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AE42E" w14:textId="77777777" w:rsidR="00455CF7" w:rsidRPr="00455CF7" w:rsidRDefault="00455CF7" w:rsidP="00455CF7">
      <w:pPr>
        <w:widowControl/>
        <w:spacing w:line="360" w:lineRule="auto"/>
        <w:ind w:firstLine="680"/>
        <w:rPr>
          <w:rFonts w:ascii="Times New Roman" w:eastAsia="Times New Roman" w:hAnsi="Times New Roman" w:cs="Times New Roman"/>
          <w:color w:val="auto"/>
          <w:szCs w:val="22"/>
          <w:lang w:val="en-US" w:eastAsia="en-US" w:bidi="en-US"/>
        </w:rPr>
      </w:pPr>
    </w:p>
    <w:p w14:paraId="55B09000" w14:textId="77777777" w:rsidR="00455CF7" w:rsidRPr="00455CF7" w:rsidRDefault="00455CF7" w:rsidP="00455CF7">
      <w:pPr>
        <w:widowControl/>
        <w:spacing w:line="360" w:lineRule="auto"/>
        <w:ind w:firstLine="680"/>
        <w:rPr>
          <w:rFonts w:ascii="Times New Roman" w:eastAsia="Times New Roman" w:hAnsi="Times New Roman" w:cs="Times New Roman"/>
          <w:color w:val="auto"/>
          <w:szCs w:val="22"/>
          <w:lang w:val="en-US" w:eastAsia="en-US" w:bidi="en-US"/>
        </w:rPr>
      </w:pPr>
    </w:p>
    <w:p w14:paraId="7191414A" w14:textId="77777777" w:rsidR="00455CF7" w:rsidRPr="00455CF7" w:rsidRDefault="00455CF7" w:rsidP="00455CF7">
      <w:pPr>
        <w:widowControl/>
        <w:spacing w:line="360" w:lineRule="auto"/>
        <w:ind w:firstLine="680"/>
        <w:rPr>
          <w:rFonts w:ascii="Times New Roman" w:eastAsia="Times New Roman" w:hAnsi="Times New Roman" w:cs="Times New Roman"/>
          <w:color w:val="auto"/>
          <w:szCs w:val="22"/>
          <w:lang w:val="en-US" w:eastAsia="en-US" w:bidi="en-US"/>
        </w:rPr>
      </w:pPr>
    </w:p>
    <w:p w14:paraId="6C82A64C" w14:textId="77777777" w:rsidR="00455CF7" w:rsidRPr="00455CF7" w:rsidRDefault="00455CF7" w:rsidP="00455CF7">
      <w:pPr>
        <w:widowControl/>
        <w:spacing w:line="360" w:lineRule="auto"/>
        <w:ind w:firstLine="680"/>
        <w:rPr>
          <w:rFonts w:ascii="Times New Roman" w:eastAsia="Times New Roman" w:hAnsi="Times New Roman" w:cs="Times New Roman"/>
          <w:color w:val="auto"/>
          <w:szCs w:val="22"/>
          <w:lang w:val="en-US" w:eastAsia="en-US" w:bidi="en-US"/>
        </w:rPr>
      </w:pPr>
    </w:p>
    <w:p w14:paraId="6B329988" w14:textId="77777777" w:rsidR="00455CF7" w:rsidRPr="00455CF7" w:rsidRDefault="00455CF7" w:rsidP="00455CF7">
      <w:pPr>
        <w:widowControl/>
        <w:spacing w:line="360" w:lineRule="auto"/>
        <w:ind w:firstLine="680"/>
        <w:rPr>
          <w:rFonts w:ascii="Times New Roman" w:eastAsia="Times New Roman" w:hAnsi="Times New Roman" w:cs="Times New Roman"/>
          <w:color w:val="auto"/>
          <w:szCs w:val="22"/>
          <w:lang w:val="en-US" w:eastAsia="en-US" w:bidi="en-US"/>
        </w:rPr>
      </w:pPr>
    </w:p>
    <w:p w14:paraId="0F38F437" w14:textId="77777777" w:rsidR="00455CF7" w:rsidRPr="00455CF7" w:rsidRDefault="00455CF7" w:rsidP="00455CF7">
      <w:pPr>
        <w:widowControl/>
        <w:spacing w:line="360" w:lineRule="auto"/>
        <w:ind w:firstLine="680"/>
        <w:rPr>
          <w:rFonts w:ascii="Times New Roman" w:eastAsia="Times New Roman" w:hAnsi="Times New Roman" w:cs="Times New Roman"/>
          <w:color w:val="auto"/>
          <w:szCs w:val="22"/>
          <w:lang w:val="en-US" w:eastAsia="en-US" w:bidi="en-US"/>
        </w:rPr>
      </w:pPr>
    </w:p>
    <w:p w14:paraId="16FD948F" w14:textId="77777777" w:rsidR="00455CF7" w:rsidRPr="00455CF7" w:rsidRDefault="00455CF7" w:rsidP="00455CF7">
      <w:pPr>
        <w:widowControl/>
        <w:spacing w:line="360" w:lineRule="auto"/>
        <w:ind w:firstLine="680"/>
        <w:rPr>
          <w:rFonts w:ascii="Times New Roman" w:eastAsia="Times New Roman" w:hAnsi="Times New Roman" w:cs="Times New Roman"/>
          <w:color w:val="auto"/>
          <w:szCs w:val="22"/>
          <w:lang w:val="en-US" w:eastAsia="en-US" w:bidi="en-US"/>
        </w:rPr>
      </w:pPr>
    </w:p>
    <w:p w14:paraId="1938FCBB" w14:textId="77777777" w:rsidR="00455CF7" w:rsidRPr="00455CF7" w:rsidRDefault="00455CF7" w:rsidP="00455CF7">
      <w:pPr>
        <w:widowControl/>
        <w:spacing w:line="360" w:lineRule="auto"/>
        <w:ind w:firstLine="680"/>
        <w:rPr>
          <w:rFonts w:ascii="Times New Roman" w:eastAsia="Times New Roman" w:hAnsi="Times New Roman" w:cs="Times New Roman"/>
          <w:color w:val="auto"/>
          <w:szCs w:val="22"/>
          <w:lang w:val="en-US" w:eastAsia="en-US" w:bidi="en-US"/>
        </w:rPr>
      </w:pPr>
    </w:p>
    <w:tbl>
      <w:tblPr>
        <w:tblW w:w="9057" w:type="dxa"/>
        <w:jc w:val="center"/>
        <w:tblLayout w:type="fixed"/>
        <w:tblCellMar>
          <w:left w:w="28" w:type="dxa"/>
          <w:right w:w="28" w:type="dxa"/>
        </w:tblCellMar>
        <w:tblLook w:val="0000" w:firstRow="0" w:lastRow="0" w:firstColumn="0" w:lastColumn="0" w:noHBand="0" w:noVBand="0"/>
      </w:tblPr>
      <w:tblGrid>
        <w:gridCol w:w="2254"/>
        <w:gridCol w:w="6803"/>
      </w:tblGrid>
      <w:tr w:rsidR="00455CF7" w:rsidRPr="001F66E7" w14:paraId="70D1E2F1" w14:textId="77777777" w:rsidTr="005A10CC">
        <w:trPr>
          <w:cantSplit/>
          <w:trHeight w:val="2889"/>
          <w:jc w:val="center"/>
        </w:trPr>
        <w:tc>
          <w:tcPr>
            <w:tcW w:w="2254" w:type="dxa"/>
          </w:tcPr>
          <w:p w14:paraId="3A44500D" w14:textId="77777777" w:rsidR="00455CF7" w:rsidRPr="001F66E7" w:rsidRDefault="00455CF7" w:rsidP="00455CF7">
            <w:pPr>
              <w:widowControl/>
              <w:spacing w:line="360" w:lineRule="auto"/>
              <w:ind w:left="-116" w:firstLine="116"/>
              <w:rPr>
                <w:rFonts w:ascii="Times New Roman" w:eastAsia="Times New Roman" w:hAnsi="Times New Roman" w:cs="Times New Roman"/>
                <w:color w:val="auto"/>
                <w:szCs w:val="22"/>
                <w:lang w:val="en-US" w:eastAsia="en-US" w:bidi="en-US"/>
              </w:rPr>
            </w:pPr>
            <w:r w:rsidRPr="001F66E7">
              <w:rPr>
                <w:rFonts w:ascii="Times New Roman" w:eastAsia="Times New Roman" w:hAnsi="Times New Roman" w:cs="Times New Roman"/>
                <w:noProof/>
                <w:color w:val="auto"/>
                <w:szCs w:val="22"/>
                <w:lang w:bidi="ar-SA"/>
              </w:rPr>
              <w:drawing>
                <wp:inline distT="0" distB="0" distL="0" distR="0" wp14:anchorId="4EF2DC20" wp14:editId="55F391EA">
                  <wp:extent cx="1399617" cy="1631950"/>
                  <wp:effectExtent l="0" t="0" r="0" b="6350"/>
                  <wp:docPr id="20" name="Рисунок 20" descr="http://mtdata.ru/u23/photoBAC6/20381974256-0/hu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mtdata.ru/u23/photoBAC6/20381974256-0/hug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029" cy="1649920"/>
                          </a:xfrm>
                          <a:prstGeom prst="rect">
                            <a:avLst/>
                          </a:prstGeom>
                          <a:noFill/>
                          <a:ln>
                            <a:noFill/>
                          </a:ln>
                        </pic:spPr>
                      </pic:pic>
                    </a:graphicData>
                  </a:graphic>
                </wp:inline>
              </w:drawing>
            </w:r>
          </w:p>
        </w:tc>
        <w:tc>
          <w:tcPr>
            <w:tcW w:w="6803" w:type="dxa"/>
          </w:tcPr>
          <w:p w14:paraId="561F8354" w14:textId="77777777" w:rsidR="0093347E" w:rsidRPr="001F66E7" w:rsidRDefault="0093347E" w:rsidP="0093347E">
            <w:pPr>
              <w:suppressAutoHyphens/>
              <w:spacing w:after="300"/>
              <w:ind w:left="184"/>
              <w:contextualSpacing/>
              <w:jc w:val="both"/>
              <w:rPr>
                <w:rFonts w:ascii="Times New Roman" w:hAnsi="Times New Roman"/>
                <w:b/>
                <w:caps/>
                <w:sz w:val="32"/>
                <w:szCs w:val="52"/>
              </w:rPr>
            </w:pPr>
          </w:p>
          <w:p w14:paraId="11FE227B" w14:textId="77777777" w:rsidR="0093347E" w:rsidRPr="001F66E7" w:rsidRDefault="0093347E" w:rsidP="0093347E">
            <w:pPr>
              <w:suppressAutoHyphens/>
              <w:spacing w:after="300"/>
              <w:ind w:left="184"/>
              <w:contextualSpacing/>
              <w:jc w:val="both"/>
              <w:rPr>
                <w:rFonts w:ascii="Times New Roman" w:hAnsi="Times New Roman"/>
                <w:b/>
                <w:caps/>
                <w:sz w:val="32"/>
                <w:szCs w:val="52"/>
              </w:rPr>
            </w:pPr>
            <w:r w:rsidRPr="001F66E7">
              <w:rPr>
                <w:rFonts w:ascii="Times New Roman" w:hAnsi="Times New Roman"/>
                <w:b/>
                <w:caps/>
                <w:sz w:val="32"/>
                <w:szCs w:val="52"/>
              </w:rPr>
              <w:t xml:space="preserve">Схема теплоснабжения </w:t>
            </w:r>
          </w:p>
          <w:p w14:paraId="5D7D90EA" w14:textId="77777777" w:rsidR="0093347E" w:rsidRPr="001F66E7" w:rsidRDefault="0093347E" w:rsidP="0093347E">
            <w:pPr>
              <w:suppressAutoHyphens/>
              <w:spacing w:after="240"/>
              <w:ind w:left="184"/>
              <w:contextualSpacing/>
              <w:jc w:val="both"/>
              <w:rPr>
                <w:rFonts w:ascii="Times New Roman" w:hAnsi="Times New Roman"/>
                <w:b/>
                <w:caps/>
                <w:sz w:val="32"/>
                <w:szCs w:val="52"/>
              </w:rPr>
            </w:pPr>
            <w:r w:rsidRPr="001F66E7">
              <w:rPr>
                <w:rFonts w:ascii="Times New Roman" w:hAnsi="Times New Roman"/>
                <w:b/>
                <w:caps/>
                <w:sz w:val="32"/>
                <w:szCs w:val="52"/>
              </w:rPr>
              <w:t>муниципального образования</w:t>
            </w:r>
          </w:p>
          <w:p w14:paraId="352D3EBE" w14:textId="77777777" w:rsidR="0093347E" w:rsidRPr="001F66E7" w:rsidRDefault="0093347E" w:rsidP="0093347E">
            <w:pPr>
              <w:suppressAutoHyphens/>
              <w:spacing w:after="240"/>
              <w:ind w:left="184"/>
              <w:contextualSpacing/>
              <w:jc w:val="both"/>
              <w:rPr>
                <w:rFonts w:ascii="Times New Roman" w:hAnsi="Times New Roman"/>
                <w:b/>
                <w:caps/>
                <w:sz w:val="32"/>
                <w:szCs w:val="52"/>
              </w:rPr>
            </w:pPr>
            <w:r w:rsidRPr="001F66E7">
              <w:rPr>
                <w:rFonts w:ascii="Times New Roman" w:hAnsi="Times New Roman"/>
                <w:b/>
                <w:caps/>
                <w:sz w:val="32"/>
                <w:szCs w:val="52"/>
              </w:rPr>
              <w:t>город нижневартовск</w:t>
            </w:r>
          </w:p>
          <w:p w14:paraId="23CCE1C8" w14:textId="77777777" w:rsidR="0093347E" w:rsidRPr="001F66E7" w:rsidRDefault="0093347E" w:rsidP="0093347E">
            <w:pPr>
              <w:suppressAutoHyphens/>
              <w:spacing w:after="240"/>
              <w:ind w:left="184"/>
              <w:contextualSpacing/>
              <w:jc w:val="both"/>
              <w:rPr>
                <w:rFonts w:ascii="Times New Roman" w:hAnsi="Times New Roman"/>
                <w:b/>
                <w:caps/>
                <w:sz w:val="32"/>
                <w:szCs w:val="52"/>
              </w:rPr>
            </w:pPr>
          </w:p>
          <w:p w14:paraId="05FE7892" w14:textId="7B82BD7B" w:rsidR="0093347E" w:rsidRPr="001F66E7" w:rsidRDefault="0093347E" w:rsidP="0093347E">
            <w:pPr>
              <w:suppressAutoHyphens/>
              <w:spacing w:after="300"/>
              <w:ind w:left="184"/>
              <w:contextualSpacing/>
              <w:jc w:val="both"/>
              <w:rPr>
                <w:rFonts w:ascii="Times New Roman" w:hAnsi="Times New Roman"/>
                <w:b/>
                <w:caps/>
                <w:sz w:val="32"/>
                <w:szCs w:val="52"/>
              </w:rPr>
            </w:pPr>
            <w:r w:rsidRPr="001F66E7">
              <w:rPr>
                <w:rFonts w:ascii="Times New Roman" w:hAnsi="Times New Roman"/>
                <w:b/>
                <w:caps/>
                <w:sz w:val="32"/>
                <w:szCs w:val="52"/>
              </w:rPr>
              <w:t>(актуализация на 202</w:t>
            </w:r>
            <w:r w:rsidR="00EA144C">
              <w:rPr>
                <w:rFonts w:ascii="Times New Roman" w:hAnsi="Times New Roman"/>
                <w:b/>
                <w:caps/>
                <w:sz w:val="32"/>
                <w:szCs w:val="52"/>
              </w:rPr>
              <w:t>6</w:t>
            </w:r>
            <w:r w:rsidRPr="001F66E7">
              <w:rPr>
                <w:rFonts w:ascii="Times New Roman" w:hAnsi="Times New Roman"/>
                <w:b/>
                <w:caps/>
                <w:sz w:val="32"/>
                <w:szCs w:val="52"/>
              </w:rPr>
              <w:t xml:space="preserve"> год)</w:t>
            </w:r>
          </w:p>
          <w:p w14:paraId="0E643463" w14:textId="77777777" w:rsidR="0093347E" w:rsidRPr="001F66E7" w:rsidRDefault="0093347E" w:rsidP="0093347E">
            <w:pPr>
              <w:ind w:left="184"/>
              <w:jc w:val="both"/>
              <w:rPr>
                <w:rFonts w:ascii="Times New Roman" w:hAnsi="Times New Roman"/>
                <w:b/>
                <w:caps/>
                <w:sz w:val="32"/>
                <w:szCs w:val="52"/>
              </w:rPr>
            </w:pPr>
          </w:p>
          <w:p w14:paraId="353A680C" w14:textId="77777777" w:rsidR="0093347E" w:rsidRPr="001F66E7" w:rsidRDefault="0093347E" w:rsidP="0093347E">
            <w:pPr>
              <w:suppressAutoHyphens/>
              <w:spacing w:after="300"/>
              <w:ind w:left="184"/>
              <w:contextualSpacing/>
              <w:jc w:val="both"/>
              <w:rPr>
                <w:rFonts w:ascii="Times New Roman" w:hAnsi="Times New Roman"/>
                <w:b/>
                <w:caps/>
                <w:sz w:val="32"/>
                <w:szCs w:val="52"/>
              </w:rPr>
            </w:pPr>
            <w:r w:rsidRPr="001F66E7">
              <w:rPr>
                <w:rFonts w:ascii="Times New Roman" w:hAnsi="Times New Roman"/>
                <w:b/>
                <w:caps/>
                <w:sz w:val="32"/>
                <w:szCs w:val="52"/>
              </w:rPr>
              <w:t>Обосновывающие материалы</w:t>
            </w:r>
          </w:p>
          <w:p w14:paraId="1CB66309" w14:textId="77777777" w:rsidR="0093347E" w:rsidRPr="001F66E7" w:rsidRDefault="0093347E" w:rsidP="0093347E">
            <w:pPr>
              <w:suppressAutoHyphens/>
              <w:spacing w:after="300"/>
              <w:ind w:left="184"/>
              <w:contextualSpacing/>
              <w:rPr>
                <w:rFonts w:ascii="Times New Roman" w:hAnsi="Times New Roman"/>
                <w:b/>
                <w:caps/>
                <w:sz w:val="32"/>
                <w:szCs w:val="52"/>
              </w:rPr>
            </w:pPr>
          </w:p>
          <w:p w14:paraId="1C021F79" w14:textId="77777777" w:rsidR="0093347E" w:rsidRPr="001F66E7" w:rsidRDefault="0093347E" w:rsidP="0093347E">
            <w:pPr>
              <w:suppressAutoHyphens/>
              <w:spacing w:after="300"/>
              <w:ind w:left="184"/>
              <w:contextualSpacing/>
              <w:rPr>
                <w:rFonts w:ascii="Times New Roman" w:hAnsi="Times New Roman"/>
                <w:b/>
                <w:caps/>
                <w:sz w:val="32"/>
                <w:szCs w:val="52"/>
              </w:rPr>
            </w:pPr>
          </w:p>
          <w:p w14:paraId="61BFD194" w14:textId="77777777" w:rsidR="00455CF7" w:rsidRPr="001F66E7" w:rsidRDefault="00455CF7" w:rsidP="0093347E">
            <w:pPr>
              <w:widowControl/>
              <w:suppressAutoHyphens/>
              <w:spacing w:after="300"/>
              <w:ind w:firstLine="40"/>
              <w:contextualSpacing/>
              <w:jc w:val="both"/>
              <w:rPr>
                <w:rFonts w:ascii="Times New Roman" w:eastAsia="Times New Roman" w:hAnsi="Times New Roman" w:cs="Times New Roman"/>
                <w:b/>
                <w:caps/>
                <w:color w:val="auto"/>
                <w:sz w:val="32"/>
                <w:szCs w:val="32"/>
                <w:lang w:eastAsia="en-US" w:bidi="en-US"/>
              </w:rPr>
            </w:pPr>
            <w:r w:rsidRPr="001F66E7">
              <w:rPr>
                <w:rFonts w:ascii="Times New Roman" w:eastAsia="Times New Roman" w:hAnsi="Times New Roman" w:cs="Times New Roman"/>
                <w:b/>
                <w:caps/>
                <w:color w:val="auto"/>
                <w:sz w:val="32"/>
                <w:szCs w:val="32"/>
                <w:lang w:eastAsia="en-US" w:bidi="en-US"/>
              </w:rPr>
              <w:t>Глава 6</w:t>
            </w:r>
          </w:p>
          <w:p w14:paraId="16D8095D" w14:textId="77777777" w:rsidR="00455CF7" w:rsidRPr="001F66E7" w:rsidRDefault="0038419F" w:rsidP="0093347E">
            <w:pPr>
              <w:widowControl/>
              <w:suppressAutoHyphens/>
              <w:spacing w:after="300"/>
              <w:ind w:firstLine="40"/>
              <w:contextualSpacing/>
              <w:jc w:val="both"/>
              <w:rPr>
                <w:rFonts w:ascii="Times New Roman" w:eastAsia="Times New Roman" w:hAnsi="Times New Roman" w:cs="Times New Roman"/>
                <w:b/>
                <w:caps/>
                <w:color w:val="auto"/>
                <w:sz w:val="32"/>
                <w:szCs w:val="32"/>
                <w:lang w:eastAsia="en-US" w:bidi="en-US"/>
              </w:rPr>
            </w:pPr>
            <w:r w:rsidRPr="001F66E7">
              <w:rPr>
                <w:rFonts w:ascii="Times New Roman" w:eastAsia="Times New Roman" w:hAnsi="Times New Roman" w:cs="Times New Roman"/>
                <w:b/>
                <w:caps/>
                <w:color w:val="auto"/>
                <w:sz w:val="32"/>
                <w:szCs w:val="32"/>
                <w:lang w:eastAsia="en-US" w:bidi="en-US"/>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14:paraId="78EBEC27" w14:textId="77777777" w:rsidR="00455CF7" w:rsidRPr="001F66E7" w:rsidRDefault="00455CF7" w:rsidP="00455CF7">
            <w:pPr>
              <w:keepNext/>
              <w:keepLines/>
              <w:widowControl/>
              <w:spacing w:before="60"/>
              <w:jc w:val="center"/>
              <w:rPr>
                <w:rFonts w:ascii="Times New Roman" w:eastAsia="Times New Roman" w:hAnsi="Times New Roman" w:cs="Times New Roman"/>
                <w:b/>
                <w:bCs/>
                <w:i/>
                <w:iCs/>
                <w:smallCaps/>
                <w:color w:val="auto"/>
                <w:kern w:val="28"/>
                <w:sz w:val="16"/>
                <w:szCs w:val="16"/>
                <w:lang w:eastAsia="en-US" w:bidi="en-US"/>
              </w:rPr>
            </w:pPr>
          </w:p>
          <w:p w14:paraId="0DCF9D4A" w14:textId="77777777" w:rsidR="00455CF7" w:rsidRPr="001F66E7" w:rsidRDefault="00455CF7" w:rsidP="00455CF7">
            <w:pPr>
              <w:keepNext/>
              <w:keepLines/>
              <w:widowControl/>
              <w:spacing w:before="60"/>
              <w:jc w:val="center"/>
              <w:rPr>
                <w:rFonts w:ascii="Times New Roman" w:eastAsia="Times New Roman" w:hAnsi="Times New Roman" w:cs="Times New Roman"/>
                <w:b/>
                <w:bCs/>
                <w:i/>
                <w:iCs/>
                <w:smallCaps/>
                <w:color w:val="auto"/>
                <w:kern w:val="28"/>
                <w:sz w:val="28"/>
                <w:szCs w:val="28"/>
                <w:lang w:eastAsia="en-US" w:bidi="en-US"/>
              </w:rPr>
            </w:pPr>
          </w:p>
        </w:tc>
      </w:tr>
    </w:tbl>
    <w:p w14:paraId="3EFC2732" w14:textId="77777777" w:rsidR="00455CF7" w:rsidRPr="001F66E7" w:rsidRDefault="00455CF7" w:rsidP="00455CF7">
      <w:pPr>
        <w:widowControl/>
        <w:spacing w:line="360" w:lineRule="auto"/>
        <w:jc w:val="center"/>
        <w:rPr>
          <w:rFonts w:ascii="Times New Roman" w:eastAsia="Times New Roman" w:hAnsi="Times New Roman" w:cs="Times New Roman"/>
          <w:color w:val="auto"/>
          <w:szCs w:val="22"/>
          <w:lang w:eastAsia="en-US" w:bidi="en-US"/>
        </w:rPr>
      </w:pPr>
    </w:p>
    <w:p w14:paraId="6A787584" w14:textId="77777777" w:rsidR="00455CF7" w:rsidRPr="001F66E7" w:rsidRDefault="00455CF7" w:rsidP="00455CF7">
      <w:pPr>
        <w:widowControl/>
        <w:spacing w:line="360" w:lineRule="auto"/>
        <w:jc w:val="center"/>
        <w:rPr>
          <w:rFonts w:ascii="Times New Roman" w:eastAsia="Times New Roman" w:hAnsi="Times New Roman" w:cs="Times New Roman"/>
          <w:color w:val="auto"/>
          <w:szCs w:val="22"/>
          <w:lang w:eastAsia="en-US" w:bidi="en-US"/>
        </w:rPr>
      </w:pPr>
    </w:p>
    <w:p w14:paraId="2A412651" w14:textId="77777777" w:rsidR="00455CF7" w:rsidRPr="001F66E7" w:rsidRDefault="00455CF7" w:rsidP="00455CF7">
      <w:pPr>
        <w:widowControl/>
        <w:spacing w:line="360" w:lineRule="auto"/>
        <w:jc w:val="center"/>
        <w:rPr>
          <w:rFonts w:ascii="Times New Roman" w:eastAsia="Times New Roman" w:hAnsi="Times New Roman" w:cs="Times New Roman"/>
          <w:color w:val="auto"/>
          <w:szCs w:val="22"/>
          <w:lang w:eastAsia="en-US" w:bidi="en-US"/>
        </w:rPr>
      </w:pPr>
    </w:p>
    <w:p w14:paraId="2067B158" w14:textId="77777777" w:rsidR="00455CF7" w:rsidRPr="001F66E7" w:rsidRDefault="00455CF7" w:rsidP="00455CF7">
      <w:pPr>
        <w:widowControl/>
        <w:spacing w:line="360" w:lineRule="auto"/>
        <w:jc w:val="center"/>
        <w:rPr>
          <w:rFonts w:ascii="Times New Roman" w:eastAsia="Times New Roman" w:hAnsi="Times New Roman" w:cs="Times New Roman"/>
          <w:color w:val="auto"/>
          <w:szCs w:val="22"/>
          <w:lang w:eastAsia="en-US" w:bidi="en-US"/>
        </w:rPr>
      </w:pPr>
    </w:p>
    <w:p w14:paraId="450B2E1F" w14:textId="77777777" w:rsidR="00455CF7" w:rsidRPr="001F66E7" w:rsidRDefault="00455CF7" w:rsidP="00455CF7">
      <w:pPr>
        <w:widowControl/>
        <w:spacing w:line="360" w:lineRule="auto"/>
        <w:jc w:val="center"/>
        <w:rPr>
          <w:rFonts w:ascii="Times New Roman" w:eastAsia="Times New Roman" w:hAnsi="Times New Roman" w:cs="Times New Roman"/>
          <w:color w:val="auto"/>
          <w:szCs w:val="22"/>
          <w:lang w:eastAsia="en-US" w:bidi="en-US"/>
        </w:rPr>
      </w:pPr>
    </w:p>
    <w:p w14:paraId="58F53B18" w14:textId="77777777" w:rsidR="00455CF7" w:rsidRPr="001F66E7" w:rsidRDefault="00455CF7" w:rsidP="00455CF7">
      <w:pPr>
        <w:widowControl/>
        <w:spacing w:line="360" w:lineRule="auto"/>
        <w:jc w:val="both"/>
        <w:rPr>
          <w:rFonts w:ascii="Times New Roman" w:eastAsia="Times New Roman" w:hAnsi="Times New Roman" w:cs="Times New Roman"/>
          <w:color w:val="auto"/>
          <w:szCs w:val="22"/>
          <w:lang w:eastAsia="en-US" w:bidi="en-US"/>
        </w:rPr>
      </w:pPr>
    </w:p>
    <w:p w14:paraId="057FDF9A" w14:textId="77777777" w:rsidR="00DC56B1" w:rsidRPr="001F66E7" w:rsidRDefault="00DC56B1" w:rsidP="00DC56B1">
      <w:pPr>
        <w:widowControl/>
        <w:jc w:val="center"/>
        <w:rPr>
          <w:rFonts w:ascii="Times New Roman" w:eastAsia="Calibri" w:hAnsi="Times New Roman" w:cs="Times New Roman"/>
          <w:b/>
          <w:color w:val="auto"/>
          <w:sz w:val="22"/>
          <w:lang w:bidi="ar-SA"/>
        </w:rPr>
        <w:sectPr w:rsidR="00DC56B1" w:rsidRPr="001F66E7" w:rsidSect="00A06B60">
          <w:footerReference w:type="default" r:id="rId9"/>
          <w:headerReference w:type="first" r:id="rId10"/>
          <w:footerReference w:type="first" r:id="rId11"/>
          <w:pgSz w:w="11906" w:h="16838"/>
          <w:pgMar w:top="1134" w:right="851" w:bottom="1134" w:left="1701" w:header="283" w:footer="28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sdt>
      <w:sdtPr>
        <w:rPr>
          <w:rFonts w:ascii="Times New Roman" w:eastAsia="Arial Unicode MS" w:hAnsi="Times New Roman" w:cs="Times New Roman"/>
          <w:color w:val="000000"/>
          <w:sz w:val="24"/>
          <w:szCs w:val="24"/>
          <w:lang w:bidi="ru-RU"/>
        </w:rPr>
        <w:id w:val="-1557397789"/>
        <w:docPartObj>
          <w:docPartGallery w:val="Table of Contents"/>
          <w:docPartUnique/>
        </w:docPartObj>
      </w:sdtPr>
      <w:sdtEndPr>
        <w:rPr>
          <w:b/>
          <w:bCs/>
        </w:rPr>
      </w:sdtEndPr>
      <w:sdtContent>
        <w:p w14:paraId="5E3272B3" w14:textId="04E49447" w:rsidR="00F8280B" w:rsidRPr="001F66E7" w:rsidRDefault="00CF5D8D" w:rsidP="00CE6898">
          <w:pPr>
            <w:pStyle w:val="afff9"/>
            <w:spacing w:line="240" w:lineRule="auto"/>
            <w:ind w:right="646"/>
            <w:jc w:val="center"/>
            <w:rPr>
              <w:rFonts w:ascii="Times New Roman" w:hAnsi="Times New Roman" w:cs="Times New Roman"/>
              <w:color w:val="auto"/>
              <w:sz w:val="24"/>
              <w:szCs w:val="24"/>
            </w:rPr>
          </w:pPr>
          <w:r w:rsidRPr="001F66E7">
            <w:rPr>
              <w:rFonts w:ascii="Times New Roman" w:hAnsi="Times New Roman" w:cs="Times New Roman"/>
              <w:color w:val="auto"/>
              <w:sz w:val="24"/>
              <w:szCs w:val="24"/>
            </w:rPr>
            <w:t>ОГЛАВЛЕНИЕ</w:t>
          </w:r>
        </w:p>
        <w:p w14:paraId="1E558BAC" w14:textId="77777777" w:rsidR="00CF5D8D" w:rsidRPr="001F66E7" w:rsidRDefault="00CF5D8D" w:rsidP="00CF5D8D">
          <w:pPr>
            <w:rPr>
              <w:lang w:bidi="ar-SA"/>
            </w:rPr>
          </w:pPr>
        </w:p>
        <w:p w14:paraId="41DCD5F2" w14:textId="7A8A3D5F" w:rsidR="00A06B60" w:rsidRPr="00A06B60" w:rsidRDefault="00F8280B" w:rsidP="00A06B60">
          <w:pPr>
            <w:pStyle w:val="1f5"/>
            <w:rPr>
              <w:rStyle w:val="afb"/>
              <w:rFonts w:ascii="Times New Roman" w:hAnsi="Times New Roman" w:cs="Times New Roman"/>
            </w:rPr>
          </w:pPr>
          <w:r w:rsidRPr="00A06B60">
            <w:rPr>
              <w:rStyle w:val="afb"/>
              <w:noProof/>
            </w:rPr>
            <w:fldChar w:fldCharType="begin"/>
          </w:r>
          <w:r w:rsidRPr="00A06B60">
            <w:rPr>
              <w:rStyle w:val="afb"/>
              <w:noProof/>
            </w:rPr>
            <w:instrText xml:space="preserve"> TOC \o "1-3" \h \z \u </w:instrText>
          </w:r>
          <w:r w:rsidRPr="00A06B60">
            <w:rPr>
              <w:rStyle w:val="afb"/>
              <w:noProof/>
            </w:rPr>
            <w:fldChar w:fldCharType="separate"/>
          </w:r>
          <w:hyperlink w:anchor="_Toc177058488" w:history="1">
            <w:r w:rsidR="00A06B60" w:rsidRPr="00EF2A4D">
              <w:rPr>
                <w:rStyle w:val="afb"/>
                <w:rFonts w:ascii="Times New Roman" w:hAnsi="Times New Roman" w:cs="Times New Roman"/>
                <w:noProof/>
              </w:rPr>
              <w:t>1.</w:t>
            </w:r>
            <w:r w:rsidR="00A06B60" w:rsidRPr="00A06B60">
              <w:rPr>
                <w:rStyle w:val="afb"/>
                <w:rFonts w:ascii="Times New Roman" w:hAnsi="Times New Roman" w:cs="Times New Roman"/>
              </w:rPr>
              <w:tab/>
            </w:r>
            <w:r w:rsidR="00A06B60" w:rsidRPr="00EF2A4D">
              <w:rPr>
                <w:rStyle w:val="afb"/>
                <w:rFonts w:ascii="Times New Roman" w:hAnsi="Times New Roman" w:cs="Times New Roman"/>
                <w:noProof/>
              </w:rPr>
              <w:t>МЕТОДИКА РАСЧЕТА БАЛАНСОВ ТЕПЛОНОСИТЕЛЯ</w:t>
            </w:r>
            <w:r w:rsidR="00A06B60" w:rsidRPr="00A06B60">
              <w:rPr>
                <w:rStyle w:val="afb"/>
                <w:rFonts w:ascii="Times New Roman" w:hAnsi="Times New Roman" w:cs="Times New Roman"/>
                <w:webHidden/>
              </w:rPr>
              <w:tab/>
            </w:r>
            <w:r w:rsidR="00A06B60" w:rsidRPr="00A06B60">
              <w:rPr>
                <w:rStyle w:val="afb"/>
                <w:rFonts w:ascii="Times New Roman" w:hAnsi="Times New Roman" w:cs="Times New Roman"/>
                <w:webHidden/>
              </w:rPr>
              <w:fldChar w:fldCharType="begin"/>
            </w:r>
            <w:r w:rsidR="00A06B60" w:rsidRPr="00A06B60">
              <w:rPr>
                <w:rStyle w:val="afb"/>
                <w:rFonts w:ascii="Times New Roman" w:hAnsi="Times New Roman" w:cs="Times New Roman"/>
                <w:webHidden/>
              </w:rPr>
              <w:instrText xml:space="preserve"> PAGEREF _Toc177058488 \h </w:instrText>
            </w:r>
            <w:r w:rsidR="00A06B60" w:rsidRPr="00A06B60">
              <w:rPr>
                <w:rStyle w:val="afb"/>
                <w:rFonts w:ascii="Times New Roman" w:hAnsi="Times New Roman" w:cs="Times New Roman"/>
                <w:webHidden/>
              </w:rPr>
            </w:r>
            <w:r w:rsidR="00A06B60" w:rsidRPr="00A06B60">
              <w:rPr>
                <w:rStyle w:val="afb"/>
                <w:rFonts w:ascii="Times New Roman" w:hAnsi="Times New Roman" w:cs="Times New Roman"/>
                <w:webHidden/>
              </w:rPr>
              <w:fldChar w:fldCharType="separate"/>
            </w:r>
            <w:r w:rsidR="003708FD">
              <w:rPr>
                <w:rStyle w:val="afb"/>
                <w:rFonts w:ascii="Times New Roman" w:hAnsi="Times New Roman" w:cs="Times New Roman"/>
                <w:noProof/>
                <w:webHidden/>
              </w:rPr>
              <w:t>6</w:t>
            </w:r>
            <w:r w:rsidR="00A06B60" w:rsidRPr="00A06B60">
              <w:rPr>
                <w:rStyle w:val="afb"/>
                <w:rFonts w:ascii="Times New Roman" w:hAnsi="Times New Roman" w:cs="Times New Roman"/>
                <w:webHidden/>
              </w:rPr>
              <w:fldChar w:fldCharType="end"/>
            </w:r>
          </w:hyperlink>
        </w:p>
        <w:p w14:paraId="50088BA4" w14:textId="34C85035" w:rsidR="00A06B60" w:rsidRPr="00A06B60" w:rsidRDefault="0003653A" w:rsidP="00A06B60">
          <w:pPr>
            <w:pStyle w:val="1f5"/>
            <w:rPr>
              <w:rStyle w:val="afb"/>
              <w:rFonts w:ascii="Times New Roman" w:hAnsi="Times New Roman" w:cs="Times New Roman"/>
            </w:rPr>
          </w:pPr>
          <w:hyperlink w:anchor="_Toc177058489" w:history="1">
            <w:r w:rsidR="00A06B60" w:rsidRPr="00EF2A4D">
              <w:rPr>
                <w:rStyle w:val="afb"/>
                <w:rFonts w:ascii="Times New Roman" w:hAnsi="Times New Roman" w:cs="Times New Roman"/>
                <w:noProof/>
              </w:rPr>
              <w:t>2.</w:t>
            </w:r>
            <w:r w:rsidR="00A06B60" w:rsidRPr="00A06B60">
              <w:rPr>
                <w:rStyle w:val="afb"/>
                <w:rFonts w:ascii="Times New Roman" w:hAnsi="Times New Roman" w:cs="Times New Roman"/>
              </w:rPr>
              <w:tab/>
            </w:r>
            <w:r w:rsidR="00A06B60" w:rsidRPr="00EF2A4D">
              <w:rPr>
                <w:rStyle w:val="afb"/>
                <w:rFonts w:ascii="Times New Roman" w:hAnsi="Times New Roman" w:cs="Times New Roman"/>
                <w:noProof/>
              </w:rPr>
              <w:t>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ПРЕДШЕСТВУЮЩИЙАКТУАЛИЗАЦИИ СХЕМЫ ТЕПЛОСНАБЖЕНИЯ</w:t>
            </w:r>
            <w:r w:rsidR="00A06B60" w:rsidRPr="00A06B60">
              <w:rPr>
                <w:rStyle w:val="afb"/>
                <w:rFonts w:ascii="Times New Roman" w:hAnsi="Times New Roman" w:cs="Times New Roman"/>
                <w:webHidden/>
              </w:rPr>
              <w:tab/>
            </w:r>
            <w:r w:rsidR="00A06B60" w:rsidRPr="00A06B60">
              <w:rPr>
                <w:rStyle w:val="afb"/>
                <w:rFonts w:ascii="Times New Roman" w:hAnsi="Times New Roman" w:cs="Times New Roman"/>
                <w:webHidden/>
              </w:rPr>
              <w:fldChar w:fldCharType="begin"/>
            </w:r>
            <w:r w:rsidR="00A06B60" w:rsidRPr="00A06B60">
              <w:rPr>
                <w:rStyle w:val="afb"/>
                <w:rFonts w:ascii="Times New Roman" w:hAnsi="Times New Roman" w:cs="Times New Roman"/>
                <w:webHidden/>
              </w:rPr>
              <w:instrText xml:space="preserve"> PAGEREF _Toc177058489 \h </w:instrText>
            </w:r>
            <w:r w:rsidR="00A06B60" w:rsidRPr="00A06B60">
              <w:rPr>
                <w:rStyle w:val="afb"/>
                <w:rFonts w:ascii="Times New Roman" w:hAnsi="Times New Roman" w:cs="Times New Roman"/>
                <w:webHidden/>
              </w:rPr>
            </w:r>
            <w:r w:rsidR="00A06B60" w:rsidRPr="00A06B60">
              <w:rPr>
                <w:rStyle w:val="afb"/>
                <w:rFonts w:ascii="Times New Roman" w:hAnsi="Times New Roman" w:cs="Times New Roman"/>
                <w:webHidden/>
              </w:rPr>
              <w:fldChar w:fldCharType="separate"/>
            </w:r>
            <w:r w:rsidR="003708FD">
              <w:rPr>
                <w:rStyle w:val="afb"/>
                <w:rFonts w:ascii="Times New Roman" w:hAnsi="Times New Roman" w:cs="Times New Roman"/>
                <w:noProof/>
                <w:webHidden/>
              </w:rPr>
              <w:t>8</w:t>
            </w:r>
            <w:r w:rsidR="00A06B60" w:rsidRPr="00A06B60">
              <w:rPr>
                <w:rStyle w:val="afb"/>
                <w:rFonts w:ascii="Times New Roman" w:hAnsi="Times New Roman" w:cs="Times New Roman"/>
                <w:webHidden/>
              </w:rPr>
              <w:fldChar w:fldCharType="end"/>
            </w:r>
          </w:hyperlink>
        </w:p>
        <w:p w14:paraId="72E1ED8A" w14:textId="0BB81DA9" w:rsidR="00A06B60" w:rsidRPr="00A06B60" w:rsidRDefault="0003653A" w:rsidP="00A06B60">
          <w:pPr>
            <w:pStyle w:val="1f5"/>
            <w:rPr>
              <w:rStyle w:val="afb"/>
              <w:rFonts w:ascii="Times New Roman" w:hAnsi="Times New Roman" w:cs="Times New Roman"/>
            </w:rPr>
          </w:pPr>
          <w:hyperlink w:anchor="_Toc177058490" w:history="1">
            <w:r w:rsidR="00A06B60" w:rsidRPr="00EF2A4D">
              <w:rPr>
                <w:rStyle w:val="afb"/>
                <w:rFonts w:ascii="Times New Roman" w:hAnsi="Times New Roman" w:cs="Times New Roman"/>
                <w:noProof/>
              </w:rPr>
              <w:t>3.</w:t>
            </w:r>
            <w:r w:rsidR="00A06B60" w:rsidRPr="00A06B60">
              <w:rPr>
                <w:rStyle w:val="afb"/>
                <w:rFonts w:ascii="Times New Roman" w:hAnsi="Times New Roman" w:cs="Times New Roman"/>
              </w:rPr>
              <w:tab/>
            </w:r>
            <w:r w:rsidR="00A06B60" w:rsidRPr="00EF2A4D">
              <w:rPr>
                <w:rStyle w:val="afb"/>
                <w:rFonts w:ascii="Times New Roman" w:hAnsi="Times New Roman" w:cs="Times New Roman"/>
                <w:noProof/>
              </w:rPr>
              <w:t>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r w:rsidR="00A06B60" w:rsidRPr="00A06B60">
              <w:rPr>
                <w:rStyle w:val="afb"/>
                <w:rFonts w:ascii="Times New Roman" w:hAnsi="Times New Roman" w:cs="Times New Roman"/>
                <w:webHidden/>
              </w:rPr>
              <w:tab/>
            </w:r>
            <w:r w:rsidR="00A06B60" w:rsidRPr="00A06B60">
              <w:rPr>
                <w:rStyle w:val="afb"/>
                <w:rFonts w:ascii="Times New Roman" w:hAnsi="Times New Roman" w:cs="Times New Roman"/>
                <w:webHidden/>
              </w:rPr>
              <w:fldChar w:fldCharType="begin"/>
            </w:r>
            <w:r w:rsidR="00A06B60" w:rsidRPr="00A06B60">
              <w:rPr>
                <w:rStyle w:val="afb"/>
                <w:rFonts w:ascii="Times New Roman" w:hAnsi="Times New Roman" w:cs="Times New Roman"/>
                <w:webHidden/>
              </w:rPr>
              <w:instrText xml:space="preserve"> PAGEREF _Toc177058490 \h </w:instrText>
            </w:r>
            <w:r w:rsidR="00A06B60" w:rsidRPr="00A06B60">
              <w:rPr>
                <w:rStyle w:val="afb"/>
                <w:rFonts w:ascii="Times New Roman" w:hAnsi="Times New Roman" w:cs="Times New Roman"/>
                <w:webHidden/>
              </w:rPr>
            </w:r>
            <w:r w:rsidR="00A06B60" w:rsidRPr="00A06B60">
              <w:rPr>
                <w:rStyle w:val="afb"/>
                <w:rFonts w:ascii="Times New Roman" w:hAnsi="Times New Roman" w:cs="Times New Roman"/>
                <w:webHidden/>
              </w:rPr>
              <w:fldChar w:fldCharType="separate"/>
            </w:r>
            <w:r w:rsidR="003708FD">
              <w:rPr>
                <w:rStyle w:val="afb"/>
                <w:rFonts w:ascii="Times New Roman" w:hAnsi="Times New Roman" w:cs="Times New Roman"/>
                <w:noProof/>
                <w:webHidden/>
              </w:rPr>
              <w:t>9</w:t>
            </w:r>
            <w:r w:rsidR="00A06B60" w:rsidRPr="00A06B60">
              <w:rPr>
                <w:rStyle w:val="afb"/>
                <w:rFonts w:ascii="Times New Roman" w:hAnsi="Times New Roman" w:cs="Times New Roman"/>
                <w:webHidden/>
              </w:rPr>
              <w:fldChar w:fldCharType="end"/>
            </w:r>
          </w:hyperlink>
        </w:p>
        <w:p w14:paraId="6062B49A" w14:textId="63EAEC60" w:rsidR="00A06B60" w:rsidRPr="00A06B60" w:rsidRDefault="0003653A" w:rsidP="00A06B60">
          <w:pPr>
            <w:pStyle w:val="1f5"/>
            <w:rPr>
              <w:rStyle w:val="afb"/>
              <w:rFonts w:ascii="Times New Roman" w:hAnsi="Times New Roman" w:cs="Times New Roman"/>
            </w:rPr>
          </w:pPr>
          <w:hyperlink w:anchor="_Toc177058491" w:history="1">
            <w:r w:rsidR="00A06B60" w:rsidRPr="00EF2A4D">
              <w:rPr>
                <w:rStyle w:val="afb"/>
                <w:rFonts w:ascii="Times New Roman" w:hAnsi="Times New Roman" w:cs="Times New Roman"/>
                <w:noProof/>
              </w:rPr>
              <w:t>4.</w:t>
            </w:r>
            <w:r w:rsidR="00A06B60" w:rsidRPr="00A06B60">
              <w:rPr>
                <w:rStyle w:val="afb"/>
                <w:rFonts w:ascii="Times New Roman" w:hAnsi="Times New Roman" w:cs="Times New Roman"/>
              </w:rPr>
              <w:tab/>
            </w:r>
            <w:r w:rsidR="00A06B60" w:rsidRPr="00EF2A4D">
              <w:rPr>
                <w:rStyle w:val="afb"/>
                <w:rFonts w:ascii="Times New Roman" w:hAnsi="Times New Roman" w:cs="Times New Roman"/>
                <w:noProof/>
              </w:rPr>
              <w:t>РАСЧЕТНАЯ ВЕЛИЧИНА НОРМАТИВНЫХ ПОТЕРЬ ТЕПЛОНОСИТЕЛЯ В ТЕПЛОВЫХ СЕТЯХ В ЗОНАХ ДЕЙСТВИЯ ИСТОЧНИКОВ ТЕПЛОВОЙ ЭНЕРГИИ</w:t>
            </w:r>
            <w:r w:rsidR="00A06B60" w:rsidRPr="00A06B60">
              <w:rPr>
                <w:rStyle w:val="afb"/>
                <w:rFonts w:ascii="Times New Roman" w:hAnsi="Times New Roman" w:cs="Times New Roman"/>
                <w:webHidden/>
              </w:rPr>
              <w:tab/>
            </w:r>
            <w:r w:rsidR="00A06B60" w:rsidRPr="00A06B60">
              <w:rPr>
                <w:rStyle w:val="afb"/>
                <w:rFonts w:ascii="Times New Roman" w:hAnsi="Times New Roman" w:cs="Times New Roman"/>
                <w:webHidden/>
              </w:rPr>
              <w:fldChar w:fldCharType="begin"/>
            </w:r>
            <w:r w:rsidR="00A06B60" w:rsidRPr="00A06B60">
              <w:rPr>
                <w:rStyle w:val="afb"/>
                <w:rFonts w:ascii="Times New Roman" w:hAnsi="Times New Roman" w:cs="Times New Roman"/>
                <w:webHidden/>
              </w:rPr>
              <w:instrText xml:space="preserve"> PAGEREF _Toc177058491 \h </w:instrText>
            </w:r>
            <w:r w:rsidR="00A06B60" w:rsidRPr="00A06B60">
              <w:rPr>
                <w:rStyle w:val="afb"/>
                <w:rFonts w:ascii="Times New Roman" w:hAnsi="Times New Roman" w:cs="Times New Roman"/>
                <w:webHidden/>
              </w:rPr>
            </w:r>
            <w:r w:rsidR="00A06B60" w:rsidRPr="00A06B60">
              <w:rPr>
                <w:rStyle w:val="afb"/>
                <w:rFonts w:ascii="Times New Roman" w:hAnsi="Times New Roman" w:cs="Times New Roman"/>
                <w:webHidden/>
              </w:rPr>
              <w:fldChar w:fldCharType="separate"/>
            </w:r>
            <w:r w:rsidR="003708FD">
              <w:rPr>
                <w:rStyle w:val="afb"/>
                <w:rFonts w:ascii="Times New Roman" w:hAnsi="Times New Roman" w:cs="Times New Roman"/>
                <w:noProof/>
                <w:webHidden/>
              </w:rPr>
              <w:t>9</w:t>
            </w:r>
            <w:r w:rsidR="00A06B60" w:rsidRPr="00A06B60">
              <w:rPr>
                <w:rStyle w:val="afb"/>
                <w:rFonts w:ascii="Times New Roman" w:hAnsi="Times New Roman" w:cs="Times New Roman"/>
                <w:webHidden/>
              </w:rPr>
              <w:fldChar w:fldCharType="end"/>
            </w:r>
          </w:hyperlink>
        </w:p>
        <w:p w14:paraId="45B76052" w14:textId="7A72CA4F" w:rsidR="00A06B60" w:rsidRPr="00A06B60" w:rsidRDefault="0003653A" w:rsidP="00A06B60">
          <w:pPr>
            <w:pStyle w:val="1f5"/>
            <w:rPr>
              <w:rStyle w:val="afb"/>
              <w:rFonts w:ascii="Times New Roman" w:hAnsi="Times New Roman" w:cs="Times New Roman"/>
            </w:rPr>
          </w:pPr>
          <w:hyperlink w:anchor="_Toc177058492" w:history="1">
            <w:r w:rsidR="00A06B60" w:rsidRPr="00EF2A4D">
              <w:rPr>
                <w:rStyle w:val="afb"/>
                <w:rFonts w:ascii="Times New Roman" w:hAnsi="Times New Roman" w:cs="Times New Roman"/>
                <w:noProof/>
              </w:rPr>
              <w:t>5.</w:t>
            </w:r>
            <w:r w:rsidR="00A06B60" w:rsidRPr="00A06B60">
              <w:rPr>
                <w:rStyle w:val="afb"/>
                <w:rFonts w:ascii="Times New Roman" w:hAnsi="Times New Roman" w:cs="Times New Roman"/>
              </w:rPr>
              <w:tab/>
            </w:r>
            <w:r w:rsidR="00A06B60" w:rsidRPr="00EF2A4D">
              <w:rPr>
                <w:rStyle w:val="afb"/>
                <w:rFonts w:ascii="Times New Roman" w:hAnsi="Times New Roman" w:cs="Times New Roman"/>
                <w:noProof/>
              </w:rPr>
              <w:t>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r w:rsidR="00A06B60" w:rsidRPr="00A06B60">
              <w:rPr>
                <w:rStyle w:val="afb"/>
                <w:rFonts w:ascii="Times New Roman" w:hAnsi="Times New Roman" w:cs="Times New Roman"/>
                <w:webHidden/>
              </w:rPr>
              <w:tab/>
            </w:r>
            <w:r w:rsidR="00A06B60" w:rsidRPr="00A06B60">
              <w:rPr>
                <w:rStyle w:val="afb"/>
                <w:rFonts w:ascii="Times New Roman" w:hAnsi="Times New Roman" w:cs="Times New Roman"/>
                <w:webHidden/>
              </w:rPr>
              <w:fldChar w:fldCharType="begin"/>
            </w:r>
            <w:r w:rsidR="00A06B60" w:rsidRPr="00A06B60">
              <w:rPr>
                <w:rStyle w:val="afb"/>
                <w:rFonts w:ascii="Times New Roman" w:hAnsi="Times New Roman" w:cs="Times New Roman"/>
                <w:webHidden/>
              </w:rPr>
              <w:instrText xml:space="preserve"> PAGEREF _Toc177058492 \h </w:instrText>
            </w:r>
            <w:r w:rsidR="00A06B60" w:rsidRPr="00A06B60">
              <w:rPr>
                <w:rStyle w:val="afb"/>
                <w:rFonts w:ascii="Times New Roman" w:hAnsi="Times New Roman" w:cs="Times New Roman"/>
                <w:webHidden/>
              </w:rPr>
            </w:r>
            <w:r w:rsidR="00A06B60" w:rsidRPr="00A06B60">
              <w:rPr>
                <w:rStyle w:val="afb"/>
                <w:rFonts w:ascii="Times New Roman" w:hAnsi="Times New Roman" w:cs="Times New Roman"/>
                <w:webHidden/>
              </w:rPr>
              <w:fldChar w:fldCharType="separate"/>
            </w:r>
            <w:r w:rsidR="003708FD">
              <w:rPr>
                <w:rStyle w:val="afb"/>
                <w:rFonts w:ascii="Times New Roman" w:hAnsi="Times New Roman" w:cs="Times New Roman"/>
                <w:noProof/>
                <w:webHidden/>
              </w:rPr>
              <w:t>12</w:t>
            </w:r>
            <w:r w:rsidR="00A06B60" w:rsidRPr="00A06B60">
              <w:rPr>
                <w:rStyle w:val="afb"/>
                <w:rFonts w:ascii="Times New Roman" w:hAnsi="Times New Roman" w:cs="Times New Roman"/>
                <w:webHidden/>
              </w:rPr>
              <w:fldChar w:fldCharType="end"/>
            </w:r>
          </w:hyperlink>
        </w:p>
        <w:p w14:paraId="26F7049B" w14:textId="39C643EA" w:rsidR="00A06B60" w:rsidRPr="00A06B60" w:rsidRDefault="0003653A" w:rsidP="00A06B60">
          <w:pPr>
            <w:pStyle w:val="1f5"/>
            <w:rPr>
              <w:rStyle w:val="afb"/>
              <w:rFonts w:ascii="Times New Roman" w:hAnsi="Times New Roman" w:cs="Times New Roman"/>
            </w:rPr>
          </w:pPr>
          <w:hyperlink w:anchor="_Toc177058493" w:history="1">
            <w:r w:rsidR="00A06B60" w:rsidRPr="00EF2A4D">
              <w:rPr>
                <w:rStyle w:val="afb"/>
                <w:rFonts w:ascii="Times New Roman" w:hAnsi="Times New Roman" w:cs="Times New Roman"/>
                <w:noProof/>
              </w:rPr>
              <w:t>6.</w:t>
            </w:r>
            <w:r w:rsidR="00A06B60" w:rsidRPr="00A06B60">
              <w:rPr>
                <w:rStyle w:val="afb"/>
                <w:rFonts w:ascii="Times New Roman" w:hAnsi="Times New Roman" w:cs="Times New Roman"/>
              </w:rPr>
              <w:tab/>
            </w:r>
            <w:r w:rsidR="00A06B60" w:rsidRPr="00EF2A4D">
              <w:rPr>
                <w:rStyle w:val="afb"/>
                <w:rFonts w:ascii="Times New Roman" w:hAnsi="Times New Roman" w:cs="Times New Roman"/>
                <w:noProof/>
              </w:rPr>
              <w:t>СВЕДЕНИЯ О НАЛИЧИИ БАКОВ-АККУМУЛЯТОРОВ</w:t>
            </w:r>
            <w:r w:rsidR="00A06B60" w:rsidRPr="00A06B60">
              <w:rPr>
                <w:rStyle w:val="afb"/>
                <w:rFonts w:ascii="Times New Roman" w:hAnsi="Times New Roman" w:cs="Times New Roman"/>
                <w:webHidden/>
              </w:rPr>
              <w:tab/>
            </w:r>
            <w:r w:rsidR="00A06B60" w:rsidRPr="00A06B60">
              <w:rPr>
                <w:rStyle w:val="afb"/>
                <w:rFonts w:ascii="Times New Roman" w:hAnsi="Times New Roman" w:cs="Times New Roman"/>
                <w:webHidden/>
              </w:rPr>
              <w:fldChar w:fldCharType="begin"/>
            </w:r>
            <w:r w:rsidR="00A06B60" w:rsidRPr="00A06B60">
              <w:rPr>
                <w:rStyle w:val="afb"/>
                <w:rFonts w:ascii="Times New Roman" w:hAnsi="Times New Roman" w:cs="Times New Roman"/>
                <w:webHidden/>
              </w:rPr>
              <w:instrText xml:space="preserve"> PAGEREF _Toc177058493 \h </w:instrText>
            </w:r>
            <w:r w:rsidR="00A06B60" w:rsidRPr="00A06B60">
              <w:rPr>
                <w:rStyle w:val="afb"/>
                <w:rFonts w:ascii="Times New Roman" w:hAnsi="Times New Roman" w:cs="Times New Roman"/>
                <w:webHidden/>
              </w:rPr>
            </w:r>
            <w:r w:rsidR="00A06B60" w:rsidRPr="00A06B60">
              <w:rPr>
                <w:rStyle w:val="afb"/>
                <w:rFonts w:ascii="Times New Roman" w:hAnsi="Times New Roman" w:cs="Times New Roman"/>
                <w:webHidden/>
              </w:rPr>
              <w:fldChar w:fldCharType="separate"/>
            </w:r>
            <w:r w:rsidR="003708FD">
              <w:rPr>
                <w:rStyle w:val="afb"/>
                <w:rFonts w:ascii="Times New Roman" w:hAnsi="Times New Roman" w:cs="Times New Roman"/>
                <w:noProof/>
                <w:webHidden/>
              </w:rPr>
              <w:t>12</w:t>
            </w:r>
            <w:r w:rsidR="00A06B60" w:rsidRPr="00A06B60">
              <w:rPr>
                <w:rStyle w:val="afb"/>
                <w:rFonts w:ascii="Times New Roman" w:hAnsi="Times New Roman" w:cs="Times New Roman"/>
                <w:webHidden/>
              </w:rPr>
              <w:fldChar w:fldCharType="end"/>
            </w:r>
          </w:hyperlink>
        </w:p>
        <w:p w14:paraId="6D78677A" w14:textId="4EA733B5" w:rsidR="00A06B60" w:rsidRPr="00A06B60" w:rsidRDefault="0003653A" w:rsidP="00A06B60">
          <w:pPr>
            <w:pStyle w:val="1f5"/>
            <w:rPr>
              <w:rStyle w:val="afb"/>
              <w:rFonts w:ascii="Times New Roman" w:hAnsi="Times New Roman" w:cs="Times New Roman"/>
            </w:rPr>
          </w:pPr>
          <w:hyperlink w:anchor="_Toc177058494" w:history="1">
            <w:r w:rsidR="00A06B60" w:rsidRPr="00EF2A4D">
              <w:rPr>
                <w:rStyle w:val="afb"/>
                <w:rFonts w:ascii="Times New Roman" w:hAnsi="Times New Roman" w:cs="Times New Roman"/>
                <w:noProof/>
              </w:rPr>
              <w:t>7.</w:t>
            </w:r>
            <w:r w:rsidR="00A06B60" w:rsidRPr="00A06B60">
              <w:rPr>
                <w:rStyle w:val="afb"/>
                <w:rFonts w:ascii="Times New Roman" w:hAnsi="Times New Roman" w:cs="Times New Roman"/>
              </w:rPr>
              <w:tab/>
            </w:r>
            <w:r w:rsidR="00A06B60" w:rsidRPr="00EF2A4D">
              <w:rPr>
                <w:rStyle w:val="afb"/>
                <w:rFonts w:ascii="Times New Roman" w:hAnsi="Times New Roman" w:cs="Times New Roman"/>
                <w:noProof/>
              </w:rPr>
              <w:t>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A06B60" w:rsidRPr="00A06B60">
              <w:rPr>
                <w:rStyle w:val="afb"/>
                <w:rFonts w:ascii="Times New Roman" w:hAnsi="Times New Roman" w:cs="Times New Roman"/>
                <w:webHidden/>
              </w:rPr>
              <w:tab/>
            </w:r>
            <w:r w:rsidR="00A06B60" w:rsidRPr="00A06B60">
              <w:rPr>
                <w:rStyle w:val="afb"/>
                <w:rFonts w:ascii="Times New Roman" w:hAnsi="Times New Roman" w:cs="Times New Roman"/>
                <w:webHidden/>
              </w:rPr>
              <w:fldChar w:fldCharType="begin"/>
            </w:r>
            <w:r w:rsidR="00A06B60" w:rsidRPr="00A06B60">
              <w:rPr>
                <w:rStyle w:val="afb"/>
                <w:rFonts w:ascii="Times New Roman" w:hAnsi="Times New Roman" w:cs="Times New Roman"/>
                <w:webHidden/>
              </w:rPr>
              <w:instrText xml:space="preserve"> PAGEREF _Toc177058494 \h </w:instrText>
            </w:r>
            <w:r w:rsidR="00A06B60" w:rsidRPr="00A06B60">
              <w:rPr>
                <w:rStyle w:val="afb"/>
                <w:rFonts w:ascii="Times New Roman" w:hAnsi="Times New Roman" w:cs="Times New Roman"/>
                <w:webHidden/>
              </w:rPr>
            </w:r>
            <w:r w:rsidR="00A06B60" w:rsidRPr="00A06B60">
              <w:rPr>
                <w:rStyle w:val="afb"/>
                <w:rFonts w:ascii="Times New Roman" w:hAnsi="Times New Roman" w:cs="Times New Roman"/>
                <w:webHidden/>
              </w:rPr>
              <w:fldChar w:fldCharType="separate"/>
            </w:r>
            <w:r w:rsidR="003708FD">
              <w:rPr>
                <w:rStyle w:val="afb"/>
                <w:rFonts w:ascii="Times New Roman" w:hAnsi="Times New Roman" w:cs="Times New Roman"/>
                <w:noProof/>
                <w:webHidden/>
              </w:rPr>
              <w:t>15</w:t>
            </w:r>
            <w:r w:rsidR="00A06B60" w:rsidRPr="00A06B60">
              <w:rPr>
                <w:rStyle w:val="afb"/>
                <w:rFonts w:ascii="Times New Roman" w:hAnsi="Times New Roman" w:cs="Times New Roman"/>
                <w:webHidden/>
              </w:rPr>
              <w:fldChar w:fldCharType="end"/>
            </w:r>
          </w:hyperlink>
        </w:p>
        <w:p w14:paraId="3F26A3DD" w14:textId="25090A5A" w:rsidR="00A06B60" w:rsidRPr="00A06B60" w:rsidRDefault="0003653A" w:rsidP="00A06B60">
          <w:pPr>
            <w:pStyle w:val="1f5"/>
            <w:rPr>
              <w:rStyle w:val="afb"/>
              <w:rFonts w:ascii="Times New Roman" w:hAnsi="Times New Roman" w:cs="Times New Roman"/>
            </w:rPr>
          </w:pPr>
          <w:hyperlink w:anchor="_Toc177058495" w:history="1">
            <w:r w:rsidR="00A06B60" w:rsidRPr="00EF2A4D">
              <w:rPr>
                <w:rStyle w:val="afb"/>
                <w:rFonts w:ascii="Times New Roman" w:hAnsi="Times New Roman" w:cs="Times New Roman"/>
                <w:noProof/>
              </w:rPr>
              <w:t>8.</w:t>
            </w:r>
            <w:r w:rsidR="00A06B60" w:rsidRPr="00A06B60">
              <w:rPr>
                <w:rStyle w:val="afb"/>
                <w:rFonts w:ascii="Times New Roman" w:hAnsi="Times New Roman" w:cs="Times New Roman"/>
              </w:rPr>
              <w:tab/>
            </w:r>
            <w:r w:rsidR="00A06B60" w:rsidRPr="00EF2A4D">
              <w:rPr>
                <w:rStyle w:val="afb"/>
                <w:rFonts w:ascii="Times New Roman" w:hAnsi="Times New Roman" w:cs="Times New Roman"/>
                <w:noProof/>
              </w:rPr>
              <w:t>СУЩЕСТВУЮЩИЙ И ПЕРСПЕКТИВНЫЙ БАЛАНСЫ ПРОИЗВОДИТЕЛЬНОСТИ ВОДОПОДГОТОВИТЕЛЬНЫХ УСТАНОВОК И ПОТЕРЬ ТЕПЛОНОСИТЕЛЯ С УЧЕТОМ РАЗВИТИЯ СИСТЕМЫ ТЕПЛОСНАБЖЕНИЯ</w:t>
            </w:r>
            <w:r w:rsidR="00A06B60" w:rsidRPr="00A06B60">
              <w:rPr>
                <w:rStyle w:val="afb"/>
                <w:rFonts w:ascii="Times New Roman" w:hAnsi="Times New Roman" w:cs="Times New Roman"/>
                <w:webHidden/>
              </w:rPr>
              <w:tab/>
            </w:r>
            <w:r w:rsidR="00A06B60" w:rsidRPr="00A06B60">
              <w:rPr>
                <w:rStyle w:val="afb"/>
                <w:rFonts w:ascii="Times New Roman" w:hAnsi="Times New Roman" w:cs="Times New Roman"/>
                <w:webHidden/>
              </w:rPr>
              <w:fldChar w:fldCharType="begin"/>
            </w:r>
            <w:r w:rsidR="00A06B60" w:rsidRPr="00A06B60">
              <w:rPr>
                <w:rStyle w:val="afb"/>
                <w:rFonts w:ascii="Times New Roman" w:hAnsi="Times New Roman" w:cs="Times New Roman"/>
                <w:webHidden/>
              </w:rPr>
              <w:instrText xml:space="preserve"> PAGEREF _Toc177058495 \h </w:instrText>
            </w:r>
            <w:r w:rsidR="00A06B60" w:rsidRPr="00A06B60">
              <w:rPr>
                <w:rStyle w:val="afb"/>
                <w:rFonts w:ascii="Times New Roman" w:hAnsi="Times New Roman" w:cs="Times New Roman"/>
                <w:webHidden/>
              </w:rPr>
            </w:r>
            <w:r w:rsidR="00A06B60" w:rsidRPr="00A06B60">
              <w:rPr>
                <w:rStyle w:val="afb"/>
                <w:rFonts w:ascii="Times New Roman" w:hAnsi="Times New Roman" w:cs="Times New Roman"/>
                <w:webHidden/>
              </w:rPr>
              <w:fldChar w:fldCharType="separate"/>
            </w:r>
            <w:r w:rsidR="003708FD">
              <w:rPr>
                <w:rStyle w:val="afb"/>
                <w:rFonts w:ascii="Times New Roman" w:hAnsi="Times New Roman" w:cs="Times New Roman"/>
                <w:noProof/>
                <w:webHidden/>
              </w:rPr>
              <w:t>17</w:t>
            </w:r>
            <w:r w:rsidR="00A06B60" w:rsidRPr="00A06B60">
              <w:rPr>
                <w:rStyle w:val="afb"/>
                <w:rFonts w:ascii="Times New Roman" w:hAnsi="Times New Roman" w:cs="Times New Roman"/>
                <w:webHidden/>
              </w:rPr>
              <w:fldChar w:fldCharType="end"/>
            </w:r>
          </w:hyperlink>
        </w:p>
        <w:p w14:paraId="48692888" w14:textId="10061312" w:rsidR="00A06B60" w:rsidRPr="00A06B60" w:rsidRDefault="0003653A" w:rsidP="00A06B60">
          <w:pPr>
            <w:pStyle w:val="1f5"/>
            <w:rPr>
              <w:rStyle w:val="afb"/>
              <w:rFonts w:ascii="Times New Roman" w:hAnsi="Times New Roman" w:cs="Times New Roman"/>
            </w:rPr>
          </w:pPr>
          <w:hyperlink w:anchor="_Toc177058496" w:history="1">
            <w:r w:rsidR="00A06B60" w:rsidRPr="00EF2A4D">
              <w:rPr>
                <w:rStyle w:val="afb"/>
                <w:rFonts w:ascii="Times New Roman" w:hAnsi="Times New Roman" w:cs="Times New Roman"/>
                <w:noProof/>
              </w:rPr>
              <w:t>9.</w:t>
            </w:r>
            <w:r w:rsidR="00A06B60" w:rsidRPr="00A06B60">
              <w:rPr>
                <w:rStyle w:val="afb"/>
                <w:rFonts w:ascii="Times New Roman" w:hAnsi="Times New Roman" w:cs="Times New Roman"/>
              </w:rPr>
              <w:tab/>
            </w:r>
            <w:r w:rsidR="00A06B60" w:rsidRPr="00EF2A4D">
              <w:rPr>
                <w:rStyle w:val="afb"/>
                <w:rFonts w:ascii="Times New Roman" w:hAnsi="Times New Roman" w:cs="Times New Roman"/>
                <w:noProof/>
              </w:rPr>
              <w:t>ПРОГНОЗЫ ГОДОВЫХ ЗАТРАТ ТЕПЛОНОСИТЕЛЯ ДЛЯ НУЖД ПОДПИТКИ ТЕПЛОВОЙ СЕТИ</w:t>
            </w:r>
            <w:r w:rsidR="00A06B60" w:rsidRPr="00A06B60">
              <w:rPr>
                <w:rStyle w:val="afb"/>
                <w:rFonts w:ascii="Times New Roman" w:hAnsi="Times New Roman" w:cs="Times New Roman"/>
                <w:webHidden/>
              </w:rPr>
              <w:tab/>
            </w:r>
            <w:r w:rsidR="00A06B60" w:rsidRPr="00A06B60">
              <w:rPr>
                <w:rStyle w:val="afb"/>
                <w:rFonts w:ascii="Times New Roman" w:hAnsi="Times New Roman" w:cs="Times New Roman"/>
                <w:webHidden/>
              </w:rPr>
              <w:fldChar w:fldCharType="begin"/>
            </w:r>
            <w:r w:rsidR="00A06B60" w:rsidRPr="00A06B60">
              <w:rPr>
                <w:rStyle w:val="afb"/>
                <w:rFonts w:ascii="Times New Roman" w:hAnsi="Times New Roman" w:cs="Times New Roman"/>
                <w:webHidden/>
              </w:rPr>
              <w:instrText xml:space="preserve"> PAGEREF _Toc177058496 \h </w:instrText>
            </w:r>
            <w:r w:rsidR="00A06B60" w:rsidRPr="00A06B60">
              <w:rPr>
                <w:rStyle w:val="afb"/>
                <w:rFonts w:ascii="Times New Roman" w:hAnsi="Times New Roman" w:cs="Times New Roman"/>
                <w:webHidden/>
              </w:rPr>
            </w:r>
            <w:r w:rsidR="00A06B60" w:rsidRPr="00A06B60">
              <w:rPr>
                <w:rStyle w:val="afb"/>
                <w:rFonts w:ascii="Times New Roman" w:hAnsi="Times New Roman" w:cs="Times New Roman"/>
                <w:webHidden/>
              </w:rPr>
              <w:fldChar w:fldCharType="separate"/>
            </w:r>
            <w:r w:rsidR="003708FD">
              <w:rPr>
                <w:rStyle w:val="afb"/>
                <w:rFonts w:ascii="Times New Roman" w:hAnsi="Times New Roman" w:cs="Times New Roman"/>
                <w:noProof/>
                <w:webHidden/>
              </w:rPr>
              <w:t>21</w:t>
            </w:r>
            <w:r w:rsidR="00A06B60" w:rsidRPr="00A06B60">
              <w:rPr>
                <w:rStyle w:val="afb"/>
                <w:rFonts w:ascii="Times New Roman" w:hAnsi="Times New Roman" w:cs="Times New Roman"/>
                <w:webHidden/>
              </w:rPr>
              <w:fldChar w:fldCharType="end"/>
            </w:r>
          </w:hyperlink>
        </w:p>
        <w:p w14:paraId="6F1171AC" w14:textId="0544BBAE" w:rsidR="00F8280B" w:rsidRPr="001F66E7" w:rsidRDefault="00F8280B" w:rsidP="00A06B60">
          <w:pPr>
            <w:pStyle w:val="1f5"/>
          </w:pPr>
          <w:r w:rsidRPr="00A06B60">
            <w:rPr>
              <w:rStyle w:val="afb"/>
              <w:noProof/>
            </w:rPr>
            <w:fldChar w:fldCharType="end"/>
          </w:r>
        </w:p>
      </w:sdtContent>
    </w:sdt>
    <w:p w14:paraId="0B42BD83" w14:textId="77777777" w:rsidR="00F8280B" w:rsidRPr="001F66E7" w:rsidRDefault="00F8280B" w:rsidP="00FB3E09">
      <w:pPr>
        <w:rPr>
          <w:rFonts w:ascii="Times New Roman" w:hAnsi="Times New Roman" w:cs="Times New Roman"/>
        </w:rPr>
        <w:sectPr w:rsidR="00F8280B" w:rsidRPr="001F66E7" w:rsidSect="00A06B60">
          <w:footerReference w:type="default" r:id="rId12"/>
          <w:headerReference w:type="first" r:id="rId13"/>
          <w:footerReference w:type="first" r:id="rId14"/>
          <w:pgSz w:w="11900" w:h="16840"/>
          <w:pgMar w:top="1134" w:right="851" w:bottom="1134" w:left="1701" w:header="425" w:footer="454"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434922C8" w14:textId="77777777" w:rsidR="00A06B60" w:rsidRPr="001F66E7" w:rsidRDefault="00A06B60" w:rsidP="00A06B60">
      <w:pPr>
        <w:pStyle w:val="afff0"/>
        <w:spacing w:before="240" w:after="240"/>
        <w:rPr>
          <w:b/>
          <w:sz w:val="28"/>
          <w:lang w:eastAsia="ru-RU"/>
        </w:rPr>
      </w:pPr>
      <w:bookmarkStart w:id="0" w:name="_Toc327264712"/>
      <w:bookmarkStart w:id="1" w:name="_Toc397510031"/>
      <w:r w:rsidRPr="001F66E7">
        <w:rPr>
          <w:b/>
          <w:sz w:val="28"/>
          <w:lang w:eastAsia="ru-RU"/>
        </w:rPr>
        <w:lastRenderedPageBreak/>
        <w:t>Определения</w:t>
      </w:r>
    </w:p>
    <w:p w14:paraId="67C83423" w14:textId="77777777" w:rsidR="00A06B60" w:rsidRPr="001F66E7" w:rsidRDefault="00A06B60" w:rsidP="00A06B60">
      <w:pPr>
        <w:pStyle w:val="afff0"/>
        <w:spacing w:after="240" w:line="240" w:lineRule="auto"/>
        <w:rPr>
          <w:lang w:eastAsia="ru-RU"/>
        </w:rPr>
      </w:pPr>
      <w:r w:rsidRPr="001F66E7">
        <w:rPr>
          <w:lang w:eastAsia="ru-RU"/>
        </w:rPr>
        <w:t>В настоящем томе применяют следующие термины с соответствующими определениями: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95"/>
        <w:gridCol w:w="6243"/>
      </w:tblGrid>
      <w:tr w:rsidR="00A06B60" w:rsidRPr="001F66E7" w14:paraId="30EE46C4" w14:textId="77777777" w:rsidTr="00A06B60">
        <w:trPr>
          <w:cantSplit/>
          <w:trHeight w:val="388"/>
          <w:tblHeader/>
          <w:jc w:val="center"/>
        </w:trPr>
        <w:tc>
          <w:tcPr>
            <w:tcW w:w="1657" w:type="pct"/>
            <w:vAlign w:val="center"/>
          </w:tcPr>
          <w:p w14:paraId="0685089F" w14:textId="77777777" w:rsidR="00A06B60" w:rsidRPr="001F66E7" w:rsidRDefault="00A06B60" w:rsidP="00823A5D">
            <w:pPr>
              <w:jc w:val="center"/>
              <w:rPr>
                <w:rFonts w:ascii="Times New Roman" w:hAnsi="Times New Roman" w:cs="Times New Roman"/>
                <w:b/>
                <w:sz w:val="20"/>
                <w:szCs w:val="20"/>
              </w:rPr>
            </w:pPr>
            <w:r w:rsidRPr="001F66E7">
              <w:rPr>
                <w:rFonts w:ascii="Times New Roman" w:hAnsi="Times New Roman" w:cs="Times New Roman"/>
                <w:b/>
                <w:sz w:val="20"/>
                <w:szCs w:val="20"/>
              </w:rPr>
              <w:t>Термины</w:t>
            </w:r>
          </w:p>
        </w:tc>
        <w:tc>
          <w:tcPr>
            <w:tcW w:w="3343" w:type="pct"/>
            <w:vAlign w:val="center"/>
          </w:tcPr>
          <w:p w14:paraId="38A87070" w14:textId="77777777" w:rsidR="00A06B60" w:rsidRPr="001F66E7" w:rsidRDefault="00A06B60" w:rsidP="00823A5D">
            <w:pPr>
              <w:jc w:val="center"/>
              <w:rPr>
                <w:rFonts w:ascii="Times New Roman" w:hAnsi="Times New Roman" w:cs="Times New Roman"/>
                <w:b/>
                <w:sz w:val="20"/>
                <w:szCs w:val="20"/>
              </w:rPr>
            </w:pPr>
            <w:r w:rsidRPr="001F66E7">
              <w:rPr>
                <w:rFonts w:ascii="Times New Roman" w:hAnsi="Times New Roman" w:cs="Times New Roman"/>
                <w:b/>
                <w:sz w:val="20"/>
                <w:szCs w:val="20"/>
              </w:rPr>
              <w:t>Определения</w:t>
            </w:r>
          </w:p>
        </w:tc>
      </w:tr>
      <w:tr w:rsidR="00A06B60" w:rsidRPr="001F66E7" w14:paraId="4EC62067" w14:textId="77777777" w:rsidTr="00A06B60">
        <w:trPr>
          <w:cantSplit/>
          <w:trHeight w:val="20"/>
          <w:jc w:val="center"/>
        </w:trPr>
        <w:tc>
          <w:tcPr>
            <w:tcW w:w="1657" w:type="pct"/>
          </w:tcPr>
          <w:p w14:paraId="401D8B05"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 xml:space="preserve">Теплоснабжение </w:t>
            </w:r>
          </w:p>
        </w:tc>
        <w:tc>
          <w:tcPr>
            <w:tcW w:w="3343" w:type="pct"/>
          </w:tcPr>
          <w:p w14:paraId="486B1309"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Обеспечение потребителей тепловой энергии тепловой энергией, теплоносителем, в том числе поддержание мощности</w:t>
            </w:r>
          </w:p>
        </w:tc>
      </w:tr>
      <w:tr w:rsidR="00A06B60" w:rsidRPr="001F66E7" w14:paraId="0E8FEF2F" w14:textId="77777777" w:rsidTr="00A06B60">
        <w:trPr>
          <w:cantSplit/>
          <w:trHeight w:val="20"/>
          <w:jc w:val="center"/>
        </w:trPr>
        <w:tc>
          <w:tcPr>
            <w:tcW w:w="1657" w:type="pct"/>
          </w:tcPr>
          <w:p w14:paraId="21D5EAFC"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Система теплоснабжения</w:t>
            </w:r>
          </w:p>
        </w:tc>
        <w:tc>
          <w:tcPr>
            <w:tcW w:w="3343" w:type="pct"/>
            <w:vAlign w:val="center"/>
          </w:tcPr>
          <w:p w14:paraId="26A477AD"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Совокупность источников тепловой энергии и теплопотребляющих установок, технологически соединенных тепловыми сетями</w:t>
            </w:r>
          </w:p>
        </w:tc>
      </w:tr>
      <w:tr w:rsidR="00A06B60" w:rsidRPr="001F66E7" w14:paraId="15BD61F5" w14:textId="77777777" w:rsidTr="00A06B60">
        <w:trPr>
          <w:cantSplit/>
          <w:trHeight w:val="20"/>
          <w:jc w:val="center"/>
        </w:trPr>
        <w:tc>
          <w:tcPr>
            <w:tcW w:w="1657" w:type="pct"/>
          </w:tcPr>
          <w:p w14:paraId="42D78E8E"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 xml:space="preserve">Источник тепловой энергии </w:t>
            </w:r>
          </w:p>
        </w:tc>
        <w:tc>
          <w:tcPr>
            <w:tcW w:w="3343" w:type="pct"/>
          </w:tcPr>
          <w:p w14:paraId="6284A511"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Устройство, предназначенное для производства тепловой энергии</w:t>
            </w:r>
          </w:p>
        </w:tc>
      </w:tr>
      <w:tr w:rsidR="00A06B60" w:rsidRPr="001F66E7" w14:paraId="78ACCC47" w14:textId="77777777" w:rsidTr="00A06B60">
        <w:trPr>
          <w:cantSplit/>
          <w:trHeight w:val="20"/>
          <w:jc w:val="center"/>
        </w:trPr>
        <w:tc>
          <w:tcPr>
            <w:tcW w:w="1657" w:type="pct"/>
          </w:tcPr>
          <w:p w14:paraId="1D63B33F"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 xml:space="preserve">Тепловая мощность </w:t>
            </w:r>
          </w:p>
        </w:tc>
        <w:tc>
          <w:tcPr>
            <w:tcW w:w="3343" w:type="pct"/>
          </w:tcPr>
          <w:p w14:paraId="14E0370E"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Количество тепловой энергии, которое может быть произведено и (или) передано по тепловым сетям за единицу времени</w:t>
            </w:r>
          </w:p>
        </w:tc>
      </w:tr>
      <w:tr w:rsidR="00A06B60" w:rsidRPr="001F66E7" w14:paraId="38F03E0F" w14:textId="77777777" w:rsidTr="00A06B60">
        <w:trPr>
          <w:cantSplit/>
          <w:trHeight w:val="20"/>
          <w:jc w:val="center"/>
        </w:trPr>
        <w:tc>
          <w:tcPr>
            <w:tcW w:w="1657" w:type="pct"/>
          </w:tcPr>
          <w:p w14:paraId="1825C8D7"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 xml:space="preserve">Тепловая нагрузка </w:t>
            </w:r>
          </w:p>
        </w:tc>
        <w:tc>
          <w:tcPr>
            <w:tcW w:w="3343" w:type="pct"/>
          </w:tcPr>
          <w:p w14:paraId="7C969C1F"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Количество тепловой энергии, которое может быть принято потребителем тепловой энергии за единицу времени</w:t>
            </w:r>
          </w:p>
        </w:tc>
      </w:tr>
      <w:tr w:rsidR="00A06B60" w:rsidRPr="001F66E7" w14:paraId="1563A690" w14:textId="77777777" w:rsidTr="00A06B60">
        <w:trPr>
          <w:cantSplit/>
          <w:trHeight w:val="20"/>
          <w:jc w:val="center"/>
        </w:trPr>
        <w:tc>
          <w:tcPr>
            <w:tcW w:w="1657" w:type="pct"/>
          </w:tcPr>
          <w:p w14:paraId="73899565"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Потребитель тепловой энергии (далее потребитель)</w:t>
            </w:r>
          </w:p>
        </w:tc>
        <w:tc>
          <w:tcPr>
            <w:tcW w:w="3343" w:type="pct"/>
            <w:vAlign w:val="center"/>
          </w:tcPr>
          <w:p w14:paraId="00353CA1"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tc>
      </w:tr>
      <w:tr w:rsidR="00A06B60" w:rsidRPr="001F66E7" w14:paraId="2710147D" w14:textId="77777777" w:rsidTr="00A06B60">
        <w:trPr>
          <w:cantSplit/>
          <w:trHeight w:val="20"/>
          <w:jc w:val="center"/>
        </w:trPr>
        <w:tc>
          <w:tcPr>
            <w:tcW w:w="1657" w:type="pct"/>
          </w:tcPr>
          <w:p w14:paraId="2AF98D06"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 xml:space="preserve">Теплопотребляющая установка </w:t>
            </w:r>
          </w:p>
        </w:tc>
        <w:tc>
          <w:tcPr>
            <w:tcW w:w="3343" w:type="pct"/>
            <w:vAlign w:val="center"/>
          </w:tcPr>
          <w:p w14:paraId="42A3F58E"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Устройство, предназначенное для использования тепловой энергии, теплоносителя для нужд потребителя тепловой энергии</w:t>
            </w:r>
          </w:p>
        </w:tc>
      </w:tr>
      <w:tr w:rsidR="00A06B60" w:rsidRPr="001F66E7" w14:paraId="4AC7CA04" w14:textId="77777777" w:rsidTr="00A06B60">
        <w:trPr>
          <w:cantSplit/>
          <w:trHeight w:val="20"/>
          <w:jc w:val="center"/>
        </w:trPr>
        <w:tc>
          <w:tcPr>
            <w:tcW w:w="1657" w:type="pct"/>
          </w:tcPr>
          <w:p w14:paraId="2EEED953"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Теплоснабжающая организация</w:t>
            </w:r>
          </w:p>
        </w:tc>
        <w:tc>
          <w:tcPr>
            <w:tcW w:w="3343" w:type="pct"/>
            <w:vAlign w:val="center"/>
          </w:tcPr>
          <w:p w14:paraId="1C141DCC"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tc>
      </w:tr>
      <w:tr w:rsidR="00A06B60" w:rsidRPr="001F66E7" w14:paraId="69EC5829" w14:textId="77777777" w:rsidTr="00A06B60">
        <w:trPr>
          <w:cantSplit/>
          <w:trHeight w:val="20"/>
          <w:jc w:val="center"/>
        </w:trPr>
        <w:tc>
          <w:tcPr>
            <w:tcW w:w="1657" w:type="pct"/>
          </w:tcPr>
          <w:p w14:paraId="6D9DCA0D"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Зона действия системы теплоснабжения</w:t>
            </w:r>
          </w:p>
        </w:tc>
        <w:tc>
          <w:tcPr>
            <w:tcW w:w="3343" w:type="pct"/>
            <w:vAlign w:val="center"/>
          </w:tcPr>
          <w:p w14:paraId="595D4351"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Территория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tc>
      </w:tr>
      <w:tr w:rsidR="00A06B60" w:rsidRPr="001F66E7" w14:paraId="592C4B79" w14:textId="77777777" w:rsidTr="00A06B60">
        <w:trPr>
          <w:cantSplit/>
          <w:trHeight w:val="20"/>
          <w:jc w:val="center"/>
        </w:trPr>
        <w:tc>
          <w:tcPr>
            <w:tcW w:w="1657" w:type="pct"/>
          </w:tcPr>
          <w:p w14:paraId="2AFEFFA7"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Зона действия источника тепловой энергии</w:t>
            </w:r>
          </w:p>
        </w:tc>
        <w:tc>
          <w:tcPr>
            <w:tcW w:w="3343" w:type="pct"/>
          </w:tcPr>
          <w:p w14:paraId="13A26C95"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Территория городского округа или ее часть, границы которой устанавливаются закрытыми секционирующими задвижками тепловой сети системы теплоснабжения</w:t>
            </w:r>
          </w:p>
        </w:tc>
      </w:tr>
      <w:tr w:rsidR="00A06B60" w:rsidRPr="001F66E7" w14:paraId="7FE98AEA" w14:textId="77777777" w:rsidTr="00A06B60">
        <w:trPr>
          <w:cantSplit/>
          <w:trHeight w:val="20"/>
          <w:jc w:val="center"/>
        </w:trPr>
        <w:tc>
          <w:tcPr>
            <w:tcW w:w="1657" w:type="pct"/>
          </w:tcPr>
          <w:p w14:paraId="13583567"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Установленная мощность источника тепловой энергии</w:t>
            </w:r>
          </w:p>
        </w:tc>
        <w:tc>
          <w:tcPr>
            <w:tcW w:w="3343" w:type="pct"/>
            <w:vAlign w:val="center"/>
          </w:tcPr>
          <w:p w14:paraId="3A057F18"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tc>
      </w:tr>
      <w:tr w:rsidR="00A06B60" w:rsidRPr="001F66E7" w14:paraId="771D6299" w14:textId="77777777" w:rsidTr="00A06B60">
        <w:trPr>
          <w:cantSplit/>
          <w:trHeight w:val="20"/>
          <w:jc w:val="center"/>
        </w:trPr>
        <w:tc>
          <w:tcPr>
            <w:tcW w:w="1657" w:type="pct"/>
          </w:tcPr>
          <w:p w14:paraId="3D8332FC"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Располагаемая мощность источника тепловой энергии</w:t>
            </w:r>
          </w:p>
        </w:tc>
        <w:tc>
          <w:tcPr>
            <w:tcW w:w="3343" w:type="pct"/>
            <w:vAlign w:val="center"/>
          </w:tcPr>
          <w:p w14:paraId="6D47D0AD"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tc>
      </w:tr>
      <w:tr w:rsidR="00A06B60" w:rsidRPr="001F66E7" w14:paraId="317EF0EE" w14:textId="77777777" w:rsidTr="00A06B60">
        <w:trPr>
          <w:cantSplit/>
          <w:trHeight w:val="20"/>
          <w:jc w:val="center"/>
        </w:trPr>
        <w:tc>
          <w:tcPr>
            <w:tcW w:w="1657" w:type="pct"/>
          </w:tcPr>
          <w:p w14:paraId="3D5C7B32"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Мощность источника тепловой энергии нетто</w:t>
            </w:r>
          </w:p>
        </w:tc>
        <w:tc>
          <w:tcPr>
            <w:tcW w:w="3343" w:type="pct"/>
            <w:vAlign w:val="center"/>
          </w:tcPr>
          <w:p w14:paraId="1FEF117F"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Величина, равная располагаемой мощности источника тепловой энергии за вычетом тепловой нагрузки на собственные и хозяйственные нужды</w:t>
            </w:r>
          </w:p>
        </w:tc>
      </w:tr>
      <w:tr w:rsidR="00A06B60" w:rsidRPr="001F66E7" w14:paraId="76E0352C" w14:textId="77777777" w:rsidTr="00A06B60">
        <w:trPr>
          <w:cantSplit/>
          <w:trHeight w:val="20"/>
          <w:jc w:val="center"/>
        </w:trPr>
        <w:tc>
          <w:tcPr>
            <w:tcW w:w="1657" w:type="pct"/>
          </w:tcPr>
          <w:p w14:paraId="6DEDB259"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 xml:space="preserve">Комбинированная выработка электрической и тепловой энергии </w:t>
            </w:r>
          </w:p>
        </w:tc>
        <w:tc>
          <w:tcPr>
            <w:tcW w:w="3343" w:type="pct"/>
            <w:vAlign w:val="center"/>
          </w:tcPr>
          <w:p w14:paraId="52E00302"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tc>
      </w:tr>
      <w:tr w:rsidR="00A06B60" w:rsidRPr="001F66E7" w14:paraId="71CD6076" w14:textId="77777777" w:rsidTr="00A06B60">
        <w:trPr>
          <w:cantSplit/>
          <w:trHeight w:val="20"/>
          <w:jc w:val="center"/>
        </w:trPr>
        <w:tc>
          <w:tcPr>
            <w:tcW w:w="1657" w:type="pct"/>
          </w:tcPr>
          <w:p w14:paraId="1264C3D6"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Расчетный элемент территориального деления</w:t>
            </w:r>
          </w:p>
        </w:tc>
        <w:tc>
          <w:tcPr>
            <w:tcW w:w="3343" w:type="pct"/>
            <w:vAlign w:val="center"/>
          </w:tcPr>
          <w:p w14:paraId="3EB99D1E"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Территория городского округа или ее часть, принятая для целей разработки схемы теплоснабжения в неизменяемых границах на весь срок действия схемы теплоснабжения</w:t>
            </w:r>
          </w:p>
        </w:tc>
      </w:tr>
      <w:tr w:rsidR="00A06B60" w:rsidRPr="001F66E7" w14:paraId="364458CB" w14:textId="77777777" w:rsidTr="00A06B60">
        <w:trPr>
          <w:cantSplit/>
          <w:trHeight w:val="20"/>
          <w:jc w:val="center"/>
        </w:trPr>
        <w:tc>
          <w:tcPr>
            <w:tcW w:w="1657" w:type="pct"/>
          </w:tcPr>
          <w:p w14:paraId="6EFA8387"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lastRenderedPageBreak/>
              <w:t>Базовый режим работы источника тепловой энергии</w:t>
            </w:r>
          </w:p>
        </w:tc>
        <w:tc>
          <w:tcPr>
            <w:tcW w:w="3343" w:type="pct"/>
            <w:vAlign w:val="center"/>
          </w:tcPr>
          <w:p w14:paraId="1B94CB34"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tc>
      </w:tr>
      <w:tr w:rsidR="00A06B60" w:rsidRPr="001F66E7" w14:paraId="690888B9" w14:textId="77777777" w:rsidTr="00A06B60">
        <w:trPr>
          <w:cantSplit/>
          <w:trHeight w:val="20"/>
          <w:jc w:val="center"/>
        </w:trPr>
        <w:tc>
          <w:tcPr>
            <w:tcW w:w="1657" w:type="pct"/>
          </w:tcPr>
          <w:p w14:paraId="770F217C"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Пиковый режим работы источника тепловой энергии</w:t>
            </w:r>
          </w:p>
        </w:tc>
        <w:tc>
          <w:tcPr>
            <w:tcW w:w="3343" w:type="pct"/>
            <w:vAlign w:val="center"/>
          </w:tcPr>
          <w:p w14:paraId="1A8485AA"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tc>
      </w:tr>
      <w:tr w:rsidR="00A06B60" w:rsidRPr="001F66E7" w14:paraId="2F266F29" w14:textId="77777777" w:rsidTr="00A06B60">
        <w:trPr>
          <w:cantSplit/>
          <w:trHeight w:val="20"/>
          <w:jc w:val="center"/>
        </w:trPr>
        <w:tc>
          <w:tcPr>
            <w:tcW w:w="1657" w:type="pct"/>
          </w:tcPr>
          <w:p w14:paraId="0772035E"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Радиус эффективного теплоснабжения</w:t>
            </w:r>
          </w:p>
        </w:tc>
        <w:tc>
          <w:tcPr>
            <w:tcW w:w="3343" w:type="pct"/>
            <w:vAlign w:val="center"/>
          </w:tcPr>
          <w:p w14:paraId="3BF7DEAD"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tc>
      </w:tr>
      <w:tr w:rsidR="00A06B60" w:rsidRPr="001F66E7" w14:paraId="08BD31E2" w14:textId="77777777" w:rsidTr="00A06B60">
        <w:trPr>
          <w:cantSplit/>
          <w:trHeight w:val="20"/>
          <w:jc w:val="center"/>
        </w:trPr>
        <w:tc>
          <w:tcPr>
            <w:tcW w:w="1657" w:type="pct"/>
          </w:tcPr>
          <w:p w14:paraId="70834957"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Инвестиционная программа организации, осуществляющей регулируемые виды деятельности в сфере теплоснабжения</w:t>
            </w:r>
          </w:p>
        </w:tc>
        <w:tc>
          <w:tcPr>
            <w:tcW w:w="3343" w:type="pct"/>
            <w:vAlign w:val="center"/>
          </w:tcPr>
          <w:p w14:paraId="77A17973"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Программа финансирования мероприятий организации, осуществляющей регулируемые виды деятельности в сфере теплоснабжения, строительства, капитального ремонта,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теплопотребляющих установок потребителей тепловой энергии к системе теплоснабжения</w:t>
            </w:r>
          </w:p>
        </w:tc>
      </w:tr>
    </w:tbl>
    <w:p w14:paraId="470C709D" w14:textId="77777777" w:rsidR="00A06B60" w:rsidRDefault="00A06B60">
      <w:pPr>
        <w:rPr>
          <w:rFonts w:ascii="Times New Roman" w:eastAsia="Calibri" w:hAnsi="Times New Roman" w:cs="Times New Roman"/>
          <w:b/>
          <w:color w:val="auto"/>
          <w:sz w:val="28"/>
          <w:szCs w:val="28"/>
          <w:lang w:bidi="ar-SA"/>
        </w:rPr>
      </w:pPr>
      <w:r>
        <w:rPr>
          <w:b/>
          <w:sz w:val="28"/>
        </w:rPr>
        <w:br w:type="page"/>
      </w:r>
    </w:p>
    <w:p w14:paraId="1A6CFEF8" w14:textId="43CDBE5B" w:rsidR="00FB3E09" w:rsidRPr="001F66E7" w:rsidRDefault="00FB3E09" w:rsidP="00545EE7">
      <w:pPr>
        <w:pStyle w:val="afff0"/>
        <w:spacing w:before="240" w:after="240"/>
        <w:rPr>
          <w:b/>
          <w:sz w:val="28"/>
          <w:lang w:eastAsia="ru-RU"/>
        </w:rPr>
      </w:pPr>
      <w:r w:rsidRPr="001F66E7">
        <w:rPr>
          <w:b/>
          <w:sz w:val="28"/>
          <w:lang w:eastAsia="ru-RU"/>
        </w:rPr>
        <w:lastRenderedPageBreak/>
        <w:t>ВВЕДЕНИЕ</w:t>
      </w:r>
      <w:bookmarkEnd w:id="0"/>
      <w:bookmarkEnd w:id="1"/>
    </w:p>
    <w:p w14:paraId="1BF68BE9" w14:textId="77777777" w:rsidR="00204D92" w:rsidRPr="001F66E7" w:rsidRDefault="00204D92" w:rsidP="00A06B60">
      <w:pPr>
        <w:widowControl/>
        <w:spacing w:line="276" w:lineRule="auto"/>
        <w:ind w:firstLine="709"/>
        <w:jc w:val="both"/>
        <w:rPr>
          <w:rFonts w:ascii="Times New Roman" w:eastAsia="Calibri" w:hAnsi="Times New Roman" w:cs="Times New Roman"/>
          <w:color w:val="auto"/>
          <w:lang w:eastAsia="en-US" w:bidi="ar-SA"/>
        </w:rPr>
      </w:pPr>
      <w:r w:rsidRPr="001F66E7">
        <w:rPr>
          <w:rFonts w:ascii="Times New Roman" w:eastAsia="Calibri" w:hAnsi="Times New Roman" w:cs="Times New Roman"/>
          <w:color w:val="auto"/>
          <w:lang w:eastAsia="en-US" w:bidi="ar-SA"/>
        </w:rPr>
        <w:t>Перспективные балансы производительности водоподготовительных установок разрабатываются в соответствии пунктом 61 «Требований к схемам теплоснабжения, порядку их разработки и утверждения».</w:t>
      </w:r>
    </w:p>
    <w:p w14:paraId="5C623C5D" w14:textId="36BFFD91" w:rsidR="00204D92" w:rsidRPr="001F66E7" w:rsidRDefault="00204D92" w:rsidP="00A06B60">
      <w:pPr>
        <w:widowControl/>
        <w:spacing w:line="276" w:lineRule="auto"/>
        <w:ind w:firstLine="709"/>
        <w:jc w:val="both"/>
        <w:rPr>
          <w:rFonts w:ascii="Times New Roman" w:eastAsia="Calibri" w:hAnsi="Times New Roman" w:cs="Times New Roman"/>
          <w:color w:val="auto"/>
          <w:lang w:eastAsia="en-US" w:bidi="ar-SA"/>
        </w:rPr>
      </w:pPr>
      <w:r w:rsidRPr="001F66E7">
        <w:rPr>
          <w:rFonts w:ascii="Times New Roman" w:eastAsia="Calibri" w:hAnsi="Times New Roman" w:cs="Times New Roman"/>
          <w:color w:val="auto"/>
          <w:lang w:eastAsia="en-US" w:bidi="ar-SA"/>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содержит обоснование балансов производительности водоподготовительных установок в целях подготовки теплоносителя для тепловых сетей и перспективного потребления теплоносителя теплопотребляющими установками потребителей, а также обоснование перспективных потерь теплоносителя при их передаче по тепловым сетям.</w:t>
      </w:r>
    </w:p>
    <w:p w14:paraId="3FB2AA01" w14:textId="4FAECC1B" w:rsidR="00204D92" w:rsidRPr="00A06B60" w:rsidRDefault="00204D92"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При разработке перспективных балансов ВПУ учтено требование ФЗ №190 «О теплоснабжении» о том, что </w:t>
      </w:r>
      <w:r w:rsidR="00A11E90" w:rsidRPr="00A06B60">
        <w:rPr>
          <w:rFonts w:ascii="Times New Roman" w:eastAsia="Calibri" w:hAnsi="Times New Roman" w:cs="Times New Roman"/>
          <w:color w:val="auto"/>
          <w:lang w:eastAsia="en-US" w:bidi="ar-SA"/>
        </w:rPr>
        <w:t>подключение (технологическое присоединение)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r w:rsidRPr="00A06B60">
        <w:rPr>
          <w:rFonts w:ascii="Times New Roman" w:eastAsia="Calibri" w:hAnsi="Times New Roman" w:cs="Times New Roman"/>
          <w:color w:val="auto"/>
          <w:lang w:eastAsia="en-US" w:bidi="ar-SA"/>
        </w:rPr>
        <w:t>.</w:t>
      </w:r>
    </w:p>
    <w:p w14:paraId="79A3FDFF" w14:textId="77777777" w:rsidR="00A06B60" w:rsidRDefault="00A06B60">
      <w:pPr>
        <w:rPr>
          <w:rFonts w:ascii="Times New Roman" w:eastAsia="Times New Roman" w:hAnsi="Times New Roman" w:cs="Times New Roman"/>
          <w:b/>
          <w:bCs/>
          <w:color w:val="auto"/>
          <w:kern w:val="2"/>
          <w:sz w:val="28"/>
          <w:szCs w:val="32"/>
          <w:lang w:eastAsia="ar-SA" w:bidi="ar-SA"/>
        </w:rPr>
      </w:pPr>
      <w:bookmarkStart w:id="2" w:name="_Toc3223139"/>
      <w:r>
        <w:rPr>
          <w:rFonts w:ascii="Times New Roman" w:hAnsi="Times New Roman" w:cs="Times New Roman"/>
        </w:rPr>
        <w:br w:type="page"/>
      </w:r>
    </w:p>
    <w:p w14:paraId="4430C99F" w14:textId="1ADAA3F8" w:rsidR="0085395A" w:rsidRPr="001F66E7" w:rsidRDefault="00A06B60" w:rsidP="00B0196E">
      <w:pPr>
        <w:pStyle w:val="1f"/>
        <w:keepLines/>
        <w:numPr>
          <w:ilvl w:val="0"/>
          <w:numId w:val="2"/>
        </w:numPr>
        <w:suppressAutoHyphens w:val="0"/>
        <w:spacing w:before="120" w:after="120"/>
        <w:ind w:left="1134" w:hanging="567"/>
        <w:rPr>
          <w:rFonts w:ascii="Times New Roman" w:hAnsi="Times New Roman" w:cs="Times New Roman"/>
          <w:b w:val="0"/>
          <w:szCs w:val="28"/>
        </w:rPr>
      </w:pPr>
      <w:bookmarkStart w:id="3" w:name="_Toc177058488"/>
      <w:r w:rsidRPr="001F66E7">
        <w:rPr>
          <w:rFonts w:ascii="Times New Roman" w:hAnsi="Times New Roman" w:cs="Times New Roman"/>
        </w:rPr>
        <w:lastRenderedPageBreak/>
        <w:t>МЕТОДИКА РАСЧЕТА БАЛАНСОВ ТЕПЛОНОСИТЕЛЯ</w:t>
      </w:r>
      <w:bookmarkEnd w:id="2"/>
      <w:bookmarkEnd w:id="3"/>
    </w:p>
    <w:p w14:paraId="1EB3A9C3" w14:textId="77777777" w:rsidR="00E51FE6" w:rsidRPr="00A06B60" w:rsidRDefault="00E51FE6"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Перспективные объемы теплоносителя, необходимые для передачи тепла от источника тепловой энергии до потребителя в каждой зоне действия источников тепловой энергии прогнозировались исходя из следующих условий:</w:t>
      </w:r>
    </w:p>
    <w:p w14:paraId="6D845EE0" w14:textId="77777777" w:rsidR="00E51FE6" w:rsidRPr="00A06B60" w:rsidRDefault="00E51FE6" w:rsidP="00B0196E">
      <w:pPr>
        <w:pStyle w:val="affc"/>
        <w:numPr>
          <w:ilvl w:val="0"/>
          <w:numId w:val="3"/>
        </w:numPr>
        <w:rPr>
          <w:rFonts w:eastAsia="Calibri"/>
          <w:sz w:val="24"/>
          <w:szCs w:val="28"/>
          <w:lang w:eastAsia="en-US"/>
        </w:rPr>
      </w:pPr>
      <w:r w:rsidRPr="00A06B60">
        <w:rPr>
          <w:rFonts w:eastAsia="Calibri"/>
          <w:sz w:val="24"/>
          <w:szCs w:val="28"/>
          <w:lang w:eastAsia="en-US"/>
        </w:rPr>
        <w:t>Регулирование отпуска тепловой энергии в тепловые сети в зависимости от температуры наружного воздуха принято по регулированию отопительно-вентиляционной нагрузки с качественным методом регулирования и фактическими параметрами теплоносителя;</w:t>
      </w:r>
    </w:p>
    <w:p w14:paraId="0A38AAB1" w14:textId="77777777" w:rsidR="00E51FE6" w:rsidRPr="00A06B60" w:rsidRDefault="00E51FE6" w:rsidP="00B0196E">
      <w:pPr>
        <w:pStyle w:val="affc"/>
        <w:numPr>
          <w:ilvl w:val="0"/>
          <w:numId w:val="3"/>
        </w:numPr>
        <w:rPr>
          <w:rFonts w:eastAsia="Calibri"/>
          <w:sz w:val="24"/>
          <w:szCs w:val="28"/>
          <w:lang w:eastAsia="en-US"/>
        </w:rPr>
      </w:pPr>
      <w:r w:rsidRPr="00A06B60">
        <w:rPr>
          <w:rFonts w:eastAsia="Calibri"/>
          <w:sz w:val="24"/>
          <w:szCs w:val="28"/>
          <w:lang w:eastAsia="en-US"/>
        </w:rPr>
        <w:t>Расчетный расход теплоносителя в тепловых сетях изменяется с темпом присоединения (подключения) суммарной тепловой нагрузки и с учетом реализации мероприятий по наладке режимов в системе транспорта теплоносителя;</w:t>
      </w:r>
    </w:p>
    <w:p w14:paraId="3AF910C2" w14:textId="77777777" w:rsidR="00E51FE6" w:rsidRPr="00A06B60" w:rsidRDefault="00E51FE6" w:rsidP="00B0196E">
      <w:pPr>
        <w:pStyle w:val="affc"/>
        <w:numPr>
          <w:ilvl w:val="0"/>
          <w:numId w:val="3"/>
        </w:numPr>
        <w:rPr>
          <w:rFonts w:eastAsia="Calibri"/>
          <w:sz w:val="24"/>
          <w:szCs w:val="28"/>
          <w:lang w:eastAsia="en-US"/>
        </w:rPr>
      </w:pPr>
      <w:r w:rsidRPr="00A06B60">
        <w:rPr>
          <w:rFonts w:eastAsia="Calibri"/>
          <w:sz w:val="24"/>
          <w:szCs w:val="28"/>
          <w:lang w:eastAsia="en-US"/>
        </w:rPr>
        <w:t>Сверхнормативный расход теплоносителя на компенсацию его потерь при передаче тепловой энергии тепловым сетям будет сокращаться, темп сокращения будет зависеть от темпа работ по реконструкции тепловых сетей;</w:t>
      </w:r>
    </w:p>
    <w:p w14:paraId="0004AEC2" w14:textId="77777777" w:rsidR="00E51FE6" w:rsidRPr="00A06B60" w:rsidRDefault="00E51FE6" w:rsidP="00B0196E">
      <w:pPr>
        <w:pStyle w:val="affc"/>
        <w:numPr>
          <w:ilvl w:val="0"/>
          <w:numId w:val="3"/>
        </w:numPr>
        <w:rPr>
          <w:rFonts w:eastAsia="Calibri"/>
          <w:sz w:val="24"/>
          <w:szCs w:val="28"/>
          <w:lang w:eastAsia="en-US"/>
        </w:rPr>
      </w:pPr>
      <w:r w:rsidRPr="00A06B60">
        <w:rPr>
          <w:rFonts w:eastAsia="Calibri"/>
          <w:sz w:val="24"/>
          <w:szCs w:val="28"/>
          <w:lang w:eastAsia="en-US"/>
        </w:rPr>
        <w:t>Присоединение (подключение) всех потребителей во вновь создаваемых зонах теплоснабжения, на базе запланированных к строительству котельных будет осуществляться по независимой схеме присоединения систем отопления потребителей и закрытой схеме присоединения систем горячего водоснабжения через индивидуальные тепловые пункты.</w:t>
      </w:r>
    </w:p>
    <w:p w14:paraId="4EB0F881" w14:textId="77777777" w:rsidR="00E51FE6" w:rsidRPr="00A06B60" w:rsidRDefault="00E51FE6"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Подпитка тепловых сетей до и после ЦТП будет осуществляться от источников теплоснабжения.</w:t>
      </w:r>
    </w:p>
    <w:p w14:paraId="763A5743" w14:textId="77777777" w:rsidR="00E51FE6" w:rsidRPr="00A06B60" w:rsidRDefault="00E51FE6"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Емкость распределительных сетей в перспективных районах застройки принята 65 м куб. на 1 МВт расчетной тепловой нагрузки, согласно требованиям СП 124.13330.2012.</w:t>
      </w:r>
    </w:p>
    <w:p w14:paraId="37328A58" w14:textId="79751F31" w:rsidR="00E51FE6" w:rsidRPr="00A06B60" w:rsidRDefault="00204D92"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Объем воды в системах теплопотребления потребителей принят согласно требованиям «Методических указаний по составлению энергетической характеристики для систем транспорта тепловой энергии по показателю «потери сетевой воды», утвержденными приказом Минэнерго России от 30 июня 2003 г. №278 и составляет: для систем отопления – 19,5 м3 на 1 Гкал/час; для систем вентиляции при температурном графике 150/70°C - 5,5 м3 на 1 Гкал/час, 130/70°C – 6,5 м3 на 1 Гкал/час, 115/70°C - 7,25 м3 на 1 Гкал/час, 95/70°C - 8,5 м3 на 1 Гкал/час; для открытых систем ГВС – 6,0 м3 на 1 Гкал/час</w:t>
      </w:r>
      <w:r w:rsidR="00E51FE6" w:rsidRPr="00A06B60">
        <w:rPr>
          <w:rFonts w:ascii="Times New Roman" w:eastAsia="Calibri" w:hAnsi="Times New Roman" w:cs="Times New Roman"/>
          <w:color w:val="auto"/>
          <w:lang w:eastAsia="en-US" w:bidi="ar-SA"/>
        </w:rPr>
        <w:t>.</w:t>
      </w:r>
    </w:p>
    <w:p w14:paraId="28F2261D" w14:textId="77777777" w:rsidR="00204D92" w:rsidRPr="00A06B60" w:rsidRDefault="00204D92"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Среднегодовая утечка теплоносителя (м³/ч) из водяных тепловых сетей должна быть не более 0,25 %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Сезонная норма утечки теплоносителя устанавливается в пределах среднегодового значения.</w:t>
      </w:r>
    </w:p>
    <w:p w14:paraId="6CACFFB3" w14:textId="7C6807F8" w:rsidR="00204D92" w:rsidRPr="00A06B60" w:rsidRDefault="00204D92"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Согласно п.11.13. «Норм технологического проектирования тепловых электрических станций ВНТП 81 «Для открытых и закрытых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объема воды в тепловой сети и присоединенных системах теплопотребления независимо от схемы присоединения».</w:t>
      </w:r>
    </w:p>
    <w:p w14:paraId="43DA55B6" w14:textId="77777777" w:rsidR="00204D92" w:rsidRPr="00A06B60" w:rsidRDefault="00204D92"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Также это требование установлено п. 6. СНиП 41-02-2003 «Тепловые сети» СП 124.13330.2012.</w:t>
      </w:r>
    </w:p>
    <w:p w14:paraId="2A16FF4F" w14:textId="0CED0867" w:rsidR="00204D92" w:rsidRPr="00A06B60" w:rsidRDefault="00204D92"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lastRenderedPageBreak/>
        <w:t>Расчет технически обоснованных нормативных потерь теплоносителя в тепловых сетях всех зон действия источников тепловой энергии выполнен в соответствии с «Инструкцией по организации в Минэнерго России работы по расчету и обоснованию нормативов технологических потерь при передаче тепловой энергии», утвержденной приказом № 325 Минэнерго от 30.12.2008.</w:t>
      </w:r>
    </w:p>
    <w:p w14:paraId="4F4D4B85" w14:textId="77777777" w:rsidR="00204D92" w:rsidRPr="00A06B60" w:rsidRDefault="00204D92"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Расчет выполнен с разбивкой по годам, начиная с текущего момента на период, определяемый схемой теплоснабжения, с учетом перспективных планов строительства (реконструкции) тепловых сетей и планируемого присоединения к ним систем теплоснабжения потребителей.</w:t>
      </w:r>
    </w:p>
    <w:p w14:paraId="635714A4" w14:textId="69E4E333" w:rsidR="00204D92" w:rsidRPr="00A06B60" w:rsidRDefault="00204D92"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Дополнительная аварийная подпитка предусматривается согласно п.6. СНиП 41-02-2003 «Тепловые сети» СП 124.13330.2012.</w:t>
      </w:r>
    </w:p>
    <w:p w14:paraId="1EBFC3ED" w14:textId="77777777" w:rsidR="00204D92" w:rsidRPr="00A06B60" w:rsidRDefault="00204D92"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Расчет максимальных затрат воды на подпитку тепловых сетей производится по следующим нормативным документам:</w:t>
      </w:r>
    </w:p>
    <w:p w14:paraId="3DCC279A" w14:textId="77777777" w:rsidR="00204D92" w:rsidRPr="00A06B60" w:rsidRDefault="00204D92" w:rsidP="00B0196E">
      <w:pPr>
        <w:pStyle w:val="affc"/>
        <w:numPr>
          <w:ilvl w:val="0"/>
          <w:numId w:val="3"/>
        </w:numPr>
        <w:rPr>
          <w:rFonts w:eastAsia="Calibri"/>
          <w:sz w:val="24"/>
          <w:szCs w:val="28"/>
          <w:lang w:eastAsia="en-US"/>
        </w:rPr>
      </w:pPr>
      <w:r w:rsidRPr="00A06B60">
        <w:rPr>
          <w:rFonts w:eastAsia="Calibri"/>
          <w:sz w:val="24"/>
          <w:szCs w:val="28"/>
          <w:lang w:eastAsia="en-US"/>
        </w:rPr>
        <w:t>Актуализированная версия СНиП 41-02-2003 «Тепловые сети» СП 124.13330.2012 пункт 6.17.</w:t>
      </w:r>
    </w:p>
    <w:p w14:paraId="5C1803E1" w14:textId="77777777" w:rsidR="00204D92" w:rsidRPr="00A06B60" w:rsidRDefault="00204D92" w:rsidP="00B0196E">
      <w:pPr>
        <w:pStyle w:val="affc"/>
        <w:numPr>
          <w:ilvl w:val="0"/>
          <w:numId w:val="3"/>
        </w:numPr>
        <w:rPr>
          <w:rFonts w:eastAsia="Calibri"/>
          <w:sz w:val="24"/>
          <w:szCs w:val="28"/>
          <w:lang w:eastAsia="en-US"/>
        </w:rPr>
      </w:pPr>
      <w:r w:rsidRPr="00A06B60">
        <w:rPr>
          <w:rFonts w:eastAsia="Calibri"/>
          <w:sz w:val="24"/>
          <w:szCs w:val="28"/>
          <w:lang w:eastAsia="en-US"/>
        </w:rPr>
        <w:t>«Методика определения потребности в топливе, электрической энергии и воде при производстве и передаче тепловой энергии и теплоносителей в системах коммунального теплоснабжения» МДК 4-05.2004, раздел 7.</w:t>
      </w:r>
    </w:p>
    <w:p w14:paraId="2059ACC7" w14:textId="77777777" w:rsidR="00204D92" w:rsidRPr="00A06B60" w:rsidRDefault="00204D92" w:rsidP="00B0196E">
      <w:pPr>
        <w:pStyle w:val="affc"/>
        <w:numPr>
          <w:ilvl w:val="0"/>
          <w:numId w:val="3"/>
        </w:numPr>
        <w:rPr>
          <w:rFonts w:eastAsia="Calibri"/>
          <w:sz w:val="24"/>
          <w:szCs w:val="28"/>
          <w:lang w:eastAsia="en-US"/>
        </w:rPr>
      </w:pPr>
      <w:r w:rsidRPr="00A06B60">
        <w:rPr>
          <w:rFonts w:eastAsia="Calibri"/>
          <w:sz w:val="24"/>
          <w:szCs w:val="28"/>
          <w:lang w:eastAsia="en-US"/>
        </w:rPr>
        <w:t>«Инструкция по организации в Минэнерго России работы по расчету и обоснованию нормативов технологических потерь при передаче тепловой энергии», утвержденная приказом № 325 Минэнерго от 30.12.2008.</w:t>
      </w:r>
    </w:p>
    <w:p w14:paraId="2B460032" w14:textId="77777777" w:rsidR="00204D92" w:rsidRPr="00A06B60" w:rsidRDefault="00204D92" w:rsidP="00B0196E">
      <w:pPr>
        <w:pStyle w:val="affc"/>
        <w:numPr>
          <w:ilvl w:val="0"/>
          <w:numId w:val="3"/>
        </w:numPr>
        <w:rPr>
          <w:rFonts w:eastAsia="Calibri"/>
          <w:sz w:val="24"/>
          <w:szCs w:val="28"/>
          <w:lang w:eastAsia="en-US"/>
        </w:rPr>
      </w:pPr>
      <w:r w:rsidRPr="00A06B60">
        <w:rPr>
          <w:rFonts w:eastAsia="Calibri"/>
          <w:sz w:val="24"/>
          <w:szCs w:val="28"/>
          <w:lang w:eastAsia="en-US"/>
        </w:rPr>
        <w:t>Методических указаний по составлению энергетической характеристики для систем транспорта тепловой энергии по показателю «потери сетевой воды», утвержденные приказом Минэнерго России от 30 июня 2003 г. №278.</w:t>
      </w:r>
    </w:p>
    <w:p w14:paraId="6E56E035" w14:textId="77777777" w:rsidR="00A06B60" w:rsidRDefault="00A06B60">
      <w:pPr>
        <w:rPr>
          <w:rFonts w:ascii="Times New Roman" w:eastAsia="Times New Roman" w:hAnsi="Times New Roman" w:cs="Times New Roman"/>
          <w:b/>
          <w:bCs/>
          <w:color w:val="auto"/>
          <w:kern w:val="2"/>
          <w:sz w:val="28"/>
          <w:szCs w:val="32"/>
          <w:lang w:eastAsia="ar-SA" w:bidi="ar-SA"/>
        </w:rPr>
      </w:pPr>
      <w:r>
        <w:rPr>
          <w:rFonts w:ascii="Times New Roman" w:hAnsi="Times New Roman" w:cs="Times New Roman"/>
        </w:rPr>
        <w:br w:type="page"/>
      </w:r>
    </w:p>
    <w:p w14:paraId="378256F4" w14:textId="3A9E84BB" w:rsidR="00204D92" w:rsidRPr="00A06B60" w:rsidRDefault="00A06B60" w:rsidP="00B0196E">
      <w:pPr>
        <w:pStyle w:val="1f"/>
        <w:keepLines/>
        <w:numPr>
          <w:ilvl w:val="0"/>
          <w:numId w:val="2"/>
        </w:numPr>
        <w:suppressAutoHyphens w:val="0"/>
        <w:spacing w:before="120" w:after="120"/>
        <w:ind w:left="1134" w:hanging="567"/>
        <w:rPr>
          <w:rFonts w:ascii="Times New Roman" w:hAnsi="Times New Roman" w:cs="Times New Roman"/>
        </w:rPr>
      </w:pPr>
      <w:bookmarkStart w:id="4" w:name="_Toc177058489"/>
      <w:r w:rsidRPr="001F66E7">
        <w:rPr>
          <w:rFonts w:ascii="Times New Roman" w:hAnsi="Times New Roman" w:cs="Times New Roman"/>
        </w:rPr>
        <w:lastRenderedPageBreak/>
        <w:t>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bookmarkEnd w:id="4"/>
    </w:p>
    <w:p w14:paraId="20B10A04" w14:textId="1D83D82D" w:rsidR="00204D92" w:rsidRPr="00A06B60" w:rsidRDefault="002E35C2"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По сравнению с базовым вариантом Схемы теплоснабжения, изменения изменений в балансах водоподготовительных установок для каждой системы теплоснабжения не произошло. </w:t>
      </w:r>
      <w:r w:rsidR="001707BA" w:rsidRPr="00A06B60">
        <w:rPr>
          <w:rFonts w:ascii="Times New Roman" w:eastAsia="Calibri" w:hAnsi="Times New Roman" w:cs="Times New Roman"/>
          <w:color w:val="auto"/>
          <w:lang w:eastAsia="en-US" w:bidi="ar-SA"/>
        </w:rPr>
        <w:t>Незначительное</w:t>
      </w:r>
      <w:r w:rsidR="00204D92" w:rsidRPr="00A06B60">
        <w:rPr>
          <w:rFonts w:ascii="Times New Roman" w:eastAsia="Calibri" w:hAnsi="Times New Roman" w:cs="Times New Roman"/>
          <w:color w:val="auto"/>
          <w:lang w:eastAsia="en-US" w:bidi="ar-SA"/>
        </w:rPr>
        <w:t xml:space="preserve"> изменение объемов тепловых сетей за счет прироста тепловой нагрузки, </w:t>
      </w:r>
      <w:r w:rsidR="00FE7011" w:rsidRPr="00A06B60">
        <w:rPr>
          <w:rFonts w:ascii="Times New Roman" w:eastAsia="Calibri" w:hAnsi="Times New Roman" w:cs="Times New Roman"/>
          <w:color w:val="auto"/>
          <w:lang w:eastAsia="en-US" w:bidi="ar-SA"/>
        </w:rPr>
        <w:t xml:space="preserve">в значимой степени </w:t>
      </w:r>
      <w:r w:rsidR="002E159C" w:rsidRPr="00A06B60">
        <w:rPr>
          <w:rFonts w:ascii="Times New Roman" w:eastAsia="Calibri" w:hAnsi="Times New Roman" w:cs="Times New Roman"/>
          <w:color w:val="auto"/>
          <w:lang w:eastAsia="en-US" w:bidi="ar-SA"/>
        </w:rPr>
        <w:t>не</w:t>
      </w:r>
      <w:r w:rsidR="00204D92" w:rsidRPr="00A06B60">
        <w:rPr>
          <w:rFonts w:ascii="Times New Roman" w:eastAsia="Calibri" w:hAnsi="Times New Roman" w:cs="Times New Roman"/>
          <w:color w:val="auto"/>
          <w:lang w:eastAsia="en-US" w:bidi="ar-SA"/>
        </w:rPr>
        <w:t xml:space="preserve"> </w:t>
      </w:r>
      <w:r w:rsidR="00763644" w:rsidRPr="00A06B60">
        <w:rPr>
          <w:rFonts w:ascii="Times New Roman" w:eastAsia="Calibri" w:hAnsi="Times New Roman" w:cs="Times New Roman"/>
          <w:color w:val="auto"/>
          <w:lang w:eastAsia="en-US" w:bidi="ar-SA"/>
        </w:rPr>
        <w:t>повлияло</w:t>
      </w:r>
      <w:r w:rsidR="00204D92" w:rsidRPr="00A06B60">
        <w:rPr>
          <w:rFonts w:ascii="Times New Roman" w:eastAsia="Calibri" w:hAnsi="Times New Roman" w:cs="Times New Roman"/>
          <w:color w:val="auto"/>
          <w:lang w:eastAsia="en-US" w:bidi="ar-SA"/>
        </w:rPr>
        <w:t xml:space="preserve"> на существующие балансы производительности ВПУ и максимального потребления теплоносителя теплопотребляющими установками потребителей, в том числе в аварийных режимах.</w:t>
      </w:r>
      <w:r w:rsidR="00FE7011" w:rsidRPr="00A06B60">
        <w:rPr>
          <w:rFonts w:ascii="Times New Roman" w:eastAsia="Calibri" w:hAnsi="Times New Roman" w:cs="Times New Roman"/>
          <w:color w:val="auto"/>
          <w:lang w:eastAsia="en-US" w:bidi="ar-SA"/>
        </w:rPr>
        <w:t xml:space="preserve"> </w:t>
      </w:r>
      <w:r w:rsidR="00BF402C" w:rsidRPr="00A06B60">
        <w:rPr>
          <w:rFonts w:ascii="Times New Roman" w:eastAsia="Calibri" w:hAnsi="Times New Roman" w:cs="Times New Roman"/>
          <w:color w:val="auto"/>
          <w:lang w:eastAsia="en-US" w:bidi="ar-SA"/>
        </w:rPr>
        <w:t>Перспективные балансы производительности ВПУ сохранены</w:t>
      </w:r>
      <w:r w:rsidR="00D643E2" w:rsidRPr="00A06B60">
        <w:rPr>
          <w:rFonts w:ascii="Times New Roman" w:eastAsia="Calibri" w:hAnsi="Times New Roman" w:cs="Times New Roman"/>
          <w:color w:val="auto"/>
          <w:lang w:eastAsia="en-US" w:bidi="ar-SA"/>
        </w:rPr>
        <w:t xml:space="preserve"> согласно базовому варианту Схемы по причине неизменности сценария развития систем теплоснабжения.</w:t>
      </w:r>
    </w:p>
    <w:p w14:paraId="39B61C79" w14:textId="713130DB" w:rsidR="00010F12" w:rsidRPr="00A06B60" w:rsidRDefault="005D5BAA"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Согласно п.</w:t>
      </w:r>
      <w:r w:rsidR="00642C75" w:rsidRPr="00A06B60">
        <w:rPr>
          <w:rFonts w:ascii="Times New Roman" w:eastAsia="Calibri" w:hAnsi="Times New Roman" w:cs="Times New Roman"/>
          <w:color w:val="auto"/>
          <w:lang w:eastAsia="en-US" w:bidi="ar-SA"/>
        </w:rPr>
        <w:t>62</w:t>
      </w:r>
      <w:r w:rsidRPr="00A06B60">
        <w:rPr>
          <w:rFonts w:ascii="Times New Roman" w:eastAsia="Calibri" w:hAnsi="Times New Roman" w:cs="Times New Roman"/>
          <w:color w:val="auto"/>
          <w:lang w:eastAsia="en-US" w:bidi="ar-SA"/>
        </w:rPr>
        <w:t xml:space="preserve"> Требований к схемам теплоснабжения, утвержденными постановлением Правительства № 154</w:t>
      </w:r>
      <w:r w:rsidR="009C66D9" w:rsidRPr="00A06B60">
        <w:rPr>
          <w:rFonts w:ascii="Times New Roman" w:eastAsia="Calibri" w:hAnsi="Times New Roman" w:cs="Times New Roman"/>
          <w:color w:val="auto"/>
          <w:lang w:eastAsia="en-US" w:bidi="ar-SA"/>
        </w:rPr>
        <w:t xml:space="preserve">, при актуализации </w:t>
      </w:r>
      <w:r w:rsidR="00A013A0" w:rsidRPr="00A06B60">
        <w:rPr>
          <w:rFonts w:ascii="Times New Roman" w:eastAsia="Calibri" w:hAnsi="Times New Roman" w:cs="Times New Roman"/>
          <w:color w:val="auto"/>
          <w:lang w:eastAsia="en-US" w:bidi="ar-SA"/>
        </w:rPr>
        <w:t>на 202</w:t>
      </w:r>
      <w:r w:rsidR="00EA144C">
        <w:rPr>
          <w:rFonts w:ascii="Times New Roman" w:eastAsia="Calibri" w:hAnsi="Times New Roman" w:cs="Times New Roman"/>
          <w:color w:val="auto"/>
          <w:lang w:eastAsia="en-US" w:bidi="ar-SA"/>
        </w:rPr>
        <w:t>6</w:t>
      </w:r>
      <w:r w:rsidR="00A013A0" w:rsidRPr="00A06B60">
        <w:rPr>
          <w:rFonts w:ascii="Times New Roman" w:eastAsia="Calibri" w:hAnsi="Times New Roman" w:cs="Times New Roman"/>
          <w:color w:val="auto"/>
          <w:lang w:eastAsia="en-US" w:bidi="ar-SA"/>
        </w:rPr>
        <w:t xml:space="preserve"> год,</w:t>
      </w:r>
      <w:r w:rsidRPr="00A06B60">
        <w:rPr>
          <w:rFonts w:ascii="Times New Roman" w:eastAsia="Calibri" w:hAnsi="Times New Roman" w:cs="Times New Roman"/>
          <w:color w:val="auto"/>
          <w:lang w:eastAsia="en-US" w:bidi="ar-SA"/>
        </w:rPr>
        <w:t xml:space="preserve"> материалы настоящей главы дополнены следующими раздел</w:t>
      </w:r>
      <w:r w:rsidR="00642C75" w:rsidRPr="00A06B60">
        <w:rPr>
          <w:rFonts w:ascii="Times New Roman" w:eastAsia="Calibri" w:hAnsi="Times New Roman" w:cs="Times New Roman"/>
          <w:color w:val="auto"/>
          <w:lang w:eastAsia="en-US" w:bidi="ar-SA"/>
        </w:rPr>
        <w:t>ом «Сравнительный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p>
    <w:p w14:paraId="72BCAB2F" w14:textId="77777777" w:rsidR="00A06B60" w:rsidRDefault="00A06B60">
      <w:pPr>
        <w:rPr>
          <w:rFonts w:ascii="Times New Roman" w:eastAsia="Times New Roman" w:hAnsi="Times New Roman" w:cs="Times New Roman"/>
          <w:b/>
          <w:bCs/>
          <w:color w:val="auto"/>
          <w:kern w:val="2"/>
          <w:sz w:val="28"/>
          <w:szCs w:val="32"/>
          <w:lang w:eastAsia="ar-SA" w:bidi="ar-SA"/>
        </w:rPr>
      </w:pPr>
      <w:r>
        <w:rPr>
          <w:rFonts w:ascii="Times New Roman" w:hAnsi="Times New Roman" w:cs="Times New Roman"/>
        </w:rPr>
        <w:br w:type="page"/>
      </w:r>
    </w:p>
    <w:p w14:paraId="69081E3E" w14:textId="15E44F23" w:rsidR="00C2570F" w:rsidRPr="001F66E7" w:rsidRDefault="00A06B60" w:rsidP="00B0196E">
      <w:pPr>
        <w:pStyle w:val="1f"/>
        <w:keepLines/>
        <w:numPr>
          <w:ilvl w:val="0"/>
          <w:numId w:val="2"/>
        </w:numPr>
        <w:suppressAutoHyphens w:val="0"/>
        <w:spacing w:before="120" w:after="120"/>
        <w:ind w:left="1134" w:hanging="567"/>
        <w:rPr>
          <w:rFonts w:ascii="Times New Roman" w:hAnsi="Times New Roman" w:cs="Times New Roman"/>
        </w:rPr>
      </w:pPr>
      <w:bookmarkStart w:id="5" w:name="_Toc177058490"/>
      <w:r w:rsidRPr="001F66E7">
        <w:rPr>
          <w:rFonts w:ascii="Times New Roman" w:hAnsi="Times New Roman" w:cs="Times New Roman"/>
        </w:rPr>
        <w:lastRenderedPageBreak/>
        <w:t>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bookmarkEnd w:id="5"/>
    </w:p>
    <w:p w14:paraId="5A919194" w14:textId="5D614FC8" w:rsidR="00C57C6C" w:rsidRPr="00A06B60" w:rsidRDefault="00C4174D"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Сравнительный анализ расчетных и фактических потерь теплоносителя п</w:t>
      </w:r>
      <w:r w:rsidR="00A24B87" w:rsidRPr="00A06B60">
        <w:rPr>
          <w:rFonts w:ascii="Times New Roman" w:eastAsia="Calibri" w:hAnsi="Times New Roman" w:cs="Times New Roman"/>
          <w:color w:val="auto"/>
          <w:lang w:eastAsia="en-US" w:bidi="ar-SA"/>
        </w:rPr>
        <w:t>редставлен в таблице 3-1.</w:t>
      </w:r>
    </w:p>
    <w:p w14:paraId="1C604DB5" w14:textId="722FF603" w:rsidR="00C4174D" w:rsidRPr="00A06B60" w:rsidRDefault="00C4174D" w:rsidP="00A06B60">
      <w:pPr>
        <w:pStyle w:val="affff2"/>
        <w:keepLines/>
        <w:spacing w:before="120"/>
        <w:ind w:firstLine="0"/>
        <w:jc w:val="both"/>
        <w:rPr>
          <w:rFonts w:eastAsia="Times New Roman"/>
          <w:sz w:val="22"/>
          <w:szCs w:val="16"/>
          <w:lang w:bidi="en-US"/>
        </w:rPr>
      </w:pPr>
      <w:r w:rsidRPr="00A06B60">
        <w:rPr>
          <w:rFonts w:eastAsia="Times New Roman"/>
          <w:sz w:val="22"/>
          <w:szCs w:val="16"/>
          <w:lang w:bidi="en-US"/>
        </w:rPr>
        <w:t xml:space="preserve">Таблица 3-1 - </w:t>
      </w:r>
      <w:r w:rsidR="00C22BB7" w:rsidRPr="00A06B60">
        <w:rPr>
          <w:rFonts w:eastAsia="Times New Roman"/>
          <w:sz w:val="22"/>
          <w:szCs w:val="16"/>
          <w:lang w:bidi="en-US"/>
        </w:rPr>
        <w:t>Сравнительный анализ расчетных и фактических потерь теплоносителя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1"/>
        <w:gridCol w:w="4320"/>
        <w:gridCol w:w="2499"/>
        <w:gridCol w:w="2058"/>
      </w:tblGrid>
      <w:tr w:rsidR="00A06B60" w:rsidRPr="00823A5D" w14:paraId="0E7287DD" w14:textId="701E2C76" w:rsidTr="00A06B60">
        <w:trPr>
          <w:trHeight w:val="20"/>
        </w:trPr>
        <w:tc>
          <w:tcPr>
            <w:tcW w:w="247" w:type="pct"/>
            <w:shd w:val="clear" w:color="000000" w:fill="FFFFFF"/>
            <w:vAlign w:val="center"/>
            <w:hideMark/>
          </w:tcPr>
          <w:p w14:paraId="14080169" w14:textId="77777777" w:rsidR="00A06B60" w:rsidRPr="00823A5D" w:rsidRDefault="00A06B60" w:rsidP="00A06B60">
            <w:pPr>
              <w:jc w:val="center"/>
              <w:rPr>
                <w:rFonts w:ascii="Times New Roman" w:hAnsi="Times New Roman"/>
                <w:b/>
                <w:sz w:val="18"/>
                <w:szCs w:val="20"/>
                <w:lang w:bidi="ar-SA"/>
              </w:rPr>
            </w:pPr>
            <w:r w:rsidRPr="00823A5D">
              <w:rPr>
                <w:rFonts w:ascii="Times New Roman" w:hAnsi="Times New Roman"/>
                <w:b/>
                <w:sz w:val="18"/>
                <w:szCs w:val="20"/>
                <w:lang w:bidi="ar-SA"/>
              </w:rPr>
              <w:t>№ п/п</w:t>
            </w:r>
          </w:p>
        </w:tc>
        <w:tc>
          <w:tcPr>
            <w:tcW w:w="2313" w:type="pct"/>
            <w:shd w:val="clear" w:color="000000" w:fill="FFFFFF"/>
            <w:vAlign w:val="center"/>
            <w:hideMark/>
          </w:tcPr>
          <w:p w14:paraId="122ADC5C" w14:textId="77777777" w:rsidR="00A06B60" w:rsidRPr="00823A5D" w:rsidRDefault="00A06B60" w:rsidP="00A06B60">
            <w:pPr>
              <w:jc w:val="center"/>
              <w:rPr>
                <w:rFonts w:ascii="Times New Roman" w:hAnsi="Times New Roman"/>
                <w:b/>
                <w:sz w:val="18"/>
                <w:szCs w:val="20"/>
                <w:lang w:bidi="ar-SA"/>
              </w:rPr>
            </w:pPr>
            <w:r w:rsidRPr="00823A5D">
              <w:rPr>
                <w:rFonts w:ascii="Times New Roman" w:hAnsi="Times New Roman"/>
                <w:b/>
                <w:sz w:val="18"/>
                <w:szCs w:val="20"/>
                <w:lang w:bidi="ar-SA"/>
              </w:rPr>
              <w:t>Наименование теплоисточника</w:t>
            </w:r>
          </w:p>
        </w:tc>
        <w:tc>
          <w:tcPr>
            <w:tcW w:w="1338" w:type="pct"/>
            <w:shd w:val="clear" w:color="000000" w:fill="FFFFFF"/>
            <w:vAlign w:val="center"/>
          </w:tcPr>
          <w:p w14:paraId="743ACA5F" w14:textId="14C1BFC8" w:rsidR="00A06B60" w:rsidRPr="00823A5D" w:rsidRDefault="00A06B60" w:rsidP="00A06B60">
            <w:pPr>
              <w:jc w:val="center"/>
              <w:rPr>
                <w:rFonts w:ascii="Times New Roman" w:hAnsi="Times New Roman"/>
                <w:b/>
                <w:sz w:val="18"/>
                <w:szCs w:val="20"/>
                <w:lang w:bidi="ar-SA"/>
              </w:rPr>
            </w:pPr>
            <w:r w:rsidRPr="00823A5D">
              <w:rPr>
                <w:rFonts w:ascii="Times New Roman" w:hAnsi="Times New Roman"/>
                <w:b/>
                <w:sz w:val="18"/>
                <w:szCs w:val="20"/>
                <w:lang w:bidi="ar-SA"/>
              </w:rPr>
              <w:t>Нормативные годовые затраты и потери теплоносителя, м</w:t>
            </w:r>
            <w:r w:rsidRPr="00823A5D">
              <w:rPr>
                <w:rFonts w:ascii="Times New Roman" w:hAnsi="Times New Roman"/>
                <w:b/>
                <w:sz w:val="18"/>
                <w:szCs w:val="20"/>
                <w:vertAlign w:val="superscript"/>
                <w:lang w:bidi="ar-SA"/>
              </w:rPr>
              <w:t>3</w:t>
            </w:r>
            <w:r w:rsidRPr="00823A5D">
              <w:rPr>
                <w:rFonts w:ascii="Times New Roman" w:hAnsi="Times New Roman"/>
                <w:b/>
                <w:sz w:val="18"/>
                <w:szCs w:val="20"/>
                <w:lang w:bidi="ar-SA"/>
              </w:rPr>
              <w:t>/год</w:t>
            </w:r>
          </w:p>
        </w:tc>
        <w:tc>
          <w:tcPr>
            <w:tcW w:w="1102" w:type="pct"/>
            <w:shd w:val="clear" w:color="000000" w:fill="FFFFFF"/>
            <w:vAlign w:val="center"/>
          </w:tcPr>
          <w:p w14:paraId="509CA201" w14:textId="40A05545" w:rsidR="00A06B60" w:rsidRPr="00823A5D" w:rsidRDefault="00A06B60" w:rsidP="00A06B60">
            <w:pPr>
              <w:jc w:val="center"/>
              <w:rPr>
                <w:rFonts w:ascii="Times New Roman" w:hAnsi="Times New Roman"/>
                <w:b/>
                <w:sz w:val="18"/>
                <w:szCs w:val="20"/>
                <w:lang w:bidi="ar-SA"/>
              </w:rPr>
            </w:pPr>
            <w:r w:rsidRPr="00823A5D">
              <w:rPr>
                <w:rFonts w:ascii="Times New Roman" w:hAnsi="Times New Roman"/>
                <w:b/>
                <w:sz w:val="18"/>
                <w:szCs w:val="20"/>
                <w:lang w:bidi="ar-SA"/>
              </w:rPr>
              <w:t xml:space="preserve">Фактические затраты и потери теплоносителя за 2023 год, </w:t>
            </w:r>
            <w:r w:rsidRPr="00823A5D">
              <w:rPr>
                <w:rFonts w:ascii="Times New Roman" w:hAnsi="Times New Roman"/>
                <w:b/>
                <w:sz w:val="18"/>
                <w:szCs w:val="20"/>
                <w:lang w:bidi="ar-SA"/>
              </w:rPr>
              <w:br/>
              <w:t>м</w:t>
            </w:r>
            <w:r w:rsidRPr="00823A5D">
              <w:rPr>
                <w:rFonts w:ascii="Times New Roman" w:hAnsi="Times New Roman"/>
                <w:b/>
                <w:sz w:val="18"/>
                <w:szCs w:val="20"/>
                <w:vertAlign w:val="superscript"/>
                <w:lang w:bidi="ar-SA"/>
              </w:rPr>
              <w:t>3</w:t>
            </w:r>
            <w:r w:rsidRPr="00823A5D">
              <w:rPr>
                <w:rFonts w:ascii="Times New Roman" w:hAnsi="Times New Roman"/>
                <w:b/>
                <w:sz w:val="18"/>
                <w:szCs w:val="20"/>
                <w:lang w:bidi="ar-SA"/>
              </w:rPr>
              <w:t>/год</w:t>
            </w:r>
          </w:p>
        </w:tc>
      </w:tr>
      <w:tr w:rsidR="00A06B60" w:rsidRPr="00823A5D" w14:paraId="7341A3BB" w14:textId="74338E32" w:rsidTr="00A06B60">
        <w:trPr>
          <w:trHeight w:val="20"/>
        </w:trPr>
        <w:tc>
          <w:tcPr>
            <w:tcW w:w="247" w:type="pct"/>
            <w:shd w:val="clear" w:color="000000" w:fill="FFFFFF"/>
            <w:vAlign w:val="center"/>
            <w:hideMark/>
          </w:tcPr>
          <w:p w14:paraId="447F825C" w14:textId="77777777"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1</w:t>
            </w:r>
          </w:p>
        </w:tc>
        <w:tc>
          <w:tcPr>
            <w:tcW w:w="2313" w:type="pct"/>
            <w:shd w:val="clear" w:color="auto" w:fill="auto"/>
            <w:vAlign w:val="center"/>
            <w:hideMark/>
          </w:tcPr>
          <w:p w14:paraId="6AB8D744" w14:textId="77777777" w:rsidR="00A06B60" w:rsidRPr="00823A5D" w:rsidRDefault="00A06B60" w:rsidP="00A06B60">
            <w:pPr>
              <w:rPr>
                <w:rFonts w:ascii="Times New Roman" w:hAnsi="Times New Roman"/>
                <w:sz w:val="18"/>
                <w:szCs w:val="20"/>
                <w:lang w:bidi="ar-SA"/>
              </w:rPr>
            </w:pPr>
            <w:r w:rsidRPr="00823A5D">
              <w:rPr>
                <w:rFonts w:ascii="Times New Roman" w:hAnsi="Times New Roman"/>
                <w:sz w:val="18"/>
                <w:szCs w:val="20"/>
                <w:lang w:bidi="ar-SA"/>
              </w:rPr>
              <w:t>Котельная № 1</w:t>
            </w:r>
          </w:p>
        </w:tc>
        <w:tc>
          <w:tcPr>
            <w:tcW w:w="1338" w:type="pct"/>
            <w:vMerge w:val="restart"/>
            <w:vAlign w:val="center"/>
          </w:tcPr>
          <w:p w14:paraId="0EFBF70F" w14:textId="77777777"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1467793,53</w:t>
            </w:r>
          </w:p>
        </w:tc>
        <w:tc>
          <w:tcPr>
            <w:tcW w:w="1102" w:type="pct"/>
            <w:vMerge w:val="restart"/>
            <w:vAlign w:val="center"/>
          </w:tcPr>
          <w:p w14:paraId="78E30B26" w14:textId="6FA7C454"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635143,60</w:t>
            </w:r>
          </w:p>
        </w:tc>
      </w:tr>
      <w:tr w:rsidR="00A06B60" w:rsidRPr="00823A5D" w14:paraId="07D61ACF" w14:textId="3658685E" w:rsidTr="00A06B60">
        <w:trPr>
          <w:trHeight w:val="20"/>
        </w:trPr>
        <w:tc>
          <w:tcPr>
            <w:tcW w:w="247" w:type="pct"/>
            <w:shd w:val="clear" w:color="000000" w:fill="FFFFFF"/>
            <w:vAlign w:val="center"/>
            <w:hideMark/>
          </w:tcPr>
          <w:p w14:paraId="3833405C" w14:textId="77777777"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2</w:t>
            </w:r>
          </w:p>
        </w:tc>
        <w:tc>
          <w:tcPr>
            <w:tcW w:w="2313" w:type="pct"/>
            <w:shd w:val="clear" w:color="auto" w:fill="auto"/>
            <w:vAlign w:val="center"/>
            <w:hideMark/>
          </w:tcPr>
          <w:p w14:paraId="2138D3FA" w14:textId="77777777" w:rsidR="00A06B60" w:rsidRPr="00823A5D" w:rsidRDefault="00A06B60" w:rsidP="00A06B60">
            <w:pPr>
              <w:rPr>
                <w:rFonts w:ascii="Times New Roman" w:hAnsi="Times New Roman"/>
                <w:sz w:val="18"/>
                <w:szCs w:val="20"/>
                <w:lang w:bidi="ar-SA"/>
              </w:rPr>
            </w:pPr>
            <w:r w:rsidRPr="00823A5D">
              <w:rPr>
                <w:rFonts w:ascii="Times New Roman" w:hAnsi="Times New Roman"/>
                <w:sz w:val="18"/>
                <w:szCs w:val="20"/>
                <w:lang w:bidi="ar-SA"/>
              </w:rPr>
              <w:t>Котельная № 2А</w:t>
            </w:r>
          </w:p>
        </w:tc>
        <w:tc>
          <w:tcPr>
            <w:tcW w:w="1338" w:type="pct"/>
            <w:vMerge/>
            <w:vAlign w:val="center"/>
          </w:tcPr>
          <w:p w14:paraId="2DBEB297" w14:textId="77777777" w:rsidR="00A06B60" w:rsidRPr="00823A5D" w:rsidRDefault="00A06B60" w:rsidP="00A06B60">
            <w:pPr>
              <w:jc w:val="center"/>
              <w:rPr>
                <w:rFonts w:ascii="Times New Roman" w:hAnsi="Times New Roman"/>
                <w:sz w:val="18"/>
                <w:szCs w:val="20"/>
                <w:lang w:bidi="ar-SA"/>
              </w:rPr>
            </w:pPr>
          </w:p>
        </w:tc>
        <w:tc>
          <w:tcPr>
            <w:tcW w:w="1102" w:type="pct"/>
            <w:vMerge/>
            <w:vAlign w:val="center"/>
          </w:tcPr>
          <w:p w14:paraId="78A8B117" w14:textId="77777777" w:rsidR="00A06B60" w:rsidRPr="00823A5D" w:rsidRDefault="00A06B60" w:rsidP="00A06B60">
            <w:pPr>
              <w:jc w:val="center"/>
              <w:rPr>
                <w:rFonts w:ascii="Times New Roman" w:hAnsi="Times New Roman"/>
                <w:sz w:val="18"/>
                <w:szCs w:val="20"/>
                <w:lang w:bidi="ar-SA"/>
              </w:rPr>
            </w:pPr>
          </w:p>
        </w:tc>
      </w:tr>
      <w:tr w:rsidR="00A06B60" w:rsidRPr="00823A5D" w14:paraId="29836909" w14:textId="535668B4" w:rsidTr="00A06B60">
        <w:trPr>
          <w:trHeight w:val="20"/>
        </w:trPr>
        <w:tc>
          <w:tcPr>
            <w:tcW w:w="247" w:type="pct"/>
            <w:shd w:val="clear" w:color="000000" w:fill="FFFFFF"/>
            <w:vAlign w:val="center"/>
            <w:hideMark/>
          </w:tcPr>
          <w:p w14:paraId="3BCF2368" w14:textId="77777777"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3</w:t>
            </w:r>
          </w:p>
        </w:tc>
        <w:tc>
          <w:tcPr>
            <w:tcW w:w="2313" w:type="pct"/>
            <w:shd w:val="clear" w:color="auto" w:fill="auto"/>
            <w:vAlign w:val="center"/>
            <w:hideMark/>
          </w:tcPr>
          <w:p w14:paraId="148E2D11" w14:textId="77777777" w:rsidR="00A06B60" w:rsidRPr="00823A5D" w:rsidRDefault="00A06B60" w:rsidP="00A06B60">
            <w:pPr>
              <w:rPr>
                <w:rFonts w:ascii="Times New Roman" w:hAnsi="Times New Roman"/>
                <w:sz w:val="18"/>
                <w:szCs w:val="20"/>
                <w:lang w:bidi="ar-SA"/>
              </w:rPr>
            </w:pPr>
            <w:r w:rsidRPr="00823A5D">
              <w:rPr>
                <w:rFonts w:ascii="Times New Roman" w:hAnsi="Times New Roman"/>
                <w:sz w:val="18"/>
                <w:szCs w:val="20"/>
                <w:lang w:bidi="ar-SA"/>
              </w:rPr>
              <w:t>Котельная № 3А</w:t>
            </w:r>
          </w:p>
        </w:tc>
        <w:tc>
          <w:tcPr>
            <w:tcW w:w="1338" w:type="pct"/>
            <w:vMerge/>
            <w:vAlign w:val="center"/>
          </w:tcPr>
          <w:p w14:paraId="654880D5" w14:textId="77777777" w:rsidR="00A06B60" w:rsidRPr="00823A5D" w:rsidRDefault="00A06B60" w:rsidP="00A06B60">
            <w:pPr>
              <w:jc w:val="center"/>
              <w:rPr>
                <w:rFonts w:ascii="Times New Roman" w:hAnsi="Times New Roman"/>
                <w:sz w:val="18"/>
                <w:szCs w:val="20"/>
                <w:lang w:bidi="ar-SA"/>
              </w:rPr>
            </w:pPr>
          </w:p>
        </w:tc>
        <w:tc>
          <w:tcPr>
            <w:tcW w:w="1102" w:type="pct"/>
            <w:vMerge/>
            <w:vAlign w:val="center"/>
          </w:tcPr>
          <w:p w14:paraId="34FB9CF4" w14:textId="77777777" w:rsidR="00A06B60" w:rsidRPr="00823A5D" w:rsidRDefault="00A06B60" w:rsidP="00A06B60">
            <w:pPr>
              <w:jc w:val="center"/>
              <w:rPr>
                <w:rFonts w:ascii="Times New Roman" w:hAnsi="Times New Roman"/>
                <w:sz w:val="18"/>
                <w:szCs w:val="20"/>
                <w:lang w:bidi="ar-SA"/>
              </w:rPr>
            </w:pPr>
          </w:p>
        </w:tc>
      </w:tr>
      <w:tr w:rsidR="00A06B60" w:rsidRPr="00823A5D" w14:paraId="4778880D" w14:textId="71D9906A" w:rsidTr="00A06B60">
        <w:trPr>
          <w:trHeight w:val="20"/>
        </w:trPr>
        <w:tc>
          <w:tcPr>
            <w:tcW w:w="247" w:type="pct"/>
            <w:shd w:val="clear" w:color="000000" w:fill="FFFFFF"/>
            <w:vAlign w:val="center"/>
            <w:hideMark/>
          </w:tcPr>
          <w:p w14:paraId="31614933" w14:textId="77777777"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4</w:t>
            </w:r>
          </w:p>
        </w:tc>
        <w:tc>
          <w:tcPr>
            <w:tcW w:w="2313" w:type="pct"/>
            <w:shd w:val="clear" w:color="auto" w:fill="auto"/>
            <w:vAlign w:val="center"/>
            <w:hideMark/>
          </w:tcPr>
          <w:p w14:paraId="7C41F594" w14:textId="77777777" w:rsidR="00A06B60" w:rsidRPr="00823A5D" w:rsidRDefault="00A06B60" w:rsidP="00A06B60">
            <w:pPr>
              <w:rPr>
                <w:rFonts w:ascii="Times New Roman" w:hAnsi="Times New Roman"/>
                <w:sz w:val="18"/>
                <w:szCs w:val="20"/>
                <w:lang w:bidi="ar-SA"/>
              </w:rPr>
            </w:pPr>
            <w:r w:rsidRPr="00823A5D">
              <w:rPr>
                <w:rFonts w:ascii="Times New Roman" w:hAnsi="Times New Roman"/>
                <w:sz w:val="18"/>
                <w:szCs w:val="20"/>
                <w:lang w:bidi="ar-SA"/>
              </w:rPr>
              <w:t>Котельная № 5</w:t>
            </w:r>
          </w:p>
        </w:tc>
        <w:tc>
          <w:tcPr>
            <w:tcW w:w="1338" w:type="pct"/>
            <w:vMerge/>
            <w:vAlign w:val="center"/>
          </w:tcPr>
          <w:p w14:paraId="44ECB214" w14:textId="77777777" w:rsidR="00A06B60" w:rsidRPr="00823A5D" w:rsidRDefault="00A06B60" w:rsidP="00A06B60">
            <w:pPr>
              <w:jc w:val="center"/>
              <w:rPr>
                <w:rFonts w:ascii="Times New Roman" w:hAnsi="Times New Roman"/>
                <w:sz w:val="18"/>
                <w:szCs w:val="20"/>
                <w:lang w:bidi="ar-SA"/>
              </w:rPr>
            </w:pPr>
          </w:p>
        </w:tc>
        <w:tc>
          <w:tcPr>
            <w:tcW w:w="1102" w:type="pct"/>
            <w:vMerge/>
            <w:vAlign w:val="center"/>
          </w:tcPr>
          <w:p w14:paraId="4286205A" w14:textId="77777777" w:rsidR="00A06B60" w:rsidRPr="00823A5D" w:rsidRDefault="00A06B60" w:rsidP="00A06B60">
            <w:pPr>
              <w:jc w:val="center"/>
              <w:rPr>
                <w:rFonts w:ascii="Times New Roman" w:hAnsi="Times New Roman"/>
                <w:sz w:val="18"/>
                <w:szCs w:val="20"/>
                <w:lang w:bidi="ar-SA"/>
              </w:rPr>
            </w:pPr>
          </w:p>
        </w:tc>
      </w:tr>
      <w:tr w:rsidR="00A06B60" w:rsidRPr="00823A5D" w14:paraId="0B1EBB49" w14:textId="02F07B43" w:rsidTr="00A06B60">
        <w:trPr>
          <w:trHeight w:val="20"/>
        </w:trPr>
        <w:tc>
          <w:tcPr>
            <w:tcW w:w="247" w:type="pct"/>
            <w:shd w:val="clear" w:color="000000" w:fill="FFFFFF"/>
            <w:vAlign w:val="center"/>
            <w:hideMark/>
          </w:tcPr>
          <w:p w14:paraId="76082BF1" w14:textId="77777777"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5</w:t>
            </w:r>
          </w:p>
        </w:tc>
        <w:tc>
          <w:tcPr>
            <w:tcW w:w="2313" w:type="pct"/>
            <w:shd w:val="clear" w:color="auto" w:fill="auto"/>
            <w:vAlign w:val="center"/>
            <w:hideMark/>
          </w:tcPr>
          <w:p w14:paraId="328AB8DC" w14:textId="77777777" w:rsidR="00A06B60" w:rsidRPr="00823A5D" w:rsidRDefault="00A06B60" w:rsidP="00A06B60">
            <w:pPr>
              <w:rPr>
                <w:rFonts w:ascii="Times New Roman" w:hAnsi="Times New Roman"/>
                <w:sz w:val="18"/>
                <w:szCs w:val="20"/>
                <w:lang w:bidi="ar-SA"/>
              </w:rPr>
            </w:pPr>
            <w:r w:rsidRPr="00823A5D">
              <w:rPr>
                <w:rFonts w:ascii="Times New Roman" w:hAnsi="Times New Roman"/>
                <w:sz w:val="18"/>
                <w:szCs w:val="20"/>
                <w:lang w:bidi="ar-SA"/>
              </w:rPr>
              <w:t>Котельная № 8</w:t>
            </w:r>
          </w:p>
        </w:tc>
        <w:tc>
          <w:tcPr>
            <w:tcW w:w="1338" w:type="pct"/>
            <w:vMerge w:val="restart"/>
            <w:vAlign w:val="center"/>
          </w:tcPr>
          <w:p w14:paraId="54F9B843" w14:textId="77777777"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50191,04</w:t>
            </w:r>
          </w:p>
        </w:tc>
        <w:tc>
          <w:tcPr>
            <w:tcW w:w="1102" w:type="pct"/>
            <w:vMerge w:val="restart"/>
            <w:vAlign w:val="center"/>
          </w:tcPr>
          <w:p w14:paraId="5EB5725C" w14:textId="6258DC53"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21718,67</w:t>
            </w:r>
          </w:p>
        </w:tc>
      </w:tr>
      <w:tr w:rsidR="00A06B60" w:rsidRPr="00823A5D" w14:paraId="631247D5" w14:textId="60804B22" w:rsidTr="00A06B60">
        <w:trPr>
          <w:trHeight w:val="20"/>
        </w:trPr>
        <w:tc>
          <w:tcPr>
            <w:tcW w:w="247" w:type="pct"/>
            <w:shd w:val="clear" w:color="000000" w:fill="FFFFFF"/>
            <w:vAlign w:val="center"/>
            <w:hideMark/>
          </w:tcPr>
          <w:p w14:paraId="350383F0" w14:textId="77777777"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6</w:t>
            </w:r>
          </w:p>
        </w:tc>
        <w:tc>
          <w:tcPr>
            <w:tcW w:w="2313" w:type="pct"/>
            <w:shd w:val="clear" w:color="auto" w:fill="auto"/>
            <w:vAlign w:val="center"/>
            <w:hideMark/>
          </w:tcPr>
          <w:p w14:paraId="62E94C4D" w14:textId="77777777" w:rsidR="00A06B60" w:rsidRPr="00823A5D" w:rsidRDefault="00A06B60" w:rsidP="00A06B60">
            <w:pPr>
              <w:rPr>
                <w:rFonts w:ascii="Times New Roman" w:hAnsi="Times New Roman"/>
                <w:sz w:val="18"/>
                <w:szCs w:val="20"/>
                <w:lang w:bidi="ar-SA"/>
              </w:rPr>
            </w:pPr>
            <w:r w:rsidRPr="00823A5D">
              <w:rPr>
                <w:rFonts w:ascii="Times New Roman" w:hAnsi="Times New Roman"/>
                <w:sz w:val="18"/>
                <w:szCs w:val="20"/>
                <w:lang w:bidi="ar-SA"/>
              </w:rPr>
              <w:t>Котельная № 8А</w:t>
            </w:r>
          </w:p>
        </w:tc>
        <w:tc>
          <w:tcPr>
            <w:tcW w:w="1338" w:type="pct"/>
            <w:vMerge/>
            <w:vAlign w:val="center"/>
          </w:tcPr>
          <w:p w14:paraId="124E5B53" w14:textId="77777777" w:rsidR="00A06B60" w:rsidRPr="00823A5D" w:rsidRDefault="00A06B60" w:rsidP="00A06B60">
            <w:pPr>
              <w:jc w:val="center"/>
              <w:rPr>
                <w:rFonts w:ascii="Times New Roman" w:hAnsi="Times New Roman"/>
                <w:sz w:val="18"/>
                <w:szCs w:val="20"/>
                <w:lang w:bidi="ar-SA"/>
              </w:rPr>
            </w:pPr>
          </w:p>
        </w:tc>
        <w:tc>
          <w:tcPr>
            <w:tcW w:w="1102" w:type="pct"/>
            <w:vMerge/>
            <w:vAlign w:val="center"/>
          </w:tcPr>
          <w:p w14:paraId="34CF39CF" w14:textId="77777777" w:rsidR="00A06B60" w:rsidRPr="00823A5D" w:rsidRDefault="00A06B60" w:rsidP="00A06B60">
            <w:pPr>
              <w:jc w:val="center"/>
              <w:rPr>
                <w:rFonts w:ascii="Times New Roman" w:hAnsi="Times New Roman"/>
                <w:sz w:val="18"/>
                <w:szCs w:val="20"/>
                <w:lang w:bidi="ar-SA"/>
              </w:rPr>
            </w:pPr>
          </w:p>
        </w:tc>
      </w:tr>
      <w:tr w:rsidR="00A06B60" w:rsidRPr="00823A5D" w14:paraId="4184469C" w14:textId="0F5280E1" w:rsidTr="00A06B60">
        <w:trPr>
          <w:trHeight w:val="20"/>
        </w:trPr>
        <w:tc>
          <w:tcPr>
            <w:tcW w:w="247" w:type="pct"/>
            <w:shd w:val="clear" w:color="000000" w:fill="FFFFFF"/>
            <w:vAlign w:val="center"/>
            <w:hideMark/>
          </w:tcPr>
          <w:p w14:paraId="4F5A978F" w14:textId="77777777"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7</w:t>
            </w:r>
          </w:p>
        </w:tc>
        <w:tc>
          <w:tcPr>
            <w:tcW w:w="2313" w:type="pct"/>
            <w:shd w:val="clear" w:color="auto" w:fill="auto"/>
            <w:vAlign w:val="center"/>
            <w:hideMark/>
          </w:tcPr>
          <w:p w14:paraId="61753957" w14:textId="77777777" w:rsidR="00A06B60" w:rsidRPr="00823A5D" w:rsidRDefault="00A06B60" w:rsidP="00A06B60">
            <w:pPr>
              <w:rPr>
                <w:rFonts w:ascii="Times New Roman" w:hAnsi="Times New Roman"/>
                <w:sz w:val="18"/>
                <w:szCs w:val="20"/>
                <w:lang w:bidi="ar-SA"/>
              </w:rPr>
            </w:pPr>
            <w:r w:rsidRPr="00823A5D">
              <w:rPr>
                <w:rFonts w:ascii="Times New Roman" w:hAnsi="Times New Roman"/>
                <w:sz w:val="18"/>
                <w:szCs w:val="20"/>
                <w:lang w:bidi="ar-SA"/>
              </w:rPr>
              <w:t>Котельная № 8Б</w:t>
            </w:r>
          </w:p>
        </w:tc>
        <w:tc>
          <w:tcPr>
            <w:tcW w:w="1338" w:type="pct"/>
            <w:vMerge/>
            <w:vAlign w:val="center"/>
          </w:tcPr>
          <w:p w14:paraId="7EB6AFD4" w14:textId="77777777" w:rsidR="00A06B60" w:rsidRPr="00823A5D" w:rsidRDefault="00A06B60" w:rsidP="00A06B60">
            <w:pPr>
              <w:jc w:val="center"/>
              <w:rPr>
                <w:rFonts w:ascii="Times New Roman" w:hAnsi="Times New Roman"/>
                <w:sz w:val="18"/>
                <w:szCs w:val="20"/>
                <w:lang w:bidi="ar-SA"/>
              </w:rPr>
            </w:pPr>
          </w:p>
        </w:tc>
        <w:tc>
          <w:tcPr>
            <w:tcW w:w="1102" w:type="pct"/>
            <w:vMerge/>
            <w:vAlign w:val="center"/>
          </w:tcPr>
          <w:p w14:paraId="6B26EE35" w14:textId="77777777" w:rsidR="00A06B60" w:rsidRPr="00823A5D" w:rsidRDefault="00A06B60" w:rsidP="00A06B60">
            <w:pPr>
              <w:jc w:val="center"/>
              <w:rPr>
                <w:rFonts w:ascii="Times New Roman" w:hAnsi="Times New Roman"/>
                <w:sz w:val="18"/>
                <w:szCs w:val="20"/>
                <w:lang w:bidi="ar-SA"/>
              </w:rPr>
            </w:pPr>
          </w:p>
        </w:tc>
      </w:tr>
      <w:tr w:rsidR="00A06B60" w:rsidRPr="00823A5D" w14:paraId="62EC0F0D" w14:textId="4BFA1387" w:rsidTr="00A06B60">
        <w:trPr>
          <w:trHeight w:val="20"/>
        </w:trPr>
        <w:tc>
          <w:tcPr>
            <w:tcW w:w="247" w:type="pct"/>
            <w:shd w:val="clear" w:color="000000" w:fill="FFFFFF"/>
            <w:vAlign w:val="center"/>
          </w:tcPr>
          <w:p w14:paraId="1E4EC815" w14:textId="77777777"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8</w:t>
            </w:r>
          </w:p>
        </w:tc>
        <w:tc>
          <w:tcPr>
            <w:tcW w:w="2313" w:type="pct"/>
            <w:shd w:val="clear" w:color="000000" w:fill="FFFFFF"/>
          </w:tcPr>
          <w:p w14:paraId="4F5E8DC4" w14:textId="79BB6CC7" w:rsidR="00A06B60" w:rsidRPr="00823A5D" w:rsidRDefault="00823A5D" w:rsidP="00A06B60">
            <w:pPr>
              <w:rPr>
                <w:rFonts w:ascii="Times New Roman" w:hAnsi="Times New Roman"/>
                <w:sz w:val="18"/>
                <w:szCs w:val="20"/>
                <w:lang w:bidi="ar-SA"/>
              </w:rPr>
            </w:pPr>
            <w:r w:rsidRPr="00823A5D">
              <w:rPr>
                <w:rFonts w:ascii="Times New Roman" w:hAnsi="Times New Roman"/>
                <w:sz w:val="18"/>
                <w:szCs w:val="20"/>
                <w:lang w:bidi="ar-SA"/>
              </w:rPr>
              <w:t>Котельная № 3Б</w:t>
            </w:r>
          </w:p>
        </w:tc>
        <w:tc>
          <w:tcPr>
            <w:tcW w:w="1338" w:type="pct"/>
            <w:vAlign w:val="center"/>
          </w:tcPr>
          <w:p w14:paraId="01A2F05F" w14:textId="77777777"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2315,1</w:t>
            </w:r>
          </w:p>
        </w:tc>
        <w:tc>
          <w:tcPr>
            <w:tcW w:w="1102" w:type="pct"/>
            <w:vAlign w:val="center"/>
          </w:tcPr>
          <w:p w14:paraId="53CBF24A" w14:textId="5A138BD4"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2460,0</w:t>
            </w:r>
          </w:p>
        </w:tc>
      </w:tr>
      <w:tr w:rsidR="00823A5D" w:rsidRPr="00823A5D" w14:paraId="623745CC" w14:textId="77777777" w:rsidTr="00823A5D">
        <w:trPr>
          <w:trHeight w:val="20"/>
        </w:trPr>
        <w:tc>
          <w:tcPr>
            <w:tcW w:w="247" w:type="pct"/>
            <w:shd w:val="clear" w:color="000000" w:fill="FFFFFF"/>
            <w:vAlign w:val="center"/>
          </w:tcPr>
          <w:p w14:paraId="2B7A2C20" w14:textId="77777777" w:rsidR="00823A5D" w:rsidRPr="00823A5D" w:rsidRDefault="00823A5D" w:rsidP="00823A5D">
            <w:pPr>
              <w:jc w:val="center"/>
              <w:rPr>
                <w:rFonts w:ascii="Times New Roman" w:hAnsi="Times New Roman"/>
                <w:sz w:val="18"/>
                <w:szCs w:val="20"/>
                <w:lang w:bidi="ar-SA"/>
              </w:rPr>
            </w:pPr>
            <w:r w:rsidRPr="00823A5D">
              <w:rPr>
                <w:rFonts w:ascii="Times New Roman" w:hAnsi="Times New Roman"/>
                <w:sz w:val="18"/>
                <w:szCs w:val="20"/>
                <w:lang w:bidi="ar-SA"/>
              </w:rPr>
              <w:t>8</w:t>
            </w:r>
          </w:p>
        </w:tc>
        <w:tc>
          <w:tcPr>
            <w:tcW w:w="2313" w:type="pct"/>
            <w:shd w:val="clear" w:color="000000" w:fill="FFFFFF"/>
          </w:tcPr>
          <w:p w14:paraId="08FB8DD6" w14:textId="35DD2B51" w:rsidR="00823A5D" w:rsidRPr="00823A5D" w:rsidRDefault="00823A5D" w:rsidP="00823A5D">
            <w:pPr>
              <w:rPr>
                <w:rFonts w:ascii="Times New Roman" w:hAnsi="Times New Roman"/>
                <w:sz w:val="18"/>
                <w:szCs w:val="20"/>
                <w:lang w:bidi="ar-SA"/>
              </w:rPr>
            </w:pPr>
            <w:r w:rsidRPr="00823A5D">
              <w:rPr>
                <w:rFonts w:ascii="Times New Roman" w:hAnsi="Times New Roman"/>
                <w:sz w:val="18"/>
                <w:szCs w:val="20"/>
                <w:lang w:bidi="ar-SA"/>
              </w:rPr>
              <w:t>Котельная № В-5</w:t>
            </w:r>
          </w:p>
        </w:tc>
        <w:tc>
          <w:tcPr>
            <w:tcW w:w="1338" w:type="pct"/>
            <w:vAlign w:val="center"/>
          </w:tcPr>
          <w:p w14:paraId="357D05C9" w14:textId="4E448F39" w:rsidR="00823A5D" w:rsidRPr="00823A5D" w:rsidRDefault="00823A5D" w:rsidP="00823A5D">
            <w:pPr>
              <w:jc w:val="center"/>
              <w:rPr>
                <w:rFonts w:ascii="Times New Roman" w:hAnsi="Times New Roman"/>
                <w:sz w:val="18"/>
                <w:szCs w:val="20"/>
                <w:lang w:bidi="ar-SA"/>
              </w:rPr>
            </w:pPr>
            <w:r w:rsidRPr="00823A5D">
              <w:rPr>
                <w:rFonts w:ascii="Times New Roman" w:hAnsi="Times New Roman"/>
                <w:sz w:val="18"/>
                <w:szCs w:val="20"/>
                <w:lang w:bidi="ar-SA"/>
              </w:rPr>
              <w:t>-</w:t>
            </w:r>
          </w:p>
        </w:tc>
        <w:tc>
          <w:tcPr>
            <w:tcW w:w="1102" w:type="pct"/>
            <w:vAlign w:val="center"/>
          </w:tcPr>
          <w:p w14:paraId="1853CEF5" w14:textId="62B8E0E3" w:rsidR="00823A5D" w:rsidRPr="00823A5D" w:rsidRDefault="00823A5D" w:rsidP="00823A5D">
            <w:pPr>
              <w:jc w:val="center"/>
              <w:rPr>
                <w:rFonts w:ascii="Times New Roman" w:hAnsi="Times New Roman"/>
                <w:sz w:val="18"/>
                <w:szCs w:val="20"/>
                <w:lang w:bidi="ar-SA"/>
              </w:rPr>
            </w:pPr>
            <w:r w:rsidRPr="00823A5D">
              <w:rPr>
                <w:rFonts w:ascii="Times New Roman" w:hAnsi="Times New Roman"/>
                <w:sz w:val="18"/>
                <w:szCs w:val="20"/>
                <w:lang w:bidi="ar-SA"/>
              </w:rPr>
              <w:t>-</w:t>
            </w:r>
          </w:p>
        </w:tc>
      </w:tr>
      <w:tr w:rsidR="00A06B60" w:rsidRPr="00A06B60" w14:paraId="4420A8A7" w14:textId="77777777" w:rsidTr="00A06B60">
        <w:trPr>
          <w:trHeight w:val="20"/>
        </w:trPr>
        <w:tc>
          <w:tcPr>
            <w:tcW w:w="247" w:type="pct"/>
            <w:shd w:val="clear" w:color="000000" w:fill="FFFFFF"/>
            <w:vAlign w:val="center"/>
          </w:tcPr>
          <w:p w14:paraId="0F3E2532" w14:textId="77777777" w:rsidR="00A06B60" w:rsidRPr="00823A5D" w:rsidRDefault="00A06B60" w:rsidP="00A06B60">
            <w:pPr>
              <w:jc w:val="center"/>
              <w:rPr>
                <w:rFonts w:ascii="Times New Roman" w:hAnsi="Times New Roman"/>
                <w:sz w:val="18"/>
                <w:szCs w:val="20"/>
                <w:lang w:bidi="ar-SA"/>
              </w:rPr>
            </w:pPr>
          </w:p>
        </w:tc>
        <w:tc>
          <w:tcPr>
            <w:tcW w:w="2313" w:type="pct"/>
            <w:shd w:val="clear" w:color="000000" w:fill="FFFFFF"/>
          </w:tcPr>
          <w:p w14:paraId="5E259D2B" w14:textId="53304AA7" w:rsidR="00A06B60" w:rsidRPr="00823A5D" w:rsidRDefault="00A06B60" w:rsidP="00A06B60">
            <w:pPr>
              <w:jc w:val="center"/>
              <w:rPr>
                <w:rFonts w:ascii="Times New Roman" w:hAnsi="Times New Roman"/>
                <w:b/>
                <w:bCs/>
                <w:sz w:val="18"/>
                <w:szCs w:val="20"/>
                <w:lang w:bidi="ar-SA"/>
              </w:rPr>
            </w:pPr>
            <w:r w:rsidRPr="00823A5D">
              <w:rPr>
                <w:rFonts w:ascii="Times New Roman" w:hAnsi="Times New Roman"/>
                <w:b/>
                <w:bCs/>
                <w:sz w:val="18"/>
                <w:szCs w:val="20"/>
                <w:lang w:bidi="ar-SA"/>
              </w:rPr>
              <w:t>ИТОГО:</w:t>
            </w:r>
          </w:p>
        </w:tc>
        <w:tc>
          <w:tcPr>
            <w:tcW w:w="1338" w:type="pct"/>
          </w:tcPr>
          <w:p w14:paraId="24BC219F" w14:textId="158CAF06" w:rsidR="00A06B60" w:rsidRPr="00823A5D" w:rsidRDefault="00A06B60" w:rsidP="00A06B60">
            <w:pPr>
              <w:jc w:val="center"/>
              <w:rPr>
                <w:rFonts w:ascii="Times New Roman" w:hAnsi="Times New Roman"/>
                <w:b/>
                <w:bCs/>
                <w:sz w:val="18"/>
                <w:szCs w:val="20"/>
                <w:lang w:bidi="ar-SA"/>
              </w:rPr>
            </w:pPr>
            <w:r w:rsidRPr="00823A5D">
              <w:rPr>
                <w:rFonts w:ascii="Times New Roman" w:hAnsi="Times New Roman"/>
                <w:b/>
                <w:bCs/>
                <w:sz w:val="18"/>
                <w:szCs w:val="20"/>
                <w:lang w:bidi="ar-SA"/>
              </w:rPr>
              <w:t>1520299,67</w:t>
            </w:r>
          </w:p>
        </w:tc>
        <w:tc>
          <w:tcPr>
            <w:tcW w:w="1102" w:type="pct"/>
          </w:tcPr>
          <w:p w14:paraId="6062AA00" w14:textId="512330ED" w:rsidR="00A06B60" w:rsidRPr="00A06B60" w:rsidRDefault="00A06B60" w:rsidP="00A06B60">
            <w:pPr>
              <w:jc w:val="center"/>
              <w:rPr>
                <w:rFonts w:ascii="Times New Roman" w:hAnsi="Times New Roman"/>
                <w:b/>
                <w:bCs/>
                <w:sz w:val="18"/>
                <w:szCs w:val="20"/>
                <w:lang w:bidi="ar-SA"/>
              </w:rPr>
            </w:pPr>
            <w:r w:rsidRPr="00823A5D">
              <w:rPr>
                <w:rFonts w:ascii="Times New Roman" w:hAnsi="Times New Roman"/>
                <w:b/>
                <w:bCs/>
                <w:sz w:val="18"/>
                <w:szCs w:val="20"/>
                <w:lang w:bidi="ar-SA"/>
              </w:rPr>
              <w:t>659322,27</w:t>
            </w:r>
          </w:p>
        </w:tc>
      </w:tr>
    </w:tbl>
    <w:p w14:paraId="272058C8" w14:textId="436FEADD" w:rsidR="00F8280B" w:rsidRPr="00A06B60" w:rsidRDefault="00A06B60" w:rsidP="00B0196E">
      <w:pPr>
        <w:pStyle w:val="1f"/>
        <w:keepLines/>
        <w:numPr>
          <w:ilvl w:val="0"/>
          <w:numId w:val="2"/>
        </w:numPr>
        <w:suppressAutoHyphens w:val="0"/>
        <w:spacing w:before="120" w:after="120"/>
        <w:ind w:left="1134" w:hanging="567"/>
        <w:rPr>
          <w:rFonts w:ascii="Times New Roman" w:hAnsi="Times New Roman" w:cs="Times New Roman"/>
        </w:rPr>
      </w:pPr>
      <w:bookmarkStart w:id="6" w:name="_Toc3223141"/>
      <w:bookmarkStart w:id="7" w:name="_Toc177058491"/>
      <w:r w:rsidRPr="001F66E7">
        <w:rPr>
          <w:rFonts w:ascii="Times New Roman" w:hAnsi="Times New Roman" w:cs="Times New Roman"/>
        </w:rPr>
        <w:t>РАСЧЕТНАЯ ВЕЛИЧИНА НОРМАТИВНЫХ ПОТЕРЬ ТЕПЛОНОСИТЕЛЯ В ТЕПЛОВЫХ СЕТЯХ В ЗОНАХ ДЕЙСТВИЯ ИСТОЧНИКОВ ТЕПЛОВОЙ ЭНЕРГИИ</w:t>
      </w:r>
      <w:bookmarkEnd w:id="6"/>
      <w:bookmarkEnd w:id="7"/>
    </w:p>
    <w:p w14:paraId="1EFAC75A"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Расчёт нормативных потерь теплоносителя в тепловых сетях всех зон действия источников тепловой энергии выполнен в соответствии с «Методическими указаниями по составлению энергетической характеристики для систем транспорта тепловой энергии по показателю "потери сетевой воды"» СО 153-34.20.523(2)-2003, утвержденными приказом Министерства энергетики Российской Федерации от 30.06.2003 № 278 и «Инструкцией по организации в Минэнерго России работы по расчёту и обоснованию нормативов технологических потерь при передаче тепловой энергии», утвержденной приказом Министерства энергетики Российской Федерации от 30.12.2008 № 325.</w:t>
      </w:r>
    </w:p>
    <w:p w14:paraId="15BE813E"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Потери сетевой воды по своему отношению к технологическому процессу транспорта, распределения и потребления тепловой энергии разделяются на технологические потери (затраты) сетевой воды и потери сетевой воды (далее - ПСВ) с утечкой.</w:t>
      </w:r>
    </w:p>
    <w:p w14:paraId="4870EE2E"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Технически неизбежные в процессе транспорта, распределения и потребления тепловой энергии ПСВ с утечкой в системах централизованного теплоснабжения в установленных пределах составляют нормативное значение утечки.</w:t>
      </w:r>
    </w:p>
    <w:p w14:paraId="2F6E3F91"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К потерям сетевой воды с утечкой относятся технически неизбежные в процессе транспорта, распределения и потребления тепловой энергии потери сетевой воды с утечкой, величина которых должна быть не более 0,25 % среднегодового объема воды в тепловой сети («Правила эксплуатации электрических станций и сетей Российской Федерации», п. 4.12.30).</w:t>
      </w:r>
    </w:p>
    <w:p w14:paraId="338963E2"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Допустимое нормативное значение ПСВ с утечкой определяется требованиями действующих «Типовой инструкции по технической эксплуатации систем транспорта и распределения тепловой энергии (тепловых сетей)» и «Типовой инструкции по </w:t>
      </w:r>
      <w:r w:rsidRPr="00A06B60">
        <w:rPr>
          <w:rFonts w:ascii="Times New Roman" w:eastAsia="Calibri" w:hAnsi="Times New Roman" w:cs="Times New Roman"/>
          <w:color w:val="auto"/>
          <w:lang w:eastAsia="en-US" w:bidi="ar-SA"/>
        </w:rPr>
        <w:lastRenderedPageBreak/>
        <w:t>технической эксплуатации тепловых сетей систем коммунального теплоснабжения». ПСВ с утечкой устанавливается в зависимости от объема сетевой воды в трубопроводах и оборудовании тепловой сети и подключенных к ней систем теплопотребления.</w:t>
      </w:r>
    </w:p>
    <w:p w14:paraId="38C9B682"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Нормируемые годовые ПСВ в тепловой сети </w:t>
      </w:r>
      <w:r w:rsidRPr="00A06B60">
        <w:rPr>
          <w:rFonts w:ascii="Times New Roman" w:eastAsia="Calibri" w:hAnsi="Times New Roman" w:cs="Times New Roman"/>
          <w:color w:val="auto"/>
          <w:lang w:eastAsia="en-US" w:bidi="ar-SA"/>
        </w:rPr>
        <w:object w:dxaOrig="555" w:dyaOrig="375" w14:anchorId="7C31931F">
          <v:shape id="_x0000_i1026" type="#_x0000_t75" style="width:28.65pt;height:14.7pt" o:ole="">
            <v:imagedata r:id="rId15" o:title=""/>
          </v:shape>
          <o:OLEObject Type="Embed" ProgID="Equation.3" ShapeID="_x0000_i1026" DrawAspect="Content" ObjectID="_1811640978" r:id="rId16"/>
        </w:object>
      </w:r>
      <w:r w:rsidRPr="00A06B60">
        <w:rPr>
          <w:rFonts w:ascii="Times New Roman" w:eastAsia="Calibri" w:hAnsi="Times New Roman" w:cs="Times New Roman"/>
          <w:color w:val="auto"/>
          <w:lang w:eastAsia="en-US" w:bidi="ar-SA"/>
        </w:rPr>
        <w:t>, м3 определяем по формуле:</w:t>
      </w:r>
    </w:p>
    <w:p w14:paraId="2D6B782A"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object w:dxaOrig="3645" w:dyaOrig="375" w14:anchorId="14E619A8">
          <v:shape id="_x0000_i1027" type="#_x0000_t75" style="width:181.15pt;height:14.7pt" o:ole="">
            <v:imagedata r:id="rId17" o:title=""/>
          </v:shape>
          <o:OLEObject Type="Embed" ProgID="Equation.3" ShapeID="_x0000_i1027" DrawAspect="Content" ObjectID="_1811640979" r:id="rId18"/>
        </w:object>
      </w:r>
    </w:p>
    <w:p w14:paraId="0EED9C0F"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где </w:t>
      </w:r>
      <w:r w:rsidRPr="00A06B60">
        <w:rPr>
          <w:rFonts w:ascii="Times New Roman" w:eastAsia="Calibri" w:hAnsi="Times New Roman" w:cs="Times New Roman"/>
          <w:color w:val="auto"/>
          <w:lang w:eastAsia="en-US" w:bidi="ar-SA"/>
        </w:rPr>
        <w:object w:dxaOrig="360" w:dyaOrig="360" w14:anchorId="5A72EC37">
          <v:shape id="_x0000_i1028" type="#_x0000_t75" style="width:14.7pt;height:14.7pt" o:ole="">
            <v:imagedata r:id="rId19" o:title=""/>
          </v:shape>
          <o:OLEObject Type="Embed" ProgID="Equation.3" ShapeID="_x0000_i1028" DrawAspect="Content" ObjectID="_1811640980" r:id="rId20"/>
        </w:object>
      </w:r>
      <w:r w:rsidRPr="00A06B60">
        <w:rPr>
          <w:rFonts w:ascii="Times New Roman" w:eastAsia="Calibri" w:hAnsi="Times New Roman" w:cs="Times New Roman"/>
          <w:color w:val="auto"/>
          <w:lang w:eastAsia="en-US" w:bidi="ar-SA"/>
        </w:rPr>
        <w:t xml:space="preserve"> - расчётные годовые технологические потери сетевой воды, м3;</w:t>
      </w:r>
    </w:p>
    <w:p w14:paraId="4C8892C9"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object w:dxaOrig="420" w:dyaOrig="375" w14:anchorId="05DCDDF0">
          <v:shape id="_x0000_i1029" type="#_x0000_t75" style="width:21.7pt;height:14.7pt" o:ole="">
            <v:imagedata r:id="rId21" o:title=""/>
          </v:shape>
          <o:OLEObject Type="Embed" ProgID="Equation.3" ShapeID="_x0000_i1029" DrawAspect="Content" ObjectID="_1811640981" r:id="rId22"/>
        </w:object>
      </w:r>
      <w:r w:rsidRPr="00A06B60">
        <w:rPr>
          <w:rFonts w:ascii="Times New Roman" w:eastAsia="Calibri" w:hAnsi="Times New Roman" w:cs="Times New Roman"/>
          <w:color w:val="auto"/>
          <w:lang w:eastAsia="en-US" w:bidi="ar-SA"/>
        </w:rPr>
        <w:t xml:space="preserve"> - расчётные (нормативные) годовые ПСВ с нормативной утечкой из тепловой сети, м3;</w:t>
      </w:r>
    </w:p>
    <w:p w14:paraId="2E7410B9"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object w:dxaOrig="540" w:dyaOrig="375" w14:anchorId="053AFF81">
          <v:shape id="_x0000_i1030" type="#_x0000_t75" style="width:28.65pt;height:14.7pt" o:ole="">
            <v:imagedata r:id="rId23" o:title=""/>
          </v:shape>
          <o:OLEObject Type="Embed" ProgID="Equation.3" ShapeID="_x0000_i1030" DrawAspect="Content" ObjectID="_1811640982" r:id="rId24"/>
        </w:object>
      </w:r>
      <w:r w:rsidRPr="00A06B60">
        <w:rPr>
          <w:rFonts w:ascii="Times New Roman" w:eastAsia="Calibri" w:hAnsi="Times New Roman" w:cs="Times New Roman"/>
          <w:color w:val="auto"/>
          <w:lang w:eastAsia="en-US" w:bidi="ar-SA"/>
        </w:rPr>
        <w:t xml:space="preserve"> - расчётные годовые потери (затраты) сетевой воды, связанные с пуском тепловых сетей в эксплуатацию после планового ремонта и с подключением новых сетей после монтажа, м3. Потери сетевой воды, связанных с пуском тепловых сетей в эксплуатацию после планового ремонта и подключения новых сетей после монтажа на период регулирования определяются в размере 1,5-кратного объема сетей;</w:t>
      </w:r>
    </w:p>
    <w:p w14:paraId="35B24BAB"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object w:dxaOrig="540" w:dyaOrig="375" w14:anchorId="4368BDFF">
          <v:shape id="_x0000_i1031" type="#_x0000_t75" style="width:28.65pt;height:14.7pt" o:ole="">
            <v:imagedata r:id="rId25" o:title=""/>
          </v:shape>
          <o:OLEObject Type="Embed" ProgID="Equation.3" ShapeID="_x0000_i1031" DrawAspect="Content" ObjectID="_1811640983" r:id="rId26"/>
        </w:object>
      </w:r>
      <w:r w:rsidRPr="00A06B60">
        <w:rPr>
          <w:rFonts w:ascii="Times New Roman" w:eastAsia="Calibri" w:hAnsi="Times New Roman" w:cs="Times New Roman"/>
          <w:color w:val="auto"/>
          <w:lang w:eastAsia="en-US" w:bidi="ar-SA"/>
        </w:rPr>
        <w:t xml:space="preserve">= 0 - расчётные годовые ПСВ со сливами из САРЗ, установленных на тепловых сетях, м3. САРЗ в системе теплоснабжения г. </w:t>
      </w:r>
      <w:r w:rsidR="00455CF7" w:rsidRPr="00A06B60">
        <w:rPr>
          <w:rFonts w:ascii="Times New Roman" w:eastAsia="Calibri" w:hAnsi="Times New Roman" w:cs="Times New Roman"/>
          <w:color w:val="auto"/>
          <w:lang w:eastAsia="en-US" w:bidi="ar-SA"/>
        </w:rPr>
        <w:t>Нижневартовск</w:t>
      </w:r>
      <w:r w:rsidR="00670C4F" w:rsidRPr="00A06B60">
        <w:rPr>
          <w:rFonts w:ascii="Times New Roman" w:eastAsia="Calibri" w:hAnsi="Times New Roman" w:cs="Times New Roman"/>
          <w:color w:val="auto"/>
          <w:lang w:eastAsia="en-US" w:bidi="ar-SA"/>
        </w:rPr>
        <w:t>а</w:t>
      </w:r>
      <w:r w:rsidRPr="00A06B60">
        <w:rPr>
          <w:rFonts w:ascii="Times New Roman" w:eastAsia="Calibri" w:hAnsi="Times New Roman" w:cs="Times New Roman"/>
          <w:color w:val="auto"/>
          <w:lang w:eastAsia="en-US" w:bidi="ar-SA"/>
        </w:rPr>
        <w:t xml:space="preserve"> - отсутствуют;</w:t>
      </w:r>
    </w:p>
    <w:p w14:paraId="140DBD62"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object w:dxaOrig="540" w:dyaOrig="375" w14:anchorId="244DBA14">
          <v:shape id="_x0000_i1032" type="#_x0000_t75" style="width:28.65pt;height:14.7pt" o:ole="">
            <v:imagedata r:id="rId27" o:title=""/>
          </v:shape>
          <o:OLEObject Type="Embed" ProgID="Equation.3" ShapeID="_x0000_i1032" DrawAspect="Content" ObjectID="_1811640984" r:id="rId28"/>
        </w:object>
      </w:r>
      <w:r w:rsidRPr="00A06B60">
        <w:rPr>
          <w:rFonts w:ascii="Times New Roman" w:eastAsia="Calibri" w:hAnsi="Times New Roman" w:cs="Times New Roman"/>
          <w:color w:val="auto"/>
          <w:lang w:eastAsia="en-US" w:bidi="ar-SA"/>
        </w:rPr>
        <w:t xml:space="preserve"> - расчётные годовые ПСВ, неизбежные при проведении плановых эксплуатационных испытаний и других регламентных работ на тепловых сетях, м3. Расчётные годовые ПСВ, неизбежные при проведении плановых эксплуатационных испытаний и других регламентных работ на тепловых сетях составляют 0,5-кратного объема сетей.</w:t>
      </w:r>
    </w:p>
    <w:p w14:paraId="6E271F68"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К технологическим потерям (затратам) сетевой воды, как необходимым для обеспечения нормальных режимов работы систем теплоснабжения и обусловленным принятыми технологическими решениями и техническим уровнем применяемого оборудования и устройств относятся:</w:t>
      </w:r>
    </w:p>
    <w:p w14:paraId="6DECCB92" w14:textId="25089276" w:rsidR="00F8280B" w:rsidRPr="00A06B60" w:rsidRDefault="00F8280B" w:rsidP="00B0196E">
      <w:pPr>
        <w:pStyle w:val="affc"/>
        <w:numPr>
          <w:ilvl w:val="0"/>
          <w:numId w:val="3"/>
        </w:numPr>
        <w:rPr>
          <w:rFonts w:eastAsia="Calibri"/>
          <w:sz w:val="24"/>
          <w:szCs w:val="28"/>
          <w:lang w:eastAsia="en-US"/>
        </w:rPr>
      </w:pPr>
      <w:r w:rsidRPr="00A06B60">
        <w:rPr>
          <w:rFonts w:eastAsia="Calibri"/>
          <w:sz w:val="24"/>
          <w:szCs w:val="28"/>
          <w:lang w:eastAsia="en-US"/>
        </w:rPr>
        <w:t>затраты сетевой воды на пусковое заполнение тепловых сетей после проведения планово-предупредительного ежегодного ремонта, а также при подключении новых сетей и систем;</w:t>
      </w:r>
    </w:p>
    <w:p w14:paraId="304A845F" w14:textId="5072F844" w:rsidR="00F8280B" w:rsidRPr="00A06B60" w:rsidRDefault="00F8280B" w:rsidP="00B0196E">
      <w:pPr>
        <w:pStyle w:val="affc"/>
        <w:numPr>
          <w:ilvl w:val="0"/>
          <w:numId w:val="3"/>
        </w:numPr>
        <w:rPr>
          <w:rFonts w:eastAsia="Calibri"/>
          <w:sz w:val="24"/>
          <w:szCs w:val="28"/>
          <w:lang w:eastAsia="en-US"/>
        </w:rPr>
      </w:pPr>
      <w:r w:rsidRPr="00A06B60">
        <w:rPr>
          <w:rFonts w:eastAsia="Calibri"/>
          <w:sz w:val="24"/>
          <w:szCs w:val="28"/>
          <w:lang w:eastAsia="en-US"/>
        </w:rPr>
        <w:t>затраты сетевой воды на проведение плановых эксплуатационных испытаний и работ в размере, не превышающем технически обоснованные значения;</w:t>
      </w:r>
    </w:p>
    <w:p w14:paraId="35C4EC61" w14:textId="7105A3EA" w:rsidR="00F8280B" w:rsidRPr="00A06B60" w:rsidRDefault="00F8280B" w:rsidP="00B0196E">
      <w:pPr>
        <w:pStyle w:val="affc"/>
        <w:numPr>
          <w:ilvl w:val="0"/>
          <w:numId w:val="3"/>
        </w:numPr>
        <w:rPr>
          <w:rFonts w:eastAsia="Calibri"/>
          <w:sz w:val="24"/>
          <w:szCs w:val="28"/>
          <w:lang w:eastAsia="en-US"/>
        </w:rPr>
      </w:pPr>
      <w:r w:rsidRPr="00A06B60">
        <w:rPr>
          <w:rFonts w:eastAsia="Calibri"/>
          <w:sz w:val="24"/>
          <w:szCs w:val="28"/>
          <w:lang w:eastAsia="en-US"/>
        </w:rPr>
        <w:t>затраты сетевой воды на слив из средств автоматического регулирования и защиты (САРЗ).</w:t>
      </w:r>
    </w:p>
    <w:p w14:paraId="5EAD2419" w14:textId="00FF33DF"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Нормируемые среднегодовые технологические потери теплоносителя с утечкой определяются исходя из установленной п. 4.12.30 «Правил эксплуатации электрических станций и сетей Российской Федерации» нормы утечки равной 0,25 % от среднегодового объема воды в тепловых сетях. При расчёте среднегодового объема сетевой воды в тепловых сетях учитывается </w:t>
      </w:r>
      <w:r w:rsidR="005A10CC" w:rsidRPr="00A06B60">
        <w:rPr>
          <w:rFonts w:ascii="Times New Roman" w:eastAsia="Calibri" w:hAnsi="Times New Roman" w:cs="Times New Roman"/>
          <w:color w:val="auto"/>
          <w:lang w:eastAsia="en-US" w:bidi="ar-SA"/>
        </w:rPr>
        <w:t>объем,</w:t>
      </w:r>
      <w:r w:rsidRPr="00A06B60">
        <w:rPr>
          <w:rFonts w:ascii="Times New Roman" w:eastAsia="Calibri" w:hAnsi="Times New Roman" w:cs="Times New Roman"/>
          <w:color w:val="auto"/>
          <w:lang w:eastAsia="en-US" w:bidi="ar-SA"/>
        </w:rPr>
        <w:t xml:space="preserve"> затраченный в плановый ремонтный период.</w:t>
      </w:r>
    </w:p>
    <w:p w14:paraId="13B06330" w14:textId="015C5A9E"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В таблице </w:t>
      </w:r>
      <w:r w:rsidR="003A6BD2" w:rsidRPr="00A06B60">
        <w:rPr>
          <w:rFonts w:ascii="Times New Roman" w:eastAsia="Calibri" w:hAnsi="Times New Roman" w:cs="Times New Roman"/>
          <w:color w:val="auto"/>
          <w:lang w:eastAsia="en-US" w:bidi="ar-SA"/>
        </w:rPr>
        <w:t>4</w:t>
      </w:r>
      <w:r w:rsidRPr="00A06B60">
        <w:rPr>
          <w:rFonts w:ascii="Times New Roman" w:eastAsia="Calibri" w:hAnsi="Times New Roman" w:cs="Times New Roman"/>
          <w:color w:val="auto"/>
          <w:lang w:eastAsia="en-US" w:bidi="ar-SA"/>
        </w:rPr>
        <w:t xml:space="preserve">-1 представлены перспективные годовые объёмы нормативных потерь теплоносителя в ходе развития системы теплоснабжения </w:t>
      </w:r>
      <w:r w:rsidR="00670C4F" w:rsidRPr="00A06B60">
        <w:rPr>
          <w:rFonts w:ascii="Times New Roman" w:eastAsia="Calibri" w:hAnsi="Times New Roman" w:cs="Times New Roman"/>
          <w:color w:val="auto"/>
          <w:lang w:eastAsia="en-US" w:bidi="ar-SA"/>
        </w:rPr>
        <w:t xml:space="preserve">г. </w:t>
      </w:r>
      <w:r w:rsidR="00455CF7" w:rsidRPr="00A06B60">
        <w:rPr>
          <w:rFonts w:ascii="Times New Roman" w:eastAsia="Calibri" w:hAnsi="Times New Roman" w:cs="Times New Roman"/>
          <w:color w:val="auto"/>
          <w:lang w:eastAsia="en-US" w:bidi="ar-SA"/>
        </w:rPr>
        <w:t>Нижневартовск</w:t>
      </w:r>
      <w:r w:rsidR="00670C4F" w:rsidRPr="00A06B60">
        <w:rPr>
          <w:rFonts w:ascii="Times New Roman" w:eastAsia="Calibri" w:hAnsi="Times New Roman" w:cs="Times New Roman"/>
          <w:color w:val="auto"/>
          <w:lang w:eastAsia="en-US" w:bidi="ar-SA"/>
        </w:rPr>
        <w:t>а</w:t>
      </w:r>
      <w:r w:rsidRPr="00A06B60">
        <w:rPr>
          <w:rFonts w:ascii="Times New Roman" w:eastAsia="Calibri" w:hAnsi="Times New Roman" w:cs="Times New Roman"/>
          <w:color w:val="auto"/>
          <w:lang w:eastAsia="en-US" w:bidi="ar-SA"/>
        </w:rPr>
        <w:t>.</w:t>
      </w:r>
    </w:p>
    <w:p w14:paraId="7083156D" w14:textId="77777777" w:rsidR="005A10CC" w:rsidRPr="00A06B60" w:rsidRDefault="005A10CC" w:rsidP="00A06B60">
      <w:pPr>
        <w:widowControl/>
        <w:spacing w:line="276" w:lineRule="auto"/>
        <w:ind w:firstLine="709"/>
        <w:jc w:val="both"/>
        <w:rPr>
          <w:rFonts w:ascii="Times New Roman" w:eastAsia="Calibri" w:hAnsi="Times New Roman" w:cs="Times New Roman"/>
          <w:color w:val="auto"/>
          <w:lang w:eastAsia="en-US" w:bidi="ar-SA"/>
        </w:rPr>
      </w:pPr>
    </w:p>
    <w:p w14:paraId="334EAB46" w14:textId="70D9D9BD" w:rsidR="005A10CC" w:rsidRPr="00A06B60" w:rsidRDefault="005A10CC" w:rsidP="00A06B60">
      <w:pPr>
        <w:widowControl/>
        <w:spacing w:line="276" w:lineRule="auto"/>
        <w:ind w:firstLine="709"/>
        <w:jc w:val="both"/>
        <w:rPr>
          <w:rFonts w:ascii="Times New Roman" w:eastAsia="Calibri" w:hAnsi="Times New Roman" w:cs="Times New Roman"/>
          <w:color w:val="auto"/>
          <w:lang w:eastAsia="en-US" w:bidi="ar-SA"/>
        </w:rPr>
        <w:sectPr w:rsidR="005A10CC" w:rsidRPr="00A06B60" w:rsidSect="00A06B60">
          <w:pgSz w:w="11900" w:h="16840"/>
          <w:pgMar w:top="1134" w:right="851" w:bottom="1134" w:left="1701" w:header="567" w:footer="454"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6C0D6E40" w14:textId="07CD40C4" w:rsidR="00F8280B" w:rsidRPr="00A06B60" w:rsidRDefault="00F8280B" w:rsidP="00A06B60">
      <w:pPr>
        <w:pStyle w:val="affff2"/>
        <w:keepLines/>
        <w:spacing w:before="120"/>
        <w:ind w:firstLine="0"/>
        <w:jc w:val="both"/>
        <w:rPr>
          <w:rFonts w:eastAsia="Times New Roman"/>
          <w:sz w:val="22"/>
          <w:szCs w:val="16"/>
          <w:lang w:bidi="en-US"/>
        </w:rPr>
      </w:pPr>
      <w:r w:rsidRPr="00A06B60">
        <w:rPr>
          <w:rFonts w:eastAsia="Times New Roman"/>
          <w:sz w:val="22"/>
          <w:szCs w:val="16"/>
          <w:lang w:bidi="en-US"/>
        </w:rPr>
        <w:lastRenderedPageBreak/>
        <w:t xml:space="preserve">Таблица </w:t>
      </w:r>
      <w:r w:rsidR="00A12BB6" w:rsidRPr="00A06B60">
        <w:rPr>
          <w:rFonts w:eastAsia="Times New Roman"/>
          <w:sz w:val="22"/>
          <w:szCs w:val="16"/>
          <w:lang w:bidi="en-US"/>
        </w:rPr>
        <w:t>4</w:t>
      </w:r>
      <w:r w:rsidRPr="00A06B60">
        <w:rPr>
          <w:rFonts w:eastAsia="Times New Roman"/>
          <w:sz w:val="22"/>
          <w:szCs w:val="16"/>
          <w:lang w:bidi="en-US"/>
        </w:rPr>
        <w:t xml:space="preserve">-1 - </w:t>
      </w:r>
      <w:r w:rsidR="005A10CC" w:rsidRPr="00A06B60">
        <w:rPr>
          <w:rFonts w:eastAsia="Times New Roman"/>
          <w:sz w:val="22"/>
          <w:szCs w:val="16"/>
          <w:lang w:bidi="en-US"/>
        </w:rPr>
        <w:t>П</w:t>
      </w:r>
      <w:r w:rsidRPr="00A06B60">
        <w:rPr>
          <w:rFonts w:eastAsia="Times New Roman"/>
          <w:sz w:val="22"/>
          <w:szCs w:val="16"/>
          <w:lang w:bidi="en-US"/>
        </w:rPr>
        <w:t xml:space="preserve">ерспективные годовые объёмы нормативных потерь теплоносителя в ходе развития системы теплоснабжения </w:t>
      </w:r>
      <w:r w:rsidR="00D64723" w:rsidRPr="00A06B60">
        <w:rPr>
          <w:rFonts w:eastAsia="Times New Roman"/>
          <w:sz w:val="22"/>
          <w:szCs w:val="16"/>
          <w:lang w:bidi="en-US"/>
        </w:rPr>
        <w:t xml:space="preserve">г. </w:t>
      </w:r>
      <w:r w:rsidR="00455CF7" w:rsidRPr="00A06B60">
        <w:rPr>
          <w:rFonts w:eastAsia="Times New Roman"/>
          <w:sz w:val="22"/>
          <w:szCs w:val="16"/>
          <w:lang w:bidi="en-US"/>
        </w:rPr>
        <w:t>Нижневартовск</w:t>
      </w:r>
      <w:r w:rsidR="00D64723" w:rsidRPr="00A06B60">
        <w:rPr>
          <w:rFonts w:eastAsia="Times New Roman"/>
          <w:sz w:val="22"/>
          <w:szCs w:val="16"/>
          <w:lang w:bidi="en-US"/>
        </w:rPr>
        <w:t>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24"/>
        <w:gridCol w:w="1053"/>
        <w:gridCol w:w="1053"/>
        <w:gridCol w:w="1054"/>
        <w:gridCol w:w="1054"/>
        <w:gridCol w:w="1054"/>
        <w:gridCol w:w="1054"/>
        <w:gridCol w:w="1054"/>
        <w:gridCol w:w="1054"/>
        <w:gridCol w:w="1054"/>
        <w:gridCol w:w="1054"/>
        <w:gridCol w:w="1054"/>
        <w:gridCol w:w="1062"/>
      </w:tblGrid>
      <w:tr w:rsidR="00592D67" w:rsidRPr="00592D67" w14:paraId="3B3B6B98" w14:textId="77777777" w:rsidTr="00592D67">
        <w:trPr>
          <w:trHeight w:val="20"/>
          <w:tblHeader/>
        </w:trPr>
        <w:tc>
          <w:tcPr>
            <w:tcW w:w="569" w:type="pct"/>
            <w:vMerge w:val="restart"/>
            <w:shd w:val="clear" w:color="auto" w:fill="auto"/>
            <w:vAlign w:val="center"/>
            <w:hideMark/>
          </w:tcPr>
          <w:p w14:paraId="63E7DDAC"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Наименование котельной (адрес)</w:t>
            </w:r>
          </w:p>
        </w:tc>
        <w:tc>
          <w:tcPr>
            <w:tcW w:w="4431" w:type="pct"/>
            <w:gridSpan w:val="12"/>
            <w:shd w:val="clear" w:color="auto" w:fill="auto"/>
            <w:vAlign w:val="center"/>
            <w:hideMark/>
          </w:tcPr>
          <w:p w14:paraId="51300BA4"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Объемы теплоносителя нарастающим итогом, м</w:t>
            </w:r>
            <w:r w:rsidRPr="00592D67">
              <w:rPr>
                <w:rFonts w:ascii="Times New Roman" w:eastAsia="Times New Roman" w:hAnsi="Times New Roman" w:cs="Times New Roman"/>
                <w:b/>
                <w:sz w:val="18"/>
                <w:szCs w:val="18"/>
                <w:vertAlign w:val="superscript"/>
                <w:lang w:bidi="ar-SA"/>
              </w:rPr>
              <w:t>3</w:t>
            </w:r>
          </w:p>
        </w:tc>
      </w:tr>
      <w:tr w:rsidR="00592D67" w:rsidRPr="00592D67" w14:paraId="7171CFAB" w14:textId="77777777" w:rsidTr="00592D67">
        <w:trPr>
          <w:trHeight w:val="20"/>
          <w:tblHeader/>
        </w:trPr>
        <w:tc>
          <w:tcPr>
            <w:tcW w:w="569" w:type="pct"/>
            <w:vMerge/>
            <w:vAlign w:val="center"/>
            <w:hideMark/>
          </w:tcPr>
          <w:p w14:paraId="719B77F6" w14:textId="77777777" w:rsidR="00592D67" w:rsidRPr="00592D67" w:rsidRDefault="00592D67" w:rsidP="00592D67">
            <w:pPr>
              <w:widowControl/>
              <w:jc w:val="center"/>
              <w:rPr>
                <w:rFonts w:ascii="Times New Roman" w:eastAsia="Times New Roman" w:hAnsi="Times New Roman" w:cs="Times New Roman"/>
                <w:b/>
                <w:sz w:val="18"/>
                <w:szCs w:val="18"/>
                <w:lang w:bidi="ar-SA"/>
              </w:rPr>
            </w:pPr>
          </w:p>
        </w:tc>
        <w:tc>
          <w:tcPr>
            <w:tcW w:w="369" w:type="pct"/>
            <w:shd w:val="clear" w:color="auto" w:fill="auto"/>
            <w:vAlign w:val="center"/>
            <w:hideMark/>
          </w:tcPr>
          <w:p w14:paraId="74561F16"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2024</w:t>
            </w:r>
          </w:p>
        </w:tc>
        <w:tc>
          <w:tcPr>
            <w:tcW w:w="369" w:type="pct"/>
            <w:shd w:val="clear" w:color="auto" w:fill="auto"/>
            <w:vAlign w:val="center"/>
            <w:hideMark/>
          </w:tcPr>
          <w:p w14:paraId="26F37F9C"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2025</w:t>
            </w:r>
          </w:p>
        </w:tc>
        <w:tc>
          <w:tcPr>
            <w:tcW w:w="369" w:type="pct"/>
            <w:shd w:val="clear" w:color="auto" w:fill="auto"/>
            <w:vAlign w:val="center"/>
            <w:hideMark/>
          </w:tcPr>
          <w:p w14:paraId="66735DCF"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2026</w:t>
            </w:r>
          </w:p>
        </w:tc>
        <w:tc>
          <w:tcPr>
            <w:tcW w:w="369" w:type="pct"/>
            <w:shd w:val="clear" w:color="auto" w:fill="auto"/>
            <w:vAlign w:val="center"/>
            <w:hideMark/>
          </w:tcPr>
          <w:p w14:paraId="72E2BBBE"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2027</w:t>
            </w:r>
          </w:p>
        </w:tc>
        <w:tc>
          <w:tcPr>
            <w:tcW w:w="369" w:type="pct"/>
            <w:shd w:val="clear" w:color="auto" w:fill="auto"/>
            <w:vAlign w:val="center"/>
            <w:hideMark/>
          </w:tcPr>
          <w:p w14:paraId="7F49574A"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2028</w:t>
            </w:r>
          </w:p>
        </w:tc>
        <w:tc>
          <w:tcPr>
            <w:tcW w:w="369" w:type="pct"/>
            <w:shd w:val="clear" w:color="auto" w:fill="auto"/>
            <w:vAlign w:val="center"/>
            <w:hideMark/>
          </w:tcPr>
          <w:p w14:paraId="3BA6A80C"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2029</w:t>
            </w:r>
          </w:p>
        </w:tc>
        <w:tc>
          <w:tcPr>
            <w:tcW w:w="369" w:type="pct"/>
            <w:shd w:val="clear" w:color="auto" w:fill="auto"/>
            <w:vAlign w:val="center"/>
            <w:hideMark/>
          </w:tcPr>
          <w:p w14:paraId="03899913"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2030</w:t>
            </w:r>
          </w:p>
        </w:tc>
        <w:tc>
          <w:tcPr>
            <w:tcW w:w="369" w:type="pct"/>
            <w:shd w:val="clear" w:color="auto" w:fill="auto"/>
            <w:vAlign w:val="center"/>
            <w:hideMark/>
          </w:tcPr>
          <w:p w14:paraId="50C210AB"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2031</w:t>
            </w:r>
          </w:p>
        </w:tc>
        <w:tc>
          <w:tcPr>
            <w:tcW w:w="369" w:type="pct"/>
            <w:shd w:val="clear" w:color="auto" w:fill="auto"/>
            <w:vAlign w:val="center"/>
            <w:hideMark/>
          </w:tcPr>
          <w:p w14:paraId="400654C0"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2032</w:t>
            </w:r>
          </w:p>
        </w:tc>
        <w:tc>
          <w:tcPr>
            <w:tcW w:w="369" w:type="pct"/>
            <w:shd w:val="clear" w:color="auto" w:fill="auto"/>
            <w:vAlign w:val="center"/>
            <w:hideMark/>
          </w:tcPr>
          <w:p w14:paraId="4DEE216A"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2033</w:t>
            </w:r>
          </w:p>
        </w:tc>
        <w:tc>
          <w:tcPr>
            <w:tcW w:w="369" w:type="pct"/>
            <w:shd w:val="clear" w:color="auto" w:fill="auto"/>
            <w:vAlign w:val="center"/>
            <w:hideMark/>
          </w:tcPr>
          <w:p w14:paraId="4384CD47"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2034</w:t>
            </w:r>
          </w:p>
        </w:tc>
        <w:tc>
          <w:tcPr>
            <w:tcW w:w="372" w:type="pct"/>
            <w:shd w:val="clear" w:color="auto" w:fill="auto"/>
            <w:vAlign w:val="center"/>
            <w:hideMark/>
          </w:tcPr>
          <w:p w14:paraId="58C3FA9A"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2035</w:t>
            </w:r>
          </w:p>
        </w:tc>
      </w:tr>
      <w:tr w:rsidR="00592D67" w:rsidRPr="00592D67" w14:paraId="5D2DE096" w14:textId="77777777" w:rsidTr="00592D67">
        <w:trPr>
          <w:trHeight w:val="20"/>
        </w:trPr>
        <w:tc>
          <w:tcPr>
            <w:tcW w:w="569" w:type="pct"/>
            <w:shd w:val="clear" w:color="auto" w:fill="auto"/>
            <w:vAlign w:val="center"/>
            <w:hideMark/>
          </w:tcPr>
          <w:p w14:paraId="3638B846" w14:textId="77777777" w:rsidR="00592D67" w:rsidRPr="00592D67" w:rsidRDefault="00592D67" w:rsidP="00592D67">
            <w:pPr>
              <w:widowControl/>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Котельная № 1</w:t>
            </w:r>
          </w:p>
        </w:tc>
        <w:tc>
          <w:tcPr>
            <w:tcW w:w="369" w:type="pct"/>
            <w:shd w:val="clear" w:color="auto" w:fill="auto"/>
            <w:vAlign w:val="center"/>
            <w:hideMark/>
          </w:tcPr>
          <w:p w14:paraId="390237A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24546,4</w:t>
            </w:r>
          </w:p>
        </w:tc>
        <w:tc>
          <w:tcPr>
            <w:tcW w:w="369" w:type="pct"/>
            <w:shd w:val="clear" w:color="auto" w:fill="auto"/>
            <w:vAlign w:val="center"/>
            <w:hideMark/>
          </w:tcPr>
          <w:p w14:paraId="251E2D4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26171,5</w:t>
            </w:r>
          </w:p>
        </w:tc>
        <w:tc>
          <w:tcPr>
            <w:tcW w:w="369" w:type="pct"/>
            <w:shd w:val="clear" w:color="auto" w:fill="auto"/>
            <w:vAlign w:val="center"/>
            <w:hideMark/>
          </w:tcPr>
          <w:p w14:paraId="11BAEEC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26818,1</w:t>
            </w:r>
          </w:p>
        </w:tc>
        <w:tc>
          <w:tcPr>
            <w:tcW w:w="369" w:type="pct"/>
            <w:shd w:val="clear" w:color="auto" w:fill="auto"/>
            <w:vAlign w:val="center"/>
            <w:hideMark/>
          </w:tcPr>
          <w:p w14:paraId="4B6826A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27596,7</w:t>
            </w:r>
          </w:p>
        </w:tc>
        <w:tc>
          <w:tcPr>
            <w:tcW w:w="369" w:type="pct"/>
            <w:shd w:val="clear" w:color="auto" w:fill="auto"/>
            <w:vAlign w:val="center"/>
            <w:hideMark/>
          </w:tcPr>
          <w:p w14:paraId="759FE25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27836,2</w:t>
            </w:r>
          </w:p>
        </w:tc>
        <w:tc>
          <w:tcPr>
            <w:tcW w:w="369" w:type="pct"/>
            <w:shd w:val="clear" w:color="auto" w:fill="auto"/>
            <w:vAlign w:val="center"/>
            <w:hideMark/>
          </w:tcPr>
          <w:p w14:paraId="11BBA96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28284,9</w:t>
            </w:r>
          </w:p>
        </w:tc>
        <w:tc>
          <w:tcPr>
            <w:tcW w:w="369" w:type="pct"/>
            <w:shd w:val="clear" w:color="auto" w:fill="auto"/>
            <w:vAlign w:val="center"/>
            <w:hideMark/>
          </w:tcPr>
          <w:p w14:paraId="675EC76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28461,3</w:t>
            </w:r>
          </w:p>
        </w:tc>
        <w:tc>
          <w:tcPr>
            <w:tcW w:w="369" w:type="pct"/>
            <w:shd w:val="clear" w:color="auto" w:fill="auto"/>
            <w:vAlign w:val="center"/>
            <w:hideMark/>
          </w:tcPr>
          <w:p w14:paraId="3A15C03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28681,7</w:t>
            </w:r>
          </w:p>
        </w:tc>
        <w:tc>
          <w:tcPr>
            <w:tcW w:w="369" w:type="pct"/>
            <w:shd w:val="clear" w:color="auto" w:fill="auto"/>
            <w:vAlign w:val="center"/>
            <w:hideMark/>
          </w:tcPr>
          <w:p w14:paraId="6F7B13F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28890,4</w:t>
            </w:r>
          </w:p>
        </w:tc>
        <w:tc>
          <w:tcPr>
            <w:tcW w:w="369" w:type="pct"/>
            <w:shd w:val="clear" w:color="auto" w:fill="auto"/>
            <w:vAlign w:val="center"/>
            <w:hideMark/>
          </w:tcPr>
          <w:p w14:paraId="5FB9770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28993,3</w:t>
            </w:r>
          </w:p>
        </w:tc>
        <w:tc>
          <w:tcPr>
            <w:tcW w:w="369" w:type="pct"/>
            <w:shd w:val="clear" w:color="auto" w:fill="auto"/>
            <w:vAlign w:val="center"/>
            <w:hideMark/>
          </w:tcPr>
          <w:p w14:paraId="6917CC9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29093,1</w:t>
            </w:r>
          </w:p>
        </w:tc>
        <w:tc>
          <w:tcPr>
            <w:tcW w:w="372" w:type="pct"/>
            <w:shd w:val="clear" w:color="auto" w:fill="auto"/>
            <w:vAlign w:val="center"/>
            <w:hideMark/>
          </w:tcPr>
          <w:p w14:paraId="510F90A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29124,8</w:t>
            </w:r>
          </w:p>
        </w:tc>
      </w:tr>
      <w:tr w:rsidR="00592D67" w:rsidRPr="00592D67" w14:paraId="2EA6C050" w14:textId="77777777" w:rsidTr="00592D67">
        <w:trPr>
          <w:trHeight w:val="20"/>
        </w:trPr>
        <w:tc>
          <w:tcPr>
            <w:tcW w:w="569" w:type="pct"/>
            <w:shd w:val="clear" w:color="auto" w:fill="auto"/>
            <w:vAlign w:val="center"/>
            <w:hideMark/>
          </w:tcPr>
          <w:p w14:paraId="440DCCFC" w14:textId="77777777" w:rsidR="00592D67" w:rsidRPr="00592D67" w:rsidRDefault="00592D67" w:rsidP="00592D67">
            <w:pPr>
              <w:widowControl/>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Котельная № 2А</w:t>
            </w:r>
          </w:p>
        </w:tc>
        <w:tc>
          <w:tcPr>
            <w:tcW w:w="369" w:type="pct"/>
            <w:shd w:val="clear" w:color="auto" w:fill="auto"/>
            <w:vAlign w:val="center"/>
            <w:hideMark/>
          </w:tcPr>
          <w:p w14:paraId="607DA80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17865,6</w:t>
            </w:r>
          </w:p>
        </w:tc>
        <w:tc>
          <w:tcPr>
            <w:tcW w:w="369" w:type="pct"/>
            <w:shd w:val="clear" w:color="auto" w:fill="auto"/>
            <w:vAlign w:val="center"/>
            <w:hideMark/>
          </w:tcPr>
          <w:p w14:paraId="4FA2FAA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18096</w:t>
            </w:r>
          </w:p>
        </w:tc>
        <w:tc>
          <w:tcPr>
            <w:tcW w:w="369" w:type="pct"/>
            <w:shd w:val="clear" w:color="auto" w:fill="auto"/>
            <w:vAlign w:val="center"/>
            <w:hideMark/>
          </w:tcPr>
          <w:p w14:paraId="3A763BF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18292,5</w:t>
            </w:r>
          </w:p>
        </w:tc>
        <w:tc>
          <w:tcPr>
            <w:tcW w:w="369" w:type="pct"/>
            <w:shd w:val="clear" w:color="auto" w:fill="auto"/>
            <w:vAlign w:val="center"/>
            <w:hideMark/>
          </w:tcPr>
          <w:p w14:paraId="64E7837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18392,1</w:t>
            </w:r>
          </w:p>
        </w:tc>
        <w:tc>
          <w:tcPr>
            <w:tcW w:w="369" w:type="pct"/>
            <w:shd w:val="clear" w:color="auto" w:fill="auto"/>
            <w:vAlign w:val="center"/>
            <w:hideMark/>
          </w:tcPr>
          <w:p w14:paraId="20AC4FE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18405</w:t>
            </w:r>
          </w:p>
        </w:tc>
        <w:tc>
          <w:tcPr>
            <w:tcW w:w="369" w:type="pct"/>
            <w:shd w:val="clear" w:color="auto" w:fill="auto"/>
            <w:vAlign w:val="center"/>
            <w:hideMark/>
          </w:tcPr>
          <w:p w14:paraId="0D82A75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18437,4</w:t>
            </w:r>
          </w:p>
        </w:tc>
        <w:tc>
          <w:tcPr>
            <w:tcW w:w="369" w:type="pct"/>
            <w:shd w:val="clear" w:color="auto" w:fill="auto"/>
            <w:vAlign w:val="center"/>
            <w:hideMark/>
          </w:tcPr>
          <w:p w14:paraId="685B6F1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18435,8</w:t>
            </w:r>
          </w:p>
        </w:tc>
        <w:tc>
          <w:tcPr>
            <w:tcW w:w="369" w:type="pct"/>
            <w:shd w:val="clear" w:color="auto" w:fill="auto"/>
            <w:vAlign w:val="center"/>
            <w:hideMark/>
          </w:tcPr>
          <w:p w14:paraId="16C1395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18465,4</w:t>
            </w:r>
          </w:p>
        </w:tc>
        <w:tc>
          <w:tcPr>
            <w:tcW w:w="369" w:type="pct"/>
            <w:shd w:val="clear" w:color="auto" w:fill="auto"/>
            <w:vAlign w:val="center"/>
            <w:hideMark/>
          </w:tcPr>
          <w:p w14:paraId="0DC2A29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18560,6</w:t>
            </w:r>
          </w:p>
        </w:tc>
        <w:tc>
          <w:tcPr>
            <w:tcW w:w="369" w:type="pct"/>
            <w:shd w:val="clear" w:color="auto" w:fill="auto"/>
            <w:vAlign w:val="center"/>
            <w:hideMark/>
          </w:tcPr>
          <w:p w14:paraId="7EE453B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18634,2</w:t>
            </w:r>
          </w:p>
        </w:tc>
        <w:tc>
          <w:tcPr>
            <w:tcW w:w="369" w:type="pct"/>
            <w:shd w:val="clear" w:color="auto" w:fill="auto"/>
            <w:vAlign w:val="center"/>
            <w:hideMark/>
          </w:tcPr>
          <w:p w14:paraId="186CA40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18704,8</w:t>
            </w:r>
          </w:p>
        </w:tc>
        <w:tc>
          <w:tcPr>
            <w:tcW w:w="372" w:type="pct"/>
            <w:shd w:val="clear" w:color="auto" w:fill="auto"/>
            <w:vAlign w:val="center"/>
            <w:hideMark/>
          </w:tcPr>
          <w:p w14:paraId="1ADD162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18803,6</w:t>
            </w:r>
          </w:p>
        </w:tc>
      </w:tr>
      <w:tr w:rsidR="00592D67" w:rsidRPr="00592D67" w14:paraId="5C25BC99" w14:textId="77777777" w:rsidTr="00592D67">
        <w:trPr>
          <w:trHeight w:val="20"/>
        </w:trPr>
        <w:tc>
          <w:tcPr>
            <w:tcW w:w="569" w:type="pct"/>
            <w:shd w:val="clear" w:color="auto" w:fill="auto"/>
            <w:vAlign w:val="center"/>
            <w:hideMark/>
          </w:tcPr>
          <w:p w14:paraId="4E2C8C1C" w14:textId="77777777" w:rsidR="00592D67" w:rsidRPr="00592D67" w:rsidRDefault="00592D67" w:rsidP="00592D67">
            <w:pPr>
              <w:widowControl/>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Котельная № 3А</w:t>
            </w:r>
          </w:p>
        </w:tc>
        <w:tc>
          <w:tcPr>
            <w:tcW w:w="369" w:type="pct"/>
            <w:shd w:val="clear" w:color="auto" w:fill="auto"/>
            <w:vAlign w:val="center"/>
            <w:hideMark/>
          </w:tcPr>
          <w:p w14:paraId="1E08003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3207,7</w:t>
            </w:r>
          </w:p>
        </w:tc>
        <w:tc>
          <w:tcPr>
            <w:tcW w:w="369" w:type="pct"/>
            <w:shd w:val="clear" w:color="auto" w:fill="auto"/>
            <w:vAlign w:val="center"/>
            <w:hideMark/>
          </w:tcPr>
          <w:p w14:paraId="33FD02F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3489,1</w:t>
            </w:r>
          </w:p>
        </w:tc>
        <w:tc>
          <w:tcPr>
            <w:tcW w:w="369" w:type="pct"/>
            <w:shd w:val="clear" w:color="auto" w:fill="auto"/>
            <w:vAlign w:val="center"/>
            <w:hideMark/>
          </w:tcPr>
          <w:p w14:paraId="0C6888E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3520,4</w:t>
            </w:r>
          </w:p>
        </w:tc>
        <w:tc>
          <w:tcPr>
            <w:tcW w:w="369" w:type="pct"/>
            <w:shd w:val="clear" w:color="auto" w:fill="auto"/>
            <w:vAlign w:val="center"/>
            <w:hideMark/>
          </w:tcPr>
          <w:p w14:paraId="21594D2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3509,2</w:t>
            </w:r>
          </w:p>
        </w:tc>
        <w:tc>
          <w:tcPr>
            <w:tcW w:w="369" w:type="pct"/>
            <w:shd w:val="clear" w:color="auto" w:fill="auto"/>
            <w:vAlign w:val="center"/>
            <w:hideMark/>
          </w:tcPr>
          <w:p w14:paraId="79F1AA5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3513,2</w:t>
            </w:r>
          </w:p>
        </w:tc>
        <w:tc>
          <w:tcPr>
            <w:tcW w:w="369" w:type="pct"/>
            <w:shd w:val="clear" w:color="auto" w:fill="auto"/>
            <w:vAlign w:val="center"/>
            <w:hideMark/>
          </w:tcPr>
          <w:p w14:paraId="47205E9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3517,2</w:t>
            </w:r>
          </w:p>
        </w:tc>
        <w:tc>
          <w:tcPr>
            <w:tcW w:w="369" w:type="pct"/>
            <w:shd w:val="clear" w:color="auto" w:fill="auto"/>
            <w:vAlign w:val="center"/>
            <w:hideMark/>
          </w:tcPr>
          <w:p w14:paraId="3FD8928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3503,2</w:t>
            </w:r>
          </w:p>
        </w:tc>
        <w:tc>
          <w:tcPr>
            <w:tcW w:w="369" w:type="pct"/>
            <w:shd w:val="clear" w:color="auto" w:fill="auto"/>
            <w:vAlign w:val="center"/>
            <w:hideMark/>
          </w:tcPr>
          <w:p w14:paraId="727930A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3489,2</w:t>
            </w:r>
          </w:p>
        </w:tc>
        <w:tc>
          <w:tcPr>
            <w:tcW w:w="369" w:type="pct"/>
            <w:shd w:val="clear" w:color="auto" w:fill="auto"/>
            <w:vAlign w:val="center"/>
            <w:hideMark/>
          </w:tcPr>
          <w:p w14:paraId="2E4D90E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3490,5</w:t>
            </w:r>
          </w:p>
        </w:tc>
        <w:tc>
          <w:tcPr>
            <w:tcW w:w="369" w:type="pct"/>
            <w:shd w:val="clear" w:color="auto" w:fill="auto"/>
            <w:vAlign w:val="center"/>
            <w:hideMark/>
          </w:tcPr>
          <w:p w14:paraId="70BCB3F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3490,5</w:t>
            </w:r>
          </w:p>
        </w:tc>
        <w:tc>
          <w:tcPr>
            <w:tcW w:w="369" w:type="pct"/>
            <w:shd w:val="clear" w:color="auto" w:fill="auto"/>
            <w:vAlign w:val="center"/>
            <w:hideMark/>
          </w:tcPr>
          <w:p w14:paraId="1251514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3490,5</w:t>
            </w:r>
          </w:p>
        </w:tc>
        <w:tc>
          <w:tcPr>
            <w:tcW w:w="372" w:type="pct"/>
            <w:shd w:val="clear" w:color="auto" w:fill="auto"/>
            <w:vAlign w:val="center"/>
            <w:hideMark/>
          </w:tcPr>
          <w:p w14:paraId="54A86B3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3490,5</w:t>
            </w:r>
          </w:p>
        </w:tc>
      </w:tr>
      <w:tr w:rsidR="00592D67" w:rsidRPr="00592D67" w14:paraId="0F721C33" w14:textId="77777777" w:rsidTr="00592D67">
        <w:trPr>
          <w:trHeight w:val="20"/>
        </w:trPr>
        <w:tc>
          <w:tcPr>
            <w:tcW w:w="569" w:type="pct"/>
            <w:shd w:val="clear" w:color="auto" w:fill="auto"/>
            <w:vAlign w:val="center"/>
            <w:hideMark/>
          </w:tcPr>
          <w:p w14:paraId="2EC12C73" w14:textId="77777777" w:rsidR="00592D67" w:rsidRPr="00592D67" w:rsidRDefault="00592D67" w:rsidP="00592D67">
            <w:pPr>
              <w:widowControl/>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Котельная № 5</w:t>
            </w:r>
          </w:p>
        </w:tc>
        <w:tc>
          <w:tcPr>
            <w:tcW w:w="369" w:type="pct"/>
            <w:shd w:val="clear" w:color="auto" w:fill="auto"/>
            <w:vAlign w:val="center"/>
            <w:hideMark/>
          </w:tcPr>
          <w:p w14:paraId="43D2FCB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39,5</w:t>
            </w:r>
          </w:p>
        </w:tc>
        <w:tc>
          <w:tcPr>
            <w:tcW w:w="369" w:type="pct"/>
            <w:shd w:val="clear" w:color="auto" w:fill="auto"/>
            <w:vAlign w:val="center"/>
            <w:hideMark/>
          </w:tcPr>
          <w:p w14:paraId="1035B02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39,5</w:t>
            </w:r>
          </w:p>
        </w:tc>
        <w:tc>
          <w:tcPr>
            <w:tcW w:w="369" w:type="pct"/>
            <w:shd w:val="clear" w:color="auto" w:fill="auto"/>
            <w:vAlign w:val="center"/>
            <w:hideMark/>
          </w:tcPr>
          <w:p w14:paraId="76B3A06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39,5</w:t>
            </w:r>
          </w:p>
        </w:tc>
        <w:tc>
          <w:tcPr>
            <w:tcW w:w="369" w:type="pct"/>
            <w:shd w:val="clear" w:color="auto" w:fill="auto"/>
            <w:vAlign w:val="center"/>
            <w:hideMark/>
          </w:tcPr>
          <w:p w14:paraId="641E9B1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39,5</w:t>
            </w:r>
          </w:p>
        </w:tc>
        <w:tc>
          <w:tcPr>
            <w:tcW w:w="369" w:type="pct"/>
            <w:shd w:val="clear" w:color="auto" w:fill="auto"/>
            <w:vAlign w:val="center"/>
            <w:hideMark/>
          </w:tcPr>
          <w:p w14:paraId="05318AD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39,5</w:t>
            </w:r>
          </w:p>
        </w:tc>
        <w:tc>
          <w:tcPr>
            <w:tcW w:w="369" w:type="pct"/>
            <w:shd w:val="clear" w:color="auto" w:fill="auto"/>
            <w:vAlign w:val="center"/>
            <w:hideMark/>
          </w:tcPr>
          <w:p w14:paraId="58A7414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39,5</w:t>
            </w:r>
          </w:p>
        </w:tc>
        <w:tc>
          <w:tcPr>
            <w:tcW w:w="369" w:type="pct"/>
            <w:shd w:val="clear" w:color="auto" w:fill="auto"/>
            <w:vAlign w:val="center"/>
            <w:hideMark/>
          </w:tcPr>
          <w:p w14:paraId="237F1F7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39,5</w:t>
            </w:r>
          </w:p>
        </w:tc>
        <w:tc>
          <w:tcPr>
            <w:tcW w:w="369" w:type="pct"/>
            <w:shd w:val="clear" w:color="auto" w:fill="auto"/>
            <w:vAlign w:val="center"/>
            <w:hideMark/>
          </w:tcPr>
          <w:p w14:paraId="5EE73C0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39,5</w:t>
            </w:r>
          </w:p>
        </w:tc>
        <w:tc>
          <w:tcPr>
            <w:tcW w:w="369" w:type="pct"/>
            <w:shd w:val="clear" w:color="auto" w:fill="auto"/>
            <w:vAlign w:val="center"/>
            <w:hideMark/>
          </w:tcPr>
          <w:p w14:paraId="67F68E9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39,5</w:t>
            </w:r>
          </w:p>
        </w:tc>
        <w:tc>
          <w:tcPr>
            <w:tcW w:w="369" w:type="pct"/>
            <w:shd w:val="clear" w:color="auto" w:fill="auto"/>
            <w:vAlign w:val="center"/>
            <w:hideMark/>
          </w:tcPr>
          <w:p w14:paraId="78C8291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39,5</w:t>
            </w:r>
          </w:p>
        </w:tc>
        <w:tc>
          <w:tcPr>
            <w:tcW w:w="369" w:type="pct"/>
            <w:shd w:val="clear" w:color="auto" w:fill="auto"/>
            <w:vAlign w:val="center"/>
            <w:hideMark/>
          </w:tcPr>
          <w:p w14:paraId="31DD3E1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39,5</w:t>
            </w:r>
          </w:p>
        </w:tc>
        <w:tc>
          <w:tcPr>
            <w:tcW w:w="372" w:type="pct"/>
            <w:shd w:val="clear" w:color="auto" w:fill="auto"/>
            <w:vAlign w:val="center"/>
            <w:hideMark/>
          </w:tcPr>
          <w:p w14:paraId="0FA386A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39,5</w:t>
            </w:r>
          </w:p>
        </w:tc>
      </w:tr>
      <w:tr w:rsidR="00592D67" w:rsidRPr="00592D67" w14:paraId="060CF244" w14:textId="77777777" w:rsidTr="00592D67">
        <w:trPr>
          <w:trHeight w:val="20"/>
        </w:trPr>
        <w:tc>
          <w:tcPr>
            <w:tcW w:w="569" w:type="pct"/>
            <w:shd w:val="clear" w:color="auto" w:fill="auto"/>
            <w:vAlign w:val="center"/>
            <w:hideMark/>
          </w:tcPr>
          <w:p w14:paraId="27B08E58" w14:textId="77777777" w:rsidR="00592D67" w:rsidRPr="00592D67" w:rsidRDefault="00592D67" w:rsidP="00592D67">
            <w:pPr>
              <w:widowControl/>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Котельная № 8</w:t>
            </w:r>
          </w:p>
        </w:tc>
        <w:tc>
          <w:tcPr>
            <w:tcW w:w="369" w:type="pct"/>
            <w:shd w:val="clear" w:color="auto" w:fill="auto"/>
            <w:vAlign w:val="center"/>
            <w:hideMark/>
          </w:tcPr>
          <w:p w14:paraId="3B519A3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w:t>
            </w:r>
          </w:p>
        </w:tc>
        <w:tc>
          <w:tcPr>
            <w:tcW w:w="369" w:type="pct"/>
            <w:shd w:val="clear" w:color="auto" w:fill="auto"/>
            <w:vAlign w:val="center"/>
            <w:hideMark/>
          </w:tcPr>
          <w:p w14:paraId="4495039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w:t>
            </w:r>
          </w:p>
        </w:tc>
        <w:tc>
          <w:tcPr>
            <w:tcW w:w="369" w:type="pct"/>
            <w:shd w:val="clear" w:color="auto" w:fill="auto"/>
            <w:vAlign w:val="center"/>
            <w:hideMark/>
          </w:tcPr>
          <w:p w14:paraId="23B6D39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w:t>
            </w:r>
          </w:p>
        </w:tc>
        <w:tc>
          <w:tcPr>
            <w:tcW w:w="369" w:type="pct"/>
            <w:shd w:val="clear" w:color="auto" w:fill="auto"/>
            <w:vAlign w:val="center"/>
            <w:hideMark/>
          </w:tcPr>
          <w:p w14:paraId="37E0937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w:t>
            </w:r>
          </w:p>
        </w:tc>
        <w:tc>
          <w:tcPr>
            <w:tcW w:w="369" w:type="pct"/>
            <w:shd w:val="clear" w:color="auto" w:fill="auto"/>
            <w:vAlign w:val="center"/>
            <w:hideMark/>
          </w:tcPr>
          <w:p w14:paraId="3D84F70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w:t>
            </w:r>
          </w:p>
        </w:tc>
        <w:tc>
          <w:tcPr>
            <w:tcW w:w="369" w:type="pct"/>
            <w:shd w:val="clear" w:color="auto" w:fill="auto"/>
            <w:vAlign w:val="center"/>
            <w:hideMark/>
          </w:tcPr>
          <w:p w14:paraId="310551A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w:t>
            </w:r>
          </w:p>
        </w:tc>
        <w:tc>
          <w:tcPr>
            <w:tcW w:w="369" w:type="pct"/>
            <w:shd w:val="clear" w:color="auto" w:fill="auto"/>
            <w:vAlign w:val="center"/>
            <w:hideMark/>
          </w:tcPr>
          <w:p w14:paraId="341A87E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w:t>
            </w:r>
          </w:p>
        </w:tc>
        <w:tc>
          <w:tcPr>
            <w:tcW w:w="369" w:type="pct"/>
            <w:shd w:val="clear" w:color="auto" w:fill="auto"/>
            <w:vAlign w:val="center"/>
            <w:hideMark/>
          </w:tcPr>
          <w:p w14:paraId="78DB812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w:t>
            </w:r>
          </w:p>
        </w:tc>
        <w:tc>
          <w:tcPr>
            <w:tcW w:w="369" w:type="pct"/>
            <w:shd w:val="clear" w:color="auto" w:fill="auto"/>
            <w:vAlign w:val="center"/>
            <w:hideMark/>
          </w:tcPr>
          <w:p w14:paraId="17F69AC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w:t>
            </w:r>
          </w:p>
        </w:tc>
        <w:tc>
          <w:tcPr>
            <w:tcW w:w="369" w:type="pct"/>
            <w:shd w:val="clear" w:color="auto" w:fill="auto"/>
            <w:vAlign w:val="center"/>
            <w:hideMark/>
          </w:tcPr>
          <w:p w14:paraId="6A9C5D1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w:t>
            </w:r>
          </w:p>
        </w:tc>
        <w:tc>
          <w:tcPr>
            <w:tcW w:w="369" w:type="pct"/>
            <w:shd w:val="clear" w:color="auto" w:fill="auto"/>
            <w:vAlign w:val="center"/>
            <w:hideMark/>
          </w:tcPr>
          <w:p w14:paraId="0BAC404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w:t>
            </w:r>
          </w:p>
        </w:tc>
        <w:tc>
          <w:tcPr>
            <w:tcW w:w="372" w:type="pct"/>
            <w:shd w:val="clear" w:color="auto" w:fill="auto"/>
            <w:vAlign w:val="center"/>
            <w:hideMark/>
          </w:tcPr>
          <w:p w14:paraId="6A2AC67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w:t>
            </w:r>
          </w:p>
        </w:tc>
      </w:tr>
      <w:tr w:rsidR="00592D67" w:rsidRPr="00592D67" w14:paraId="3753FB32" w14:textId="77777777" w:rsidTr="00592D67">
        <w:trPr>
          <w:trHeight w:val="20"/>
        </w:trPr>
        <w:tc>
          <w:tcPr>
            <w:tcW w:w="569" w:type="pct"/>
            <w:shd w:val="clear" w:color="auto" w:fill="auto"/>
            <w:vAlign w:val="center"/>
            <w:hideMark/>
          </w:tcPr>
          <w:p w14:paraId="39B6DA2B" w14:textId="77777777" w:rsidR="00592D67" w:rsidRPr="00592D67" w:rsidRDefault="00592D67" w:rsidP="00592D67">
            <w:pPr>
              <w:widowControl/>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Котельная № 8А</w:t>
            </w:r>
          </w:p>
        </w:tc>
        <w:tc>
          <w:tcPr>
            <w:tcW w:w="369" w:type="pct"/>
            <w:shd w:val="clear" w:color="auto" w:fill="auto"/>
            <w:vAlign w:val="center"/>
            <w:hideMark/>
          </w:tcPr>
          <w:p w14:paraId="36DC77B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9,7</w:t>
            </w:r>
          </w:p>
        </w:tc>
        <w:tc>
          <w:tcPr>
            <w:tcW w:w="369" w:type="pct"/>
            <w:shd w:val="clear" w:color="auto" w:fill="auto"/>
            <w:vAlign w:val="center"/>
            <w:hideMark/>
          </w:tcPr>
          <w:p w14:paraId="42E8937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9,7</w:t>
            </w:r>
          </w:p>
        </w:tc>
        <w:tc>
          <w:tcPr>
            <w:tcW w:w="369" w:type="pct"/>
            <w:shd w:val="clear" w:color="auto" w:fill="auto"/>
            <w:vAlign w:val="center"/>
            <w:hideMark/>
          </w:tcPr>
          <w:p w14:paraId="6F6F52F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9,7</w:t>
            </w:r>
          </w:p>
        </w:tc>
        <w:tc>
          <w:tcPr>
            <w:tcW w:w="369" w:type="pct"/>
            <w:shd w:val="clear" w:color="auto" w:fill="auto"/>
            <w:vAlign w:val="center"/>
            <w:hideMark/>
          </w:tcPr>
          <w:p w14:paraId="1CCDBF4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9,7</w:t>
            </w:r>
          </w:p>
        </w:tc>
        <w:tc>
          <w:tcPr>
            <w:tcW w:w="369" w:type="pct"/>
            <w:shd w:val="clear" w:color="auto" w:fill="auto"/>
            <w:vAlign w:val="center"/>
            <w:hideMark/>
          </w:tcPr>
          <w:p w14:paraId="1C306EB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9,7</w:t>
            </w:r>
          </w:p>
        </w:tc>
        <w:tc>
          <w:tcPr>
            <w:tcW w:w="369" w:type="pct"/>
            <w:shd w:val="clear" w:color="auto" w:fill="auto"/>
            <w:vAlign w:val="center"/>
            <w:hideMark/>
          </w:tcPr>
          <w:p w14:paraId="0913835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9,7</w:t>
            </w:r>
          </w:p>
        </w:tc>
        <w:tc>
          <w:tcPr>
            <w:tcW w:w="369" w:type="pct"/>
            <w:shd w:val="clear" w:color="auto" w:fill="auto"/>
            <w:vAlign w:val="center"/>
            <w:hideMark/>
          </w:tcPr>
          <w:p w14:paraId="4CA1C6C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9,7</w:t>
            </w:r>
          </w:p>
        </w:tc>
        <w:tc>
          <w:tcPr>
            <w:tcW w:w="369" w:type="pct"/>
            <w:shd w:val="clear" w:color="auto" w:fill="auto"/>
            <w:vAlign w:val="center"/>
            <w:hideMark/>
          </w:tcPr>
          <w:p w14:paraId="75532F3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9,7</w:t>
            </w:r>
          </w:p>
        </w:tc>
        <w:tc>
          <w:tcPr>
            <w:tcW w:w="369" w:type="pct"/>
            <w:shd w:val="clear" w:color="auto" w:fill="auto"/>
            <w:vAlign w:val="center"/>
            <w:hideMark/>
          </w:tcPr>
          <w:p w14:paraId="1346F49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9,7</w:t>
            </w:r>
          </w:p>
        </w:tc>
        <w:tc>
          <w:tcPr>
            <w:tcW w:w="369" w:type="pct"/>
            <w:shd w:val="clear" w:color="auto" w:fill="auto"/>
            <w:vAlign w:val="center"/>
            <w:hideMark/>
          </w:tcPr>
          <w:p w14:paraId="242169A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9,7</w:t>
            </w:r>
          </w:p>
        </w:tc>
        <w:tc>
          <w:tcPr>
            <w:tcW w:w="369" w:type="pct"/>
            <w:shd w:val="clear" w:color="auto" w:fill="auto"/>
            <w:vAlign w:val="center"/>
            <w:hideMark/>
          </w:tcPr>
          <w:p w14:paraId="30DF9CC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9,7</w:t>
            </w:r>
          </w:p>
        </w:tc>
        <w:tc>
          <w:tcPr>
            <w:tcW w:w="372" w:type="pct"/>
            <w:shd w:val="clear" w:color="auto" w:fill="auto"/>
            <w:vAlign w:val="center"/>
            <w:hideMark/>
          </w:tcPr>
          <w:p w14:paraId="0D8EB8C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9,7</w:t>
            </w:r>
          </w:p>
        </w:tc>
      </w:tr>
      <w:tr w:rsidR="00592D67" w:rsidRPr="00592D67" w14:paraId="5515DDB6" w14:textId="77777777" w:rsidTr="00592D67">
        <w:trPr>
          <w:trHeight w:val="20"/>
        </w:trPr>
        <w:tc>
          <w:tcPr>
            <w:tcW w:w="569" w:type="pct"/>
            <w:shd w:val="clear" w:color="auto" w:fill="auto"/>
            <w:vAlign w:val="center"/>
            <w:hideMark/>
          </w:tcPr>
          <w:p w14:paraId="2BD87087" w14:textId="77777777" w:rsidR="00592D67" w:rsidRPr="00592D67" w:rsidRDefault="00592D67" w:rsidP="00592D67">
            <w:pPr>
              <w:widowControl/>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Котельная № 8Б</w:t>
            </w:r>
          </w:p>
        </w:tc>
        <w:tc>
          <w:tcPr>
            <w:tcW w:w="369" w:type="pct"/>
            <w:shd w:val="clear" w:color="auto" w:fill="auto"/>
            <w:vAlign w:val="center"/>
            <w:hideMark/>
          </w:tcPr>
          <w:p w14:paraId="2961A9D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58,6</w:t>
            </w:r>
          </w:p>
        </w:tc>
        <w:tc>
          <w:tcPr>
            <w:tcW w:w="369" w:type="pct"/>
            <w:shd w:val="clear" w:color="auto" w:fill="auto"/>
            <w:vAlign w:val="center"/>
            <w:hideMark/>
          </w:tcPr>
          <w:p w14:paraId="22BD327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58,6</w:t>
            </w:r>
          </w:p>
        </w:tc>
        <w:tc>
          <w:tcPr>
            <w:tcW w:w="369" w:type="pct"/>
            <w:shd w:val="clear" w:color="auto" w:fill="auto"/>
            <w:vAlign w:val="center"/>
            <w:hideMark/>
          </w:tcPr>
          <w:p w14:paraId="4F45A9C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58,6</w:t>
            </w:r>
          </w:p>
        </w:tc>
        <w:tc>
          <w:tcPr>
            <w:tcW w:w="369" w:type="pct"/>
            <w:shd w:val="clear" w:color="auto" w:fill="auto"/>
            <w:vAlign w:val="center"/>
            <w:hideMark/>
          </w:tcPr>
          <w:p w14:paraId="3E8F8AD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58,6</w:t>
            </w:r>
          </w:p>
        </w:tc>
        <w:tc>
          <w:tcPr>
            <w:tcW w:w="369" w:type="pct"/>
            <w:shd w:val="clear" w:color="auto" w:fill="auto"/>
            <w:vAlign w:val="center"/>
            <w:hideMark/>
          </w:tcPr>
          <w:p w14:paraId="23CD450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58,6</w:t>
            </w:r>
          </w:p>
        </w:tc>
        <w:tc>
          <w:tcPr>
            <w:tcW w:w="369" w:type="pct"/>
            <w:shd w:val="clear" w:color="auto" w:fill="auto"/>
            <w:vAlign w:val="center"/>
            <w:hideMark/>
          </w:tcPr>
          <w:p w14:paraId="14DCD90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58,6</w:t>
            </w:r>
          </w:p>
        </w:tc>
        <w:tc>
          <w:tcPr>
            <w:tcW w:w="369" w:type="pct"/>
            <w:shd w:val="clear" w:color="auto" w:fill="auto"/>
            <w:vAlign w:val="center"/>
            <w:hideMark/>
          </w:tcPr>
          <w:p w14:paraId="777DEA8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58,6</w:t>
            </w:r>
          </w:p>
        </w:tc>
        <w:tc>
          <w:tcPr>
            <w:tcW w:w="369" w:type="pct"/>
            <w:shd w:val="clear" w:color="auto" w:fill="auto"/>
            <w:vAlign w:val="center"/>
            <w:hideMark/>
          </w:tcPr>
          <w:p w14:paraId="349C38B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58,6</w:t>
            </w:r>
          </w:p>
        </w:tc>
        <w:tc>
          <w:tcPr>
            <w:tcW w:w="369" w:type="pct"/>
            <w:shd w:val="clear" w:color="auto" w:fill="auto"/>
            <w:vAlign w:val="center"/>
            <w:hideMark/>
          </w:tcPr>
          <w:p w14:paraId="6838399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58,6</w:t>
            </w:r>
          </w:p>
        </w:tc>
        <w:tc>
          <w:tcPr>
            <w:tcW w:w="369" w:type="pct"/>
            <w:shd w:val="clear" w:color="auto" w:fill="auto"/>
            <w:vAlign w:val="center"/>
            <w:hideMark/>
          </w:tcPr>
          <w:p w14:paraId="50072F4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58,6</w:t>
            </w:r>
          </w:p>
        </w:tc>
        <w:tc>
          <w:tcPr>
            <w:tcW w:w="369" w:type="pct"/>
            <w:shd w:val="clear" w:color="auto" w:fill="auto"/>
            <w:vAlign w:val="center"/>
            <w:hideMark/>
          </w:tcPr>
          <w:p w14:paraId="3EAD783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58,6</w:t>
            </w:r>
          </w:p>
        </w:tc>
        <w:tc>
          <w:tcPr>
            <w:tcW w:w="372" w:type="pct"/>
            <w:shd w:val="clear" w:color="auto" w:fill="auto"/>
            <w:vAlign w:val="center"/>
            <w:hideMark/>
          </w:tcPr>
          <w:p w14:paraId="1FE952B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58,6</w:t>
            </w:r>
          </w:p>
        </w:tc>
      </w:tr>
      <w:tr w:rsidR="00592D67" w:rsidRPr="00592D67" w14:paraId="234D62F2" w14:textId="77777777" w:rsidTr="00592D67">
        <w:trPr>
          <w:trHeight w:val="20"/>
        </w:trPr>
        <w:tc>
          <w:tcPr>
            <w:tcW w:w="569" w:type="pct"/>
            <w:shd w:val="clear" w:color="auto" w:fill="auto"/>
            <w:vAlign w:val="center"/>
            <w:hideMark/>
          </w:tcPr>
          <w:p w14:paraId="42E77CAA" w14:textId="77777777" w:rsidR="00592D67" w:rsidRPr="00592D67" w:rsidRDefault="00592D67" w:rsidP="00592D67">
            <w:pPr>
              <w:widowControl/>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Котельная № 3Б</w:t>
            </w:r>
          </w:p>
        </w:tc>
        <w:tc>
          <w:tcPr>
            <w:tcW w:w="369" w:type="pct"/>
            <w:shd w:val="clear" w:color="auto" w:fill="auto"/>
            <w:vAlign w:val="center"/>
            <w:hideMark/>
          </w:tcPr>
          <w:p w14:paraId="45A64EA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2460</w:t>
            </w:r>
          </w:p>
        </w:tc>
        <w:tc>
          <w:tcPr>
            <w:tcW w:w="369" w:type="pct"/>
            <w:shd w:val="clear" w:color="auto" w:fill="auto"/>
            <w:vAlign w:val="center"/>
            <w:hideMark/>
          </w:tcPr>
          <w:p w14:paraId="18249F7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2460</w:t>
            </w:r>
          </w:p>
        </w:tc>
        <w:tc>
          <w:tcPr>
            <w:tcW w:w="369" w:type="pct"/>
            <w:shd w:val="clear" w:color="auto" w:fill="auto"/>
            <w:vAlign w:val="center"/>
            <w:hideMark/>
          </w:tcPr>
          <w:p w14:paraId="500715B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2460</w:t>
            </w:r>
          </w:p>
        </w:tc>
        <w:tc>
          <w:tcPr>
            <w:tcW w:w="369" w:type="pct"/>
            <w:shd w:val="clear" w:color="auto" w:fill="auto"/>
            <w:vAlign w:val="center"/>
            <w:hideMark/>
          </w:tcPr>
          <w:p w14:paraId="3AD8D3C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2460</w:t>
            </w:r>
          </w:p>
        </w:tc>
        <w:tc>
          <w:tcPr>
            <w:tcW w:w="369" w:type="pct"/>
            <w:shd w:val="clear" w:color="auto" w:fill="auto"/>
            <w:vAlign w:val="center"/>
            <w:hideMark/>
          </w:tcPr>
          <w:p w14:paraId="2B40C83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2460</w:t>
            </w:r>
          </w:p>
        </w:tc>
        <w:tc>
          <w:tcPr>
            <w:tcW w:w="369" w:type="pct"/>
            <w:shd w:val="clear" w:color="auto" w:fill="auto"/>
            <w:vAlign w:val="center"/>
            <w:hideMark/>
          </w:tcPr>
          <w:p w14:paraId="6F4DC0C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2460</w:t>
            </w:r>
          </w:p>
        </w:tc>
        <w:tc>
          <w:tcPr>
            <w:tcW w:w="369" w:type="pct"/>
            <w:shd w:val="clear" w:color="auto" w:fill="auto"/>
            <w:vAlign w:val="center"/>
            <w:hideMark/>
          </w:tcPr>
          <w:p w14:paraId="14EA0B4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2460</w:t>
            </w:r>
          </w:p>
        </w:tc>
        <w:tc>
          <w:tcPr>
            <w:tcW w:w="369" w:type="pct"/>
            <w:shd w:val="clear" w:color="auto" w:fill="auto"/>
            <w:vAlign w:val="center"/>
            <w:hideMark/>
          </w:tcPr>
          <w:p w14:paraId="71BF936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2460</w:t>
            </w:r>
          </w:p>
        </w:tc>
        <w:tc>
          <w:tcPr>
            <w:tcW w:w="369" w:type="pct"/>
            <w:shd w:val="clear" w:color="auto" w:fill="auto"/>
            <w:vAlign w:val="center"/>
            <w:hideMark/>
          </w:tcPr>
          <w:p w14:paraId="5D86FD3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2460</w:t>
            </w:r>
          </w:p>
        </w:tc>
        <w:tc>
          <w:tcPr>
            <w:tcW w:w="369" w:type="pct"/>
            <w:shd w:val="clear" w:color="auto" w:fill="auto"/>
            <w:vAlign w:val="center"/>
            <w:hideMark/>
          </w:tcPr>
          <w:p w14:paraId="1EACC0F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2460</w:t>
            </w:r>
          </w:p>
        </w:tc>
        <w:tc>
          <w:tcPr>
            <w:tcW w:w="369" w:type="pct"/>
            <w:shd w:val="clear" w:color="auto" w:fill="auto"/>
            <w:vAlign w:val="center"/>
            <w:hideMark/>
          </w:tcPr>
          <w:p w14:paraId="6474382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2460</w:t>
            </w:r>
          </w:p>
        </w:tc>
        <w:tc>
          <w:tcPr>
            <w:tcW w:w="372" w:type="pct"/>
            <w:shd w:val="clear" w:color="auto" w:fill="auto"/>
            <w:vAlign w:val="center"/>
            <w:hideMark/>
          </w:tcPr>
          <w:p w14:paraId="599AD0E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2460</w:t>
            </w:r>
          </w:p>
        </w:tc>
      </w:tr>
    </w:tbl>
    <w:p w14:paraId="16AD9E6F" w14:textId="77777777" w:rsidR="00882487" w:rsidRPr="001F66E7" w:rsidRDefault="00882487" w:rsidP="00F8280B">
      <w:pPr>
        <w:pStyle w:val="28"/>
        <w:shd w:val="clear" w:color="auto" w:fill="auto"/>
        <w:spacing w:before="0" w:after="0" w:line="360" w:lineRule="auto"/>
        <w:ind w:right="240" w:firstLine="567"/>
        <w:jc w:val="both"/>
        <w:rPr>
          <w:b/>
          <w:sz w:val="22"/>
        </w:rPr>
        <w:sectPr w:rsidR="00882487" w:rsidRPr="001F66E7" w:rsidSect="00A06B60">
          <w:pgSz w:w="16840" w:h="11907" w:orient="landscape" w:code="9"/>
          <w:pgMar w:top="1134" w:right="851" w:bottom="1134" w:left="1701" w:header="567" w:footer="454"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1DA3C11F" w14:textId="7CC91BCF" w:rsidR="00F8280B" w:rsidRPr="00A06B60" w:rsidRDefault="00A06B60" w:rsidP="00B0196E">
      <w:pPr>
        <w:pStyle w:val="1f"/>
        <w:keepLines/>
        <w:numPr>
          <w:ilvl w:val="0"/>
          <w:numId w:val="2"/>
        </w:numPr>
        <w:suppressAutoHyphens w:val="0"/>
        <w:spacing w:before="120" w:after="120"/>
        <w:ind w:left="1134" w:hanging="567"/>
        <w:rPr>
          <w:rFonts w:ascii="Times New Roman" w:hAnsi="Times New Roman" w:cs="Times New Roman"/>
        </w:rPr>
      </w:pPr>
      <w:bookmarkStart w:id="8" w:name="_Toc3223142"/>
      <w:bookmarkStart w:id="9" w:name="_Toc177058492"/>
      <w:r w:rsidRPr="001F66E7">
        <w:rPr>
          <w:rFonts w:ascii="Times New Roman" w:hAnsi="Times New Roman" w:cs="Times New Roman"/>
        </w:rPr>
        <w:lastRenderedPageBreak/>
        <w:t>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bookmarkEnd w:id="8"/>
      <w:bookmarkEnd w:id="9"/>
    </w:p>
    <w:p w14:paraId="3183B812" w14:textId="4B001020" w:rsidR="00FF2660" w:rsidRDefault="00FF2660"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В г. </w:t>
      </w:r>
      <w:r w:rsidR="00455CF7" w:rsidRPr="00A06B60">
        <w:rPr>
          <w:rFonts w:ascii="Times New Roman" w:eastAsia="Calibri" w:hAnsi="Times New Roman" w:cs="Times New Roman"/>
          <w:color w:val="auto"/>
          <w:lang w:eastAsia="en-US" w:bidi="ar-SA"/>
        </w:rPr>
        <w:t>Нижневартовск</w:t>
      </w:r>
      <w:r w:rsidRPr="00A06B60">
        <w:rPr>
          <w:rFonts w:ascii="Times New Roman" w:eastAsia="Calibri" w:hAnsi="Times New Roman" w:cs="Times New Roman"/>
          <w:color w:val="auto"/>
          <w:lang w:eastAsia="en-US" w:bidi="ar-SA"/>
        </w:rPr>
        <w:t>е не применяется открытая система теплоснабжения.</w:t>
      </w:r>
    </w:p>
    <w:p w14:paraId="5C7784BF" w14:textId="77777777" w:rsidR="00A06B60" w:rsidRPr="00A06B60" w:rsidRDefault="00A06B60" w:rsidP="00A06B60">
      <w:pPr>
        <w:widowControl/>
        <w:spacing w:line="276" w:lineRule="auto"/>
        <w:ind w:firstLine="709"/>
        <w:jc w:val="both"/>
        <w:rPr>
          <w:rFonts w:ascii="Times New Roman" w:eastAsia="Calibri" w:hAnsi="Times New Roman" w:cs="Times New Roman"/>
          <w:color w:val="auto"/>
          <w:lang w:eastAsia="en-US" w:bidi="ar-SA"/>
        </w:rPr>
      </w:pPr>
    </w:p>
    <w:p w14:paraId="25394D01" w14:textId="6D330E4B" w:rsidR="00F8280B" w:rsidRPr="00A06B60" w:rsidRDefault="00A06B60" w:rsidP="00B0196E">
      <w:pPr>
        <w:pStyle w:val="1f"/>
        <w:keepLines/>
        <w:numPr>
          <w:ilvl w:val="0"/>
          <w:numId w:val="2"/>
        </w:numPr>
        <w:suppressAutoHyphens w:val="0"/>
        <w:spacing w:before="120" w:after="120"/>
        <w:ind w:left="1134" w:hanging="567"/>
        <w:rPr>
          <w:rFonts w:ascii="Times New Roman" w:hAnsi="Times New Roman" w:cs="Times New Roman"/>
        </w:rPr>
      </w:pPr>
      <w:bookmarkStart w:id="10" w:name="_Toc3223143"/>
      <w:bookmarkStart w:id="11" w:name="_Toc177058493"/>
      <w:r w:rsidRPr="001F66E7">
        <w:rPr>
          <w:rFonts w:ascii="Times New Roman" w:hAnsi="Times New Roman" w:cs="Times New Roman"/>
        </w:rPr>
        <w:t>СВЕДЕНИЯ О НАЛИЧИИ БАКОВ-АККУМУЛЯТОРОВ</w:t>
      </w:r>
      <w:bookmarkEnd w:id="10"/>
      <w:bookmarkEnd w:id="11"/>
      <w:r w:rsidRPr="00A06B60">
        <w:rPr>
          <w:rFonts w:ascii="Times New Roman" w:hAnsi="Times New Roman" w:cs="Times New Roman"/>
        </w:rPr>
        <w:t xml:space="preserve"> </w:t>
      </w:r>
    </w:p>
    <w:p w14:paraId="5294751C" w14:textId="074AB391" w:rsidR="00FF2660" w:rsidRPr="00A06B60" w:rsidRDefault="00FF2660"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Таблица </w:t>
      </w:r>
      <w:r w:rsidR="00470DB6" w:rsidRPr="00A06B60">
        <w:rPr>
          <w:rFonts w:ascii="Times New Roman" w:eastAsia="Calibri" w:hAnsi="Times New Roman" w:cs="Times New Roman"/>
          <w:color w:val="auto"/>
          <w:lang w:eastAsia="en-US" w:bidi="ar-SA"/>
        </w:rPr>
        <w:t>6</w:t>
      </w:r>
      <w:r w:rsidRPr="00A06B60">
        <w:rPr>
          <w:rFonts w:ascii="Times New Roman" w:eastAsia="Calibri" w:hAnsi="Times New Roman" w:cs="Times New Roman"/>
          <w:color w:val="auto"/>
          <w:lang w:eastAsia="en-US" w:bidi="ar-SA"/>
        </w:rPr>
        <w:t xml:space="preserve">-1 содержит имеющиеся сведения о наличии баков-аккумуляторов источников системы теплоснабжения г. </w:t>
      </w:r>
      <w:r w:rsidR="00455CF7" w:rsidRPr="00A06B60">
        <w:rPr>
          <w:rFonts w:ascii="Times New Roman" w:eastAsia="Calibri" w:hAnsi="Times New Roman" w:cs="Times New Roman"/>
          <w:color w:val="auto"/>
          <w:lang w:eastAsia="en-US" w:bidi="ar-SA"/>
        </w:rPr>
        <w:t>Нижневартовск</w:t>
      </w:r>
      <w:r w:rsidRPr="00A06B60">
        <w:rPr>
          <w:rFonts w:ascii="Times New Roman" w:eastAsia="Calibri" w:hAnsi="Times New Roman" w:cs="Times New Roman"/>
          <w:color w:val="auto"/>
          <w:lang w:eastAsia="en-US" w:bidi="ar-SA"/>
        </w:rPr>
        <w:t>а.</w:t>
      </w:r>
    </w:p>
    <w:p w14:paraId="332B66F2" w14:textId="77777777" w:rsidR="00545EE7" w:rsidRPr="00A06B60" w:rsidRDefault="00545EE7" w:rsidP="00A06B60">
      <w:pPr>
        <w:widowControl/>
        <w:spacing w:line="276" w:lineRule="auto"/>
        <w:ind w:firstLine="709"/>
        <w:jc w:val="both"/>
        <w:rPr>
          <w:rFonts w:ascii="Times New Roman" w:eastAsia="Calibri" w:hAnsi="Times New Roman" w:cs="Times New Roman"/>
          <w:color w:val="auto"/>
          <w:lang w:eastAsia="en-US" w:bidi="ar-SA"/>
        </w:rPr>
      </w:pPr>
    </w:p>
    <w:p w14:paraId="528DEC25" w14:textId="245D87B1" w:rsidR="00545EE7" w:rsidRPr="00A06B60" w:rsidRDefault="00545EE7" w:rsidP="00A06B60">
      <w:pPr>
        <w:widowControl/>
        <w:spacing w:line="276" w:lineRule="auto"/>
        <w:ind w:firstLine="709"/>
        <w:jc w:val="both"/>
        <w:rPr>
          <w:rFonts w:ascii="Times New Roman" w:eastAsia="Calibri" w:hAnsi="Times New Roman" w:cs="Times New Roman"/>
          <w:color w:val="auto"/>
          <w:lang w:eastAsia="en-US" w:bidi="ar-SA"/>
        </w:rPr>
        <w:sectPr w:rsidR="00545EE7" w:rsidRPr="00A06B60" w:rsidSect="00A06B60">
          <w:pgSz w:w="11906" w:h="16838" w:code="9"/>
          <w:pgMar w:top="1134" w:right="851" w:bottom="1134" w:left="1701" w:header="567" w:footer="595"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29A93A3C" w14:textId="02AFE893" w:rsidR="00FF2660" w:rsidRPr="00A06B60" w:rsidRDefault="00FF2660" w:rsidP="00A06B60">
      <w:pPr>
        <w:pStyle w:val="affff2"/>
        <w:keepLines/>
        <w:spacing w:before="120"/>
        <w:ind w:firstLine="0"/>
        <w:jc w:val="both"/>
        <w:rPr>
          <w:rFonts w:eastAsia="Times New Roman"/>
          <w:sz w:val="22"/>
          <w:szCs w:val="16"/>
          <w:lang w:bidi="en-US"/>
        </w:rPr>
      </w:pPr>
      <w:r w:rsidRPr="00A06B60">
        <w:rPr>
          <w:rFonts w:eastAsia="Times New Roman"/>
          <w:sz w:val="22"/>
          <w:szCs w:val="16"/>
          <w:lang w:bidi="en-US"/>
        </w:rPr>
        <w:lastRenderedPageBreak/>
        <w:t>Таблица</w:t>
      </w:r>
      <w:r w:rsidR="00F93B32" w:rsidRPr="00A06B60">
        <w:rPr>
          <w:rFonts w:eastAsia="Times New Roman"/>
          <w:sz w:val="22"/>
          <w:szCs w:val="16"/>
          <w:lang w:bidi="en-US"/>
        </w:rPr>
        <w:t xml:space="preserve"> </w:t>
      </w:r>
      <w:r w:rsidR="00470DB6" w:rsidRPr="00A06B60">
        <w:rPr>
          <w:rFonts w:eastAsia="Times New Roman"/>
          <w:sz w:val="22"/>
          <w:szCs w:val="16"/>
          <w:lang w:bidi="en-US"/>
        </w:rPr>
        <w:t>6</w:t>
      </w:r>
      <w:r w:rsidR="00F93B32" w:rsidRPr="00A06B60">
        <w:rPr>
          <w:rFonts w:eastAsia="Times New Roman"/>
          <w:sz w:val="22"/>
          <w:szCs w:val="16"/>
          <w:lang w:bidi="en-US"/>
        </w:rPr>
        <w:t>-1 - Сведения о наличии баков-аккумуляторов</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6"/>
        <w:gridCol w:w="920"/>
        <w:gridCol w:w="461"/>
        <w:gridCol w:w="928"/>
        <w:gridCol w:w="935"/>
        <w:gridCol w:w="938"/>
        <w:gridCol w:w="938"/>
        <w:gridCol w:w="938"/>
        <w:gridCol w:w="938"/>
        <w:gridCol w:w="938"/>
        <w:gridCol w:w="938"/>
        <w:gridCol w:w="938"/>
        <w:gridCol w:w="938"/>
        <w:gridCol w:w="936"/>
      </w:tblGrid>
      <w:tr w:rsidR="00592D67" w:rsidRPr="0025688D" w14:paraId="77410815" w14:textId="77777777" w:rsidTr="00BE4832">
        <w:trPr>
          <w:trHeight w:val="20"/>
          <w:tblHeader/>
        </w:trPr>
        <w:tc>
          <w:tcPr>
            <w:tcW w:w="902" w:type="pct"/>
            <w:shd w:val="clear" w:color="auto" w:fill="auto"/>
            <w:vAlign w:val="center"/>
            <w:hideMark/>
          </w:tcPr>
          <w:p w14:paraId="4B4FBE97" w14:textId="77777777" w:rsidR="00592D67" w:rsidRPr="0025688D" w:rsidRDefault="00592D67" w:rsidP="00BE4832">
            <w:pPr>
              <w:jc w:val="center"/>
              <w:rPr>
                <w:rFonts w:ascii="Times New Roman" w:eastAsia="Times New Roman" w:hAnsi="Times New Roman" w:cs="Times New Roman"/>
                <w:b/>
                <w:sz w:val="18"/>
                <w:szCs w:val="20"/>
              </w:rPr>
            </w:pPr>
            <w:bookmarkStart w:id="12" w:name="_Hlk177114250" w:colFirst="1" w:colLast="13"/>
            <w:r w:rsidRPr="0025688D">
              <w:rPr>
                <w:rFonts w:ascii="Times New Roman" w:eastAsia="Times New Roman" w:hAnsi="Times New Roman" w:cs="Times New Roman"/>
                <w:b/>
                <w:sz w:val="18"/>
                <w:szCs w:val="20"/>
              </w:rPr>
              <w:t>Наименование</w:t>
            </w:r>
          </w:p>
        </w:tc>
        <w:tc>
          <w:tcPr>
            <w:tcW w:w="227" w:type="pct"/>
            <w:shd w:val="clear" w:color="auto" w:fill="auto"/>
            <w:vAlign w:val="center"/>
            <w:hideMark/>
          </w:tcPr>
          <w:p w14:paraId="4D4F74A1"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Единица измерения</w:t>
            </w:r>
          </w:p>
        </w:tc>
        <w:tc>
          <w:tcPr>
            <w:tcW w:w="167" w:type="pct"/>
            <w:shd w:val="clear" w:color="auto" w:fill="auto"/>
            <w:vAlign w:val="center"/>
            <w:hideMark/>
          </w:tcPr>
          <w:p w14:paraId="7C3A3327"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2024</w:t>
            </w:r>
          </w:p>
        </w:tc>
        <w:tc>
          <w:tcPr>
            <w:tcW w:w="336" w:type="pct"/>
            <w:shd w:val="clear" w:color="auto" w:fill="auto"/>
            <w:vAlign w:val="center"/>
            <w:hideMark/>
          </w:tcPr>
          <w:p w14:paraId="5FC96A3C"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2025</w:t>
            </w:r>
          </w:p>
        </w:tc>
        <w:tc>
          <w:tcPr>
            <w:tcW w:w="336" w:type="pct"/>
            <w:shd w:val="clear" w:color="auto" w:fill="auto"/>
            <w:vAlign w:val="center"/>
            <w:hideMark/>
          </w:tcPr>
          <w:p w14:paraId="4CFD5E6E"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2026</w:t>
            </w:r>
          </w:p>
        </w:tc>
        <w:tc>
          <w:tcPr>
            <w:tcW w:w="337" w:type="pct"/>
            <w:shd w:val="clear" w:color="auto" w:fill="auto"/>
            <w:vAlign w:val="center"/>
            <w:hideMark/>
          </w:tcPr>
          <w:p w14:paraId="2F1C8B9C"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2027</w:t>
            </w:r>
          </w:p>
        </w:tc>
        <w:tc>
          <w:tcPr>
            <w:tcW w:w="337" w:type="pct"/>
            <w:shd w:val="clear" w:color="auto" w:fill="auto"/>
            <w:vAlign w:val="center"/>
            <w:hideMark/>
          </w:tcPr>
          <w:p w14:paraId="7524BDDB"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2028</w:t>
            </w:r>
          </w:p>
        </w:tc>
        <w:tc>
          <w:tcPr>
            <w:tcW w:w="337" w:type="pct"/>
            <w:shd w:val="clear" w:color="auto" w:fill="auto"/>
            <w:vAlign w:val="center"/>
            <w:hideMark/>
          </w:tcPr>
          <w:p w14:paraId="1D9460C3"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2029</w:t>
            </w:r>
          </w:p>
        </w:tc>
        <w:tc>
          <w:tcPr>
            <w:tcW w:w="337" w:type="pct"/>
            <w:shd w:val="clear" w:color="auto" w:fill="auto"/>
            <w:vAlign w:val="center"/>
            <w:hideMark/>
          </w:tcPr>
          <w:p w14:paraId="6050E963"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2030</w:t>
            </w:r>
          </w:p>
        </w:tc>
        <w:tc>
          <w:tcPr>
            <w:tcW w:w="337" w:type="pct"/>
            <w:shd w:val="clear" w:color="auto" w:fill="auto"/>
            <w:vAlign w:val="center"/>
            <w:hideMark/>
          </w:tcPr>
          <w:p w14:paraId="1B165EEC"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2031</w:t>
            </w:r>
          </w:p>
        </w:tc>
        <w:tc>
          <w:tcPr>
            <w:tcW w:w="337" w:type="pct"/>
            <w:shd w:val="clear" w:color="auto" w:fill="auto"/>
            <w:vAlign w:val="center"/>
            <w:hideMark/>
          </w:tcPr>
          <w:p w14:paraId="4444430D"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2032</w:t>
            </w:r>
          </w:p>
        </w:tc>
        <w:tc>
          <w:tcPr>
            <w:tcW w:w="337" w:type="pct"/>
            <w:shd w:val="clear" w:color="auto" w:fill="auto"/>
            <w:vAlign w:val="center"/>
            <w:hideMark/>
          </w:tcPr>
          <w:p w14:paraId="09CD0FDC"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2033</w:t>
            </w:r>
          </w:p>
        </w:tc>
        <w:tc>
          <w:tcPr>
            <w:tcW w:w="337" w:type="pct"/>
            <w:shd w:val="clear" w:color="auto" w:fill="auto"/>
            <w:vAlign w:val="center"/>
            <w:hideMark/>
          </w:tcPr>
          <w:p w14:paraId="1AE61F00"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2034</w:t>
            </w:r>
          </w:p>
        </w:tc>
        <w:tc>
          <w:tcPr>
            <w:tcW w:w="337" w:type="pct"/>
            <w:shd w:val="clear" w:color="auto" w:fill="auto"/>
            <w:vAlign w:val="center"/>
            <w:hideMark/>
          </w:tcPr>
          <w:p w14:paraId="093FFFB2"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2035</w:t>
            </w:r>
          </w:p>
        </w:tc>
      </w:tr>
      <w:tr w:rsidR="00592D67" w:rsidRPr="0025688D" w14:paraId="7134E4EC" w14:textId="77777777" w:rsidTr="00BE4832">
        <w:trPr>
          <w:trHeight w:val="20"/>
        </w:trPr>
        <w:tc>
          <w:tcPr>
            <w:tcW w:w="5000" w:type="pct"/>
            <w:gridSpan w:val="14"/>
            <w:shd w:val="clear" w:color="auto" w:fill="auto"/>
            <w:vAlign w:val="center"/>
            <w:hideMark/>
          </w:tcPr>
          <w:p w14:paraId="14E00538"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1</w:t>
            </w:r>
          </w:p>
        </w:tc>
      </w:tr>
      <w:tr w:rsidR="00592D67" w:rsidRPr="0025688D" w14:paraId="473036D5" w14:textId="77777777" w:rsidTr="00BE4832">
        <w:trPr>
          <w:trHeight w:val="20"/>
        </w:trPr>
        <w:tc>
          <w:tcPr>
            <w:tcW w:w="902" w:type="pct"/>
            <w:shd w:val="clear" w:color="auto" w:fill="auto"/>
            <w:vAlign w:val="center"/>
            <w:hideMark/>
          </w:tcPr>
          <w:p w14:paraId="153F18B0"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27" w:type="pct"/>
            <w:shd w:val="clear" w:color="auto" w:fill="auto"/>
            <w:vAlign w:val="center"/>
            <w:hideMark/>
          </w:tcPr>
          <w:p w14:paraId="30A2E19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73B54CE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18,1</w:t>
            </w:r>
          </w:p>
        </w:tc>
        <w:tc>
          <w:tcPr>
            <w:tcW w:w="336" w:type="pct"/>
            <w:shd w:val="clear" w:color="auto" w:fill="auto"/>
            <w:vAlign w:val="center"/>
            <w:hideMark/>
          </w:tcPr>
          <w:p w14:paraId="0D53F4B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18,6</w:t>
            </w:r>
          </w:p>
        </w:tc>
        <w:tc>
          <w:tcPr>
            <w:tcW w:w="336" w:type="pct"/>
            <w:shd w:val="clear" w:color="auto" w:fill="auto"/>
            <w:vAlign w:val="center"/>
            <w:hideMark/>
          </w:tcPr>
          <w:p w14:paraId="68E0C0C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19,1</w:t>
            </w:r>
          </w:p>
        </w:tc>
        <w:tc>
          <w:tcPr>
            <w:tcW w:w="337" w:type="pct"/>
            <w:shd w:val="clear" w:color="auto" w:fill="auto"/>
            <w:vAlign w:val="center"/>
            <w:hideMark/>
          </w:tcPr>
          <w:p w14:paraId="114FEB5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19,3</w:t>
            </w:r>
          </w:p>
        </w:tc>
        <w:tc>
          <w:tcPr>
            <w:tcW w:w="337" w:type="pct"/>
            <w:shd w:val="clear" w:color="auto" w:fill="auto"/>
            <w:vAlign w:val="center"/>
            <w:hideMark/>
          </w:tcPr>
          <w:p w14:paraId="4203E45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19,6</w:t>
            </w:r>
          </w:p>
        </w:tc>
        <w:tc>
          <w:tcPr>
            <w:tcW w:w="337" w:type="pct"/>
            <w:shd w:val="clear" w:color="auto" w:fill="auto"/>
            <w:vAlign w:val="center"/>
            <w:hideMark/>
          </w:tcPr>
          <w:p w14:paraId="2A5B838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19,7</w:t>
            </w:r>
          </w:p>
        </w:tc>
        <w:tc>
          <w:tcPr>
            <w:tcW w:w="337" w:type="pct"/>
            <w:shd w:val="clear" w:color="auto" w:fill="auto"/>
            <w:vAlign w:val="center"/>
            <w:hideMark/>
          </w:tcPr>
          <w:p w14:paraId="13D15B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19,9</w:t>
            </w:r>
          </w:p>
        </w:tc>
        <w:tc>
          <w:tcPr>
            <w:tcW w:w="337" w:type="pct"/>
            <w:shd w:val="clear" w:color="auto" w:fill="auto"/>
            <w:vAlign w:val="center"/>
            <w:hideMark/>
          </w:tcPr>
          <w:p w14:paraId="61B819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w:t>
            </w:r>
          </w:p>
        </w:tc>
        <w:tc>
          <w:tcPr>
            <w:tcW w:w="337" w:type="pct"/>
            <w:shd w:val="clear" w:color="auto" w:fill="auto"/>
            <w:vAlign w:val="center"/>
            <w:hideMark/>
          </w:tcPr>
          <w:p w14:paraId="6EA9C44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20,1</w:t>
            </w:r>
          </w:p>
        </w:tc>
        <w:tc>
          <w:tcPr>
            <w:tcW w:w="337" w:type="pct"/>
            <w:shd w:val="clear" w:color="auto" w:fill="auto"/>
            <w:vAlign w:val="center"/>
            <w:hideMark/>
          </w:tcPr>
          <w:p w14:paraId="01DCEE0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20,1</w:t>
            </w:r>
          </w:p>
        </w:tc>
        <w:tc>
          <w:tcPr>
            <w:tcW w:w="337" w:type="pct"/>
            <w:shd w:val="clear" w:color="auto" w:fill="auto"/>
            <w:vAlign w:val="center"/>
            <w:hideMark/>
          </w:tcPr>
          <w:p w14:paraId="13A5638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20,2</w:t>
            </w:r>
          </w:p>
        </w:tc>
        <w:tc>
          <w:tcPr>
            <w:tcW w:w="337" w:type="pct"/>
            <w:shd w:val="clear" w:color="auto" w:fill="auto"/>
            <w:vAlign w:val="center"/>
            <w:hideMark/>
          </w:tcPr>
          <w:p w14:paraId="4AE8271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20,3</w:t>
            </w:r>
          </w:p>
        </w:tc>
      </w:tr>
      <w:tr w:rsidR="00592D67" w:rsidRPr="0025688D" w14:paraId="353EED74" w14:textId="77777777" w:rsidTr="00BE4832">
        <w:trPr>
          <w:trHeight w:val="20"/>
        </w:trPr>
        <w:tc>
          <w:tcPr>
            <w:tcW w:w="902" w:type="pct"/>
            <w:shd w:val="clear" w:color="auto" w:fill="auto"/>
            <w:vAlign w:val="center"/>
            <w:hideMark/>
          </w:tcPr>
          <w:p w14:paraId="1FB459E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27" w:type="pct"/>
            <w:shd w:val="clear" w:color="auto" w:fill="auto"/>
            <w:vAlign w:val="center"/>
            <w:hideMark/>
          </w:tcPr>
          <w:p w14:paraId="64EABD0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1C63816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251,2</w:t>
            </w:r>
          </w:p>
        </w:tc>
        <w:tc>
          <w:tcPr>
            <w:tcW w:w="336" w:type="pct"/>
            <w:shd w:val="clear" w:color="auto" w:fill="auto"/>
            <w:vAlign w:val="center"/>
            <w:hideMark/>
          </w:tcPr>
          <w:p w14:paraId="3068128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251,3</w:t>
            </w:r>
          </w:p>
        </w:tc>
        <w:tc>
          <w:tcPr>
            <w:tcW w:w="336" w:type="pct"/>
            <w:shd w:val="clear" w:color="auto" w:fill="auto"/>
            <w:vAlign w:val="center"/>
            <w:hideMark/>
          </w:tcPr>
          <w:p w14:paraId="239C85A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251,5</w:t>
            </w:r>
          </w:p>
        </w:tc>
        <w:tc>
          <w:tcPr>
            <w:tcW w:w="337" w:type="pct"/>
            <w:shd w:val="clear" w:color="auto" w:fill="auto"/>
            <w:vAlign w:val="center"/>
            <w:hideMark/>
          </w:tcPr>
          <w:p w14:paraId="46C0877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251,7</w:t>
            </w:r>
          </w:p>
        </w:tc>
        <w:tc>
          <w:tcPr>
            <w:tcW w:w="337" w:type="pct"/>
            <w:shd w:val="clear" w:color="auto" w:fill="auto"/>
            <w:vAlign w:val="center"/>
            <w:hideMark/>
          </w:tcPr>
          <w:p w14:paraId="6319258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251,9</w:t>
            </w:r>
          </w:p>
        </w:tc>
        <w:tc>
          <w:tcPr>
            <w:tcW w:w="337" w:type="pct"/>
            <w:shd w:val="clear" w:color="auto" w:fill="auto"/>
            <w:vAlign w:val="center"/>
            <w:hideMark/>
          </w:tcPr>
          <w:p w14:paraId="56C2D6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252,1</w:t>
            </w:r>
          </w:p>
        </w:tc>
        <w:tc>
          <w:tcPr>
            <w:tcW w:w="337" w:type="pct"/>
            <w:shd w:val="clear" w:color="auto" w:fill="auto"/>
            <w:vAlign w:val="center"/>
            <w:hideMark/>
          </w:tcPr>
          <w:p w14:paraId="0BAD1BB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252,3</w:t>
            </w:r>
          </w:p>
        </w:tc>
        <w:tc>
          <w:tcPr>
            <w:tcW w:w="337" w:type="pct"/>
            <w:shd w:val="clear" w:color="auto" w:fill="auto"/>
            <w:vAlign w:val="center"/>
            <w:hideMark/>
          </w:tcPr>
          <w:p w14:paraId="0B0CFC1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252,5</w:t>
            </w:r>
          </w:p>
        </w:tc>
        <w:tc>
          <w:tcPr>
            <w:tcW w:w="337" w:type="pct"/>
            <w:shd w:val="clear" w:color="auto" w:fill="auto"/>
            <w:vAlign w:val="center"/>
            <w:hideMark/>
          </w:tcPr>
          <w:p w14:paraId="0C2F080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252,7</w:t>
            </w:r>
          </w:p>
        </w:tc>
        <w:tc>
          <w:tcPr>
            <w:tcW w:w="337" w:type="pct"/>
            <w:shd w:val="clear" w:color="auto" w:fill="auto"/>
            <w:vAlign w:val="center"/>
            <w:hideMark/>
          </w:tcPr>
          <w:p w14:paraId="03546F1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252,9</w:t>
            </w:r>
          </w:p>
        </w:tc>
        <w:tc>
          <w:tcPr>
            <w:tcW w:w="337" w:type="pct"/>
            <w:shd w:val="clear" w:color="auto" w:fill="auto"/>
            <w:vAlign w:val="center"/>
            <w:hideMark/>
          </w:tcPr>
          <w:p w14:paraId="593721D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253,1</w:t>
            </w:r>
          </w:p>
        </w:tc>
        <w:tc>
          <w:tcPr>
            <w:tcW w:w="337" w:type="pct"/>
            <w:shd w:val="clear" w:color="auto" w:fill="auto"/>
            <w:vAlign w:val="center"/>
            <w:hideMark/>
          </w:tcPr>
          <w:p w14:paraId="331B314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253,3</w:t>
            </w:r>
          </w:p>
        </w:tc>
      </w:tr>
      <w:tr w:rsidR="00592D67" w:rsidRPr="0025688D" w14:paraId="0565947C" w14:textId="77777777" w:rsidTr="00BE4832">
        <w:trPr>
          <w:trHeight w:val="20"/>
        </w:trPr>
        <w:tc>
          <w:tcPr>
            <w:tcW w:w="5000" w:type="pct"/>
            <w:gridSpan w:val="14"/>
            <w:shd w:val="clear" w:color="auto" w:fill="auto"/>
            <w:vAlign w:val="center"/>
            <w:hideMark/>
          </w:tcPr>
          <w:p w14:paraId="4A28417F"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2А</w:t>
            </w:r>
          </w:p>
        </w:tc>
      </w:tr>
      <w:tr w:rsidR="00592D67" w:rsidRPr="0025688D" w14:paraId="0CE7B686" w14:textId="77777777" w:rsidTr="00BE4832">
        <w:trPr>
          <w:trHeight w:val="20"/>
        </w:trPr>
        <w:tc>
          <w:tcPr>
            <w:tcW w:w="902" w:type="pct"/>
            <w:shd w:val="clear" w:color="auto" w:fill="auto"/>
            <w:vAlign w:val="center"/>
            <w:hideMark/>
          </w:tcPr>
          <w:p w14:paraId="24FE0961"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27" w:type="pct"/>
            <w:shd w:val="clear" w:color="auto" w:fill="auto"/>
            <w:vAlign w:val="center"/>
            <w:hideMark/>
          </w:tcPr>
          <w:p w14:paraId="40BA87C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4EF7F0A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30,1</w:t>
            </w:r>
          </w:p>
        </w:tc>
        <w:tc>
          <w:tcPr>
            <w:tcW w:w="336" w:type="pct"/>
            <w:shd w:val="clear" w:color="auto" w:fill="auto"/>
            <w:vAlign w:val="center"/>
            <w:hideMark/>
          </w:tcPr>
          <w:p w14:paraId="18D901B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30,5</w:t>
            </w:r>
          </w:p>
        </w:tc>
        <w:tc>
          <w:tcPr>
            <w:tcW w:w="336" w:type="pct"/>
            <w:shd w:val="clear" w:color="auto" w:fill="auto"/>
            <w:vAlign w:val="center"/>
            <w:hideMark/>
          </w:tcPr>
          <w:p w14:paraId="58231C9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30,6</w:t>
            </w:r>
          </w:p>
        </w:tc>
        <w:tc>
          <w:tcPr>
            <w:tcW w:w="337" w:type="pct"/>
            <w:shd w:val="clear" w:color="auto" w:fill="auto"/>
            <w:vAlign w:val="center"/>
            <w:hideMark/>
          </w:tcPr>
          <w:p w14:paraId="560CFAF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30,6</w:t>
            </w:r>
          </w:p>
        </w:tc>
        <w:tc>
          <w:tcPr>
            <w:tcW w:w="337" w:type="pct"/>
            <w:shd w:val="clear" w:color="auto" w:fill="auto"/>
            <w:vAlign w:val="center"/>
            <w:hideMark/>
          </w:tcPr>
          <w:p w14:paraId="4B059AD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30,7</w:t>
            </w:r>
          </w:p>
        </w:tc>
        <w:tc>
          <w:tcPr>
            <w:tcW w:w="337" w:type="pct"/>
            <w:shd w:val="clear" w:color="auto" w:fill="auto"/>
            <w:vAlign w:val="center"/>
            <w:hideMark/>
          </w:tcPr>
          <w:p w14:paraId="31122FA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30,7</w:t>
            </w:r>
          </w:p>
        </w:tc>
        <w:tc>
          <w:tcPr>
            <w:tcW w:w="337" w:type="pct"/>
            <w:shd w:val="clear" w:color="auto" w:fill="auto"/>
            <w:vAlign w:val="center"/>
            <w:hideMark/>
          </w:tcPr>
          <w:p w14:paraId="21BA013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30,7</w:t>
            </w:r>
          </w:p>
        </w:tc>
        <w:tc>
          <w:tcPr>
            <w:tcW w:w="337" w:type="pct"/>
            <w:shd w:val="clear" w:color="auto" w:fill="auto"/>
            <w:vAlign w:val="center"/>
            <w:hideMark/>
          </w:tcPr>
          <w:p w14:paraId="77CC762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30,9</w:t>
            </w:r>
          </w:p>
        </w:tc>
        <w:tc>
          <w:tcPr>
            <w:tcW w:w="337" w:type="pct"/>
            <w:shd w:val="clear" w:color="auto" w:fill="auto"/>
            <w:vAlign w:val="center"/>
            <w:hideMark/>
          </w:tcPr>
          <w:p w14:paraId="79DD05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w:t>
            </w:r>
          </w:p>
        </w:tc>
        <w:tc>
          <w:tcPr>
            <w:tcW w:w="337" w:type="pct"/>
            <w:shd w:val="clear" w:color="auto" w:fill="auto"/>
            <w:vAlign w:val="center"/>
            <w:hideMark/>
          </w:tcPr>
          <w:p w14:paraId="2F2A5D7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31,1</w:t>
            </w:r>
          </w:p>
        </w:tc>
        <w:tc>
          <w:tcPr>
            <w:tcW w:w="337" w:type="pct"/>
            <w:shd w:val="clear" w:color="auto" w:fill="auto"/>
            <w:vAlign w:val="center"/>
            <w:hideMark/>
          </w:tcPr>
          <w:p w14:paraId="0750927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31,3</w:t>
            </w:r>
          </w:p>
        </w:tc>
        <w:tc>
          <w:tcPr>
            <w:tcW w:w="337" w:type="pct"/>
            <w:shd w:val="clear" w:color="auto" w:fill="auto"/>
            <w:vAlign w:val="center"/>
            <w:hideMark/>
          </w:tcPr>
          <w:p w14:paraId="390EEEB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31,3</w:t>
            </w:r>
          </w:p>
        </w:tc>
      </w:tr>
      <w:tr w:rsidR="00592D67" w:rsidRPr="0025688D" w14:paraId="4CCCE701" w14:textId="77777777" w:rsidTr="00BE4832">
        <w:trPr>
          <w:trHeight w:val="20"/>
        </w:trPr>
        <w:tc>
          <w:tcPr>
            <w:tcW w:w="902" w:type="pct"/>
            <w:shd w:val="clear" w:color="auto" w:fill="auto"/>
            <w:vAlign w:val="center"/>
            <w:hideMark/>
          </w:tcPr>
          <w:p w14:paraId="3051EB54"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27" w:type="pct"/>
            <w:shd w:val="clear" w:color="auto" w:fill="auto"/>
            <w:vAlign w:val="center"/>
            <w:hideMark/>
          </w:tcPr>
          <w:p w14:paraId="51BDB54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75E054B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151,5</w:t>
            </w:r>
          </w:p>
        </w:tc>
        <w:tc>
          <w:tcPr>
            <w:tcW w:w="336" w:type="pct"/>
            <w:shd w:val="clear" w:color="auto" w:fill="auto"/>
            <w:vAlign w:val="center"/>
            <w:hideMark/>
          </w:tcPr>
          <w:p w14:paraId="3A1F985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151,8</w:t>
            </w:r>
          </w:p>
        </w:tc>
        <w:tc>
          <w:tcPr>
            <w:tcW w:w="336" w:type="pct"/>
            <w:shd w:val="clear" w:color="auto" w:fill="auto"/>
            <w:vAlign w:val="center"/>
            <w:hideMark/>
          </w:tcPr>
          <w:p w14:paraId="692559E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152,1</w:t>
            </w:r>
          </w:p>
        </w:tc>
        <w:tc>
          <w:tcPr>
            <w:tcW w:w="337" w:type="pct"/>
            <w:shd w:val="clear" w:color="auto" w:fill="auto"/>
            <w:vAlign w:val="center"/>
            <w:hideMark/>
          </w:tcPr>
          <w:p w14:paraId="58F6507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152,4</w:t>
            </w:r>
          </w:p>
        </w:tc>
        <w:tc>
          <w:tcPr>
            <w:tcW w:w="337" w:type="pct"/>
            <w:shd w:val="clear" w:color="auto" w:fill="auto"/>
            <w:vAlign w:val="center"/>
            <w:hideMark/>
          </w:tcPr>
          <w:p w14:paraId="7C7936B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152,7</w:t>
            </w:r>
          </w:p>
        </w:tc>
        <w:tc>
          <w:tcPr>
            <w:tcW w:w="337" w:type="pct"/>
            <w:shd w:val="clear" w:color="auto" w:fill="auto"/>
            <w:vAlign w:val="center"/>
            <w:hideMark/>
          </w:tcPr>
          <w:p w14:paraId="5134529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w:t>
            </w:r>
          </w:p>
        </w:tc>
        <w:tc>
          <w:tcPr>
            <w:tcW w:w="337" w:type="pct"/>
            <w:shd w:val="clear" w:color="auto" w:fill="auto"/>
            <w:vAlign w:val="center"/>
            <w:hideMark/>
          </w:tcPr>
          <w:p w14:paraId="5F510B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153,3</w:t>
            </w:r>
          </w:p>
        </w:tc>
        <w:tc>
          <w:tcPr>
            <w:tcW w:w="337" w:type="pct"/>
            <w:shd w:val="clear" w:color="auto" w:fill="auto"/>
            <w:vAlign w:val="center"/>
            <w:hideMark/>
          </w:tcPr>
          <w:p w14:paraId="432595A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153,6</w:t>
            </w:r>
          </w:p>
        </w:tc>
        <w:tc>
          <w:tcPr>
            <w:tcW w:w="337" w:type="pct"/>
            <w:shd w:val="clear" w:color="auto" w:fill="auto"/>
            <w:vAlign w:val="center"/>
            <w:hideMark/>
          </w:tcPr>
          <w:p w14:paraId="13EB3A9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153,9</w:t>
            </w:r>
          </w:p>
        </w:tc>
        <w:tc>
          <w:tcPr>
            <w:tcW w:w="337" w:type="pct"/>
            <w:shd w:val="clear" w:color="auto" w:fill="auto"/>
            <w:vAlign w:val="center"/>
            <w:hideMark/>
          </w:tcPr>
          <w:p w14:paraId="4234075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154,2</w:t>
            </w:r>
          </w:p>
        </w:tc>
        <w:tc>
          <w:tcPr>
            <w:tcW w:w="337" w:type="pct"/>
            <w:shd w:val="clear" w:color="auto" w:fill="auto"/>
            <w:vAlign w:val="center"/>
            <w:hideMark/>
          </w:tcPr>
          <w:p w14:paraId="610AE6A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154,6</w:t>
            </w:r>
          </w:p>
        </w:tc>
        <w:tc>
          <w:tcPr>
            <w:tcW w:w="337" w:type="pct"/>
            <w:shd w:val="clear" w:color="auto" w:fill="auto"/>
            <w:vAlign w:val="center"/>
            <w:hideMark/>
          </w:tcPr>
          <w:p w14:paraId="7A3E8DA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154,9</w:t>
            </w:r>
          </w:p>
        </w:tc>
      </w:tr>
      <w:tr w:rsidR="00592D67" w:rsidRPr="0025688D" w14:paraId="4B50A382" w14:textId="77777777" w:rsidTr="00BE4832">
        <w:trPr>
          <w:trHeight w:val="20"/>
        </w:trPr>
        <w:tc>
          <w:tcPr>
            <w:tcW w:w="5000" w:type="pct"/>
            <w:gridSpan w:val="14"/>
            <w:shd w:val="clear" w:color="auto" w:fill="auto"/>
            <w:vAlign w:val="center"/>
            <w:hideMark/>
          </w:tcPr>
          <w:p w14:paraId="6BC6F923"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3А</w:t>
            </w:r>
          </w:p>
        </w:tc>
      </w:tr>
      <w:tr w:rsidR="00592D67" w:rsidRPr="0025688D" w14:paraId="3819891A" w14:textId="77777777" w:rsidTr="00BE4832">
        <w:trPr>
          <w:trHeight w:val="20"/>
        </w:trPr>
        <w:tc>
          <w:tcPr>
            <w:tcW w:w="902" w:type="pct"/>
            <w:shd w:val="clear" w:color="auto" w:fill="auto"/>
            <w:vAlign w:val="center"/>
            <w:hideMark/>
          </w:tcPr>
          <w:p w14:paraId="6F9D8C5D"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27" w:type="pct"/>
            <w:shd w:val="clear" w:color="auto" w:fill="auto"/>
            <w:vAlign w:val="center"/>
            <w:hideMark/>
          </w:tcPr>
          <w:p w14:paraId="0A1EB95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57B8BAE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c>
          <w:tcPr>
            <w:tcW w:w="336" w:type="pct"/>
            <w:shd w:val="clear" w:color="auto" w:fill="auto"/>
            <w:vAlign w:val="center"/>
            <w:hideMark/>
          </w:tcPr>
          <w:p w14:paraId="64E8407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113,9</w:t>
            </w:r>
          </w:p>
        </w:tc>
        <w:tc>
          <w:tcPr>
            <w:tcW w:w="336" w:type="pct"/>
            <w:shd w:val="clear" w:color="auto" w:fill="auto"/>
            <w:vAlign w:val="center"/>
            <w:hideMark/>
          </w:tcPr>
          <w:p w14:paraId="3CFEB0D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113,5</w:t>
            </w:r>
          </w:p>
        </w:tc>
        <w:tc>
          <w:tcPr>
            <w:tcW w:w="337" w:type="pct"/>
            <w:shd w:val="clear" w:color="auto" w:fill="auto"/>
            <w:vAlign w:val="center"/>
            <w:hideMark/>
          </w:tcPr>
          <w:p w14:paraId="11D2C8C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113,7</w:t>
            </w:r>
          </w:p>
        </w:tc>
        <w:tc>
          <w:tcPr>
            <w:tcW w:w="337" w:type="pct"/>
            <w:shd w:val="clear" w:color="auto" w:fill="auto"/>
            <w:vAlign w:val="center"/>
            <w:hideMark/>
          </w:tcPr>
          <w:p w14:paraId="5E6D354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113,8</w:t>
            </w:r>
          </w:p>
        </w:tc>
        <w:tc>
          <w:tcPr>
            <w:tcW w:w="337" w:type="pct"/>
            <w:shd w:val="clear" w:color="auto" w:fill="auto"/>
            <w:vAlign w:val="center"/>
            <w:hideMark/>
          </w:tcPr>
          <w:p w14:paraId="1EA1234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113,3</w:t>
            </w:r>
          </w:p>
        </w:tc>
        <w:tc>
          <w:tcPr>
            <w:tcW w:w="337" w:type="pct"/>
            <w:shd w:val="clear" w:color="auto" w:fill="auto"/>
            <w:vAlign w:val="center"/>
            <w:hideMark/>
          </w:tcPr>
          <w:p w14:paraId="26D44A9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c>
          <w:tcPr>
            <w:tcW w:w="337" w:type="pct"/>
            <w:shd w:val="clear" w:color="auto" w:fill="auto"/>
            <w:vAlign w:val="center"/>
            <w:hideMark/>
          </w:tcPr>
          <w:p w14:paraId="393F5CB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c>
          <w:tcPr>
            <w:tcW w:w="337" w:type="pct"/>
            <w:shd w:val="clear" w:color="auto" w:fill="auto"/>
            <w:vAlign w:val="center"/>
            <w:hideMark/>
          </w:tcPr>
          <w:p w14:paraId="4ED5106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c>
          <w:tcPr>
            <w:tcW w:w="337" w:type="pct"/>
            <w:shd w:val="clear" w:color="auto" w:fill="auto"/>
            <w:vAlign w:val="center"/>
            <w:hideMark/>
          </w:tcPr>
          <w:p w14:paraId="5EE4230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c>
          <w:tcPr>
            <w:tcW w:w="337" w:type="pct"/>
            <w:shd w:val="clear" w:color="auto" w:fill="auto"/>
            <w:vAlign w:val="center"/>
            <w:hideMark/>
          </w:tcPr>
          <w:p w14:paraId="71209FE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c>
          <w:tcPr>
            <w:tcW w:w="337" w:type="pct"/>
            <w:shd w:val="clear" w:color="auto" w:fill="auto"/>
            <w:vAlign w:val="center"/>
            <w:hideMark/>
          </w:tcPr>
          <w:p w14:paraId="0BA445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r>
      <w:tr w:rsidR="00592D67" w:rsidRPr="0025688D" w14:paraId="0A414F3D" w14:textId="77777777" w:rsidTr="00BE4832">
        <w:trPr>
          <w:trHeight w:val="20"/>
        </w:trPr>
        <w:tc>
          <w:tcPr>
            <w:tcW w:w="902" w:type="pct"/>
            <w:shd w:val="clear" w:color="auto" w:fill="auto"/>
            <w:vAlign w:val="center"/>
            <w:hideMark/>
          </w:tcPr>
          <w:p w14:paraId="46AD856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27" w:type="pct"/>
            <w:shd w:val="clear" w:color="auto" w:fill="auto"/>
            <w:vAlign w:val="center"/>
            <w:hideMark/>
          </w:tcPr>
          <w:p w14:paraId="09E3D44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045283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255,3</w:t>
            </w:r>
          </w:p>
        </w:tc>
        <w:tc>
          <w:tcPr>
            <w:tcW w:w="336" w:type="pct"/>
            <w:shd w:val="clear" w:color="auto" w:fill="auto"/>
            <w:vAlign w:val="center"/>
            <w:hideMark/>
          </w:tcPr>
          <w:p w14:paraId="6C8D8C1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256,4</w:t>
            </w:r>
          </w:p>
        </w:tc>
        <w:tc>
          <w:tcPr>
            <w:tcW w:w="336" w:type="pct"/>
            <w:shd w:val="clear" w:color="auto" w:fill="auto"/>
            <w:vAlign w:val="center"/>
            <w:hideMark/>
          </w:tcPr>
          <w:p w14:paraId="0D434BD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257,6</w:t>
            </w:r>
          </w:p>
        </w:tc>
        <w:tc>
          <w:tcPr>
            <w:tcW w:w="337" w:type="pct"/>
            <w:shd w:val="clear" w:color="auto" w:fill="auto"/>
            <w:vAlign w:val="center"/>
            <w:hideMark/>
          </w:tcPr>
          <w:p w14:paraId="69C0F45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258,7</w:t>
            </w:r>
          </w:p>
        </w:tc>
        <w:tc>
          <w:tcPr>
            <w:tcW w:w="337" w:type="pct"/>
            <w:shd w:val="clear" w:color="auto" w:fill="auto"/>
            <w:vAlign w:val="center"/>
            <w:hideMark/>
          </w:tcPr>
          <w:p w14:paraId="2A6A456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259,8</w:t>
            </w:r>
          </w:p>
        </w:tc>
        <w:tc>
          <w:tcPr>
            <w:tcW w:w="337" w:type="pct"/>
            <w:shd w:val="clear" w:color="auto" w:fill="auto"/>
            <w:vAlign w:val="center"/>
            <w:hideMark/>
          </w:tcPr>
          <w:p w14:paraId="49F6840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261</w:t>
            </w:r>
          </w:p>
        </w:tc>
        <w:tc>
          <w:tcPr>
            <w:tcW w:w="337" w:type="pct"/>
            <w:shd w:val="clear" w:color="auto" w:fill="auto"/>
            <w:vAlign w:val="center"/>
            <w:hideMark/>
          </w:tcPr>
          <w:p w14:paraId="1133A5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262,1</w:t>
            </w:r>
          </w:p>
        </w:tc>
        <w:tc>
          <w:tcPr>
            <w:tcW w:w="337" w:type="pct"/>
            <w:shd w:val="clear" w:color="auto" w:fill="auto"/>
            <w:vAlign w:val="center"/>
            <w:hideMark/>
          </w:tcPr>
          <w:p w14:paraId="0568EE3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263,2</w:t>
            </w:r>
          </w:p>
        </w:tc>
        <w:tc>
          <w:tcPr>
            <w:tcW w:w="337" w:type="pct"/>
            <w:shd w:val="clear" w:color="auto" w:fill="auto"/>
            <w:vAlign w:val="center"/>
            <w:hideMark/>
          </w:tcPr>
          <w:p w14:paraId="258694A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264,4</w:t>
            </w:r>
          </w:p>
        </w:tc>
        <w:tc>
          <w:tcPr>
            <w:tcW w:w="337" w:type="pct"/>
            <w:shd w:val="clear" w:color="auto" w:fill="auto"/>
            <w:vAlign w:val="center"/>
            <w:hideMark/>
          </w:tcPr>
          <w:p w14:paraId="3702D0F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265,5</w:t>
            </w:r>
          </w:p>
        </w:tc>
        <w:tc>
          <w:tcPr>
            <w:tcW w:w="337" w:type="pct"/>
            <w:shd w:val="clear" w:color="auto" w:fill="auto"/>
            <w:vAlign w:val="center"/>
            <w:hideMark/>
          </w:tcPr>
          <w:p w14:paraId="02179A4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266,6</w:t>
            </w:r>
          </w:p>
        </w:tc>
        <w:tc>
          <w:tcPr>
            <w:tcW w:w="337" w:type="pct"/>
            <w:shd w:val="clear" w:color="auto" w:fill="auto"/>
            <w:vAlign w:val="center"/>
            <w:hideMark/>
          </w:tcPr>
          <w:p w14:paraId="5E875E8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267,7</w:t>
            </w:r>
          </w:p>
        </w:tc>
      </w:tr>
      <w:tr w:rsidR="00592D67" w:rsidRPr="0025688D" w14:paraId="6653387A" w14:textId="77777777" w:rsidTr="00BE4832">
        <w:trPr>
          <w:trHeight w:val="20"/>
        </w:trPr>
        <w:tc>
          <w:tcPr>
            <w:tcW w:w="5000" w:type="pct"/>
            <w:gridSpan w:val="14"/>
            <w:shd w:val="clear" w:color="auto" w:fill="auto"/>
            <w:vAlign w:val="center"/>
            <w:hideMark/>
          </w:tcPr>
          <w:p w14:paraId="06898F83"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5</w:t>
            </w:r>
          </w:p>
        </w:tc>
      </w:tr>
      <w:tr w:rsidR="00592D67" w:rsidRPr="0025688D" w14:paraId="2A003F98" w14:textId="77777777" w:rsidTr="00BE4832">
        <w:trPr>
          <w:trHeight w:val="20"/>
        </w:trPr>
        <w:tc>
          <w:tcPr>
            <w:tcW w:w="902" w:type="pct"/>
            <w:shd w:val="clear" w:color="auto" w:fill="auto"/>
            <w:vAlign w:val="center"/>
            <w:hideMark/>
          </w:tcPr>
          <w:p w14:paraId="21AAA0C0"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27" w:type="pct"/>
            <w:shd w:val="clear" w:color="auto" w:fill="auto"/>
            <w:vAlign w:val="center"/>
            <w:hideMark/>
          </w:tcPr>
          <w:p w14:paraId="29E5A5F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6A1CC1C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336" w:type="pct"/>
            <w:shd w:val="clear" w:color="auto" w:fill="auto"/>
            <w:vAlign w:val="center"/>
            <w:hideMark/>
          </w:tcPr>
          <w:p w14:paraId="6C41FED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336" w:type="pct"/>
            <w:shd w:val="clear" w:color="auto" w:fill="auto"/>
            <w:vAlign w:val="center"/>
            <w:hideMark/>
          </w:tcPr>
          <w:p w14:paraId="3AD9CC3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337" w:type="pct"/>
            <w:shd w:val="clear" w:color="auto" w:fill="auto"/>
            <w:vAlign w:val="center"/>
            <w:hideMark/>
          </w:tcPr>
          <w:p w14:paraId="507BC1E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337" w:type="pct"/>
            <w:shd w:val="clear" w:color="auto" w:fill="auto"/>
            <w:vAlign w:val="center"/>
            <w:hideMark/>
          </w:tcPr>
          <w:p w14:paraId="36CB95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337" w:type="pct"/>
            <w:shd w:val="clear" w:color="auto" w:fill="auto"/>
            <w:vAlign w:val="center"/>
            <w:hideMark/>
          </w:tcPr>
          <w:p w14:paraId="3B348CF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337" w:type="pct"/>
            <w:shd w:val="clear" w:color="auto" w:fill="auto"/>
            <w:vAlign w:val="center"/>
            <w:hideMark/>
          </w:tcPr>
          <w:p w14:paraId="6A101A7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337" w:type="pct"/>
            <w:shd w:val="clear" w:color="auto" w:fill="auto"/>
            <w:vAlign w:val="center"/>
            <w:hideMark/>
          </w:tcPr>
          <w:p w14:paraId="06D55A4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337" w:type="pct"/>
            <w:shd w:val="clear" w:color="auto" w:fill="auto"/>
            <w:vAlign w:val="center"/>
            <w:hideMark/>
          </w:tcPr>
          <w:p w14:paraId="41F4E4A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337" w:type="pct"/>
            <w:shd w:val="clear" w:color="auto" w:fill="auto"/>
            <w:vAlign w:val="center"/>
            <w:hideMark/>
          </w:tcPr>
          <w:p w14:paraId="6AF3CCF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337" w:type="pct"/>
            <w:shd w:val="clear" w:color="auto" w:fill="auto"/>
            <w:vAlign w:val="center"/>
            <w:hideMark/>
          </w:tcPr>
          <w:p w14:paraId="260B808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337" w:type="pct"/>
            <w:shd w:val="clear" w:color="auto" w:fill="auto"/>
            <w:vAlign w:val="center"/>
            <w:hideMark/>
          </w:tcPr>
          <w:p w14:paraId="224E1EC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r>
      <w:tr w:rsidR="00592D67" w:rsidRPr="0025688D" w14:paraId="768140F8" w14:textId="77777777" w:rsidTr="00BE4832">
        <w:trPr>
          <w:trHeight w:val="20"/>
        </w:trPr>
        <w:tc>
          <w:tcPr>
            <w:tcW w:w="902" w:type="pct"/>
            <w:shd w:val="clear" w:color="auto" w:fill="auto"/>
            <w:vAlign w:val="center"/>
            <w:hideMark/>
          </w:tcPr>
          <w:p w14:paraId="669468A2"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27" w:type="pct"/>
            <w:shd w:val="clear" w:color="auto" w:fill="auto"/>
            <w:vAlign w:val="center"/>
            <w:hideMark/>
          </w:tcPr>
          <w:p w14:paraId="667EF47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2F74EBA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265,7</w:t>
            </w:r>
          </w:p>
        </w:tc>
        <w:tc>
          <w:tcPr>
            <w:tcW w:w="336" w:type="pct"/>
            <w:shd w:val="clear" w:color="auto" w:fill="auto"/>
            <w:vAlign w:val="center"/>
            <w:hideMark/>
          </w:tcPr>
          <w:p w14:paraId="3381DDA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266,9</w:t>
            </w:r>
          </w:p>
        </w:tc>
        <w:tc>
          <w:tcPr>
            <w:tcW w:w="336" w:type="pct"/>
            <w:shd w:val="clear" w:color="auto" w:fill="auto"/>
            <w:vAlign w:val="center"/>
            <w:hideMark/>
          </w:tcPr>
          <w:p w14:paraId="18223EE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268</w:t>
            </w:r>
          </w:p>
        </w:tc>
        <w:tc>
          <w:tcPr>
            <w:tcW w:w="337" w:type="pct"/>
            <w:shd w:val="clear" w:color="auto" w:fill="auto"/>
            <w:vAlign w:val="center"/>
            <w:hideMark/>
          </w:tcPr>
          <w:p w14:paraId="74D3932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269,2</w:t>
            </w:r>
          </w:p>
        </w:tc>
        <w:tc>
          <w:tcPr>
            <w:tcW w:w="337" w:type="pct"/>
            <w:shd w:val="clear" w:color="auto" w:fill="auto"/>
            <w:vAlign w:val="center"/>
            <w:hideMark/>
          </w:tcPr>
          <w:p w14:paraId="73C065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270,3</w:t>
            </w:r>
          </w:p>
        </w:tc>
        <w:tc>
          <w:tcPr>
            <w:tcW w:w="337" w:type="pct"/>
            <w:shd w:val="clear" w:color="auto" w:fill="auto"/>
            <w:vAlign w:val="center"/>
            <w:hideMark/>
          </w:tcPr>
          <w:p w14:paraId="36F669D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271,4</w:t>
            </w:r>
          </w:p>
        </w:tc>
        <w:tc>
          <w:tcPr>
            <w:tcW w:w="337" w:type="pct"/>
            <w:shd w:val="clear" w:color="auto" w:fill="auto"/>
            <w:vAlign w:val="center"/>
            <w:hideMark/>
          </w:tcPr>
          <w:p w14:paraId="2647CF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272,6</w:t>
            </w:r>
          </w:p>
        </w:tc>
        <w:tc>
          <w:tcPr>
            <w:tcW w:w="337" w:type="pct"/>
            <w:shd w:val="clear" w:color="auto" w:fill="auto"/>
            <w:vAlign w:val="center"/>
            <w:hideMark/>
          </w:tcPr>
          <w:p w14:paraId="2BFBABC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273,7</w:t>
            </w:r>
          </w:p>
        </w:tc>
        <w:tc>
          <w:tcPr>
            <w:tcW w:w="337" w:type="pct"/>
            <w:shd w:val="clear" w:color="auto" w:fill="auto"/>
            <w:vAlign w:val="center"/>
            <w:hideMark/>
          </w:tcPr>
          <w:p w14:paraId="70F92BD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274,9</w:t>
            </w:r>
          </w:p>
        </w:tc>
        <w:tc>
          <w:tcPr>
            <w:tcW w:w="337" w:type="pct"/>
            <w:shd w:val="clear" w:color="auto" w:fill="auto"/>
            <w:vAlign w:val="center"/>
            <w:hideMark/>
          </w:tcPr>
          <w:p w14:paraId="22137BF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276</w:t>
            </w:r>
          </w:p>
        </w:tc>
        <w:tc>
          <w:tcPr>
            <w:tcW w:w="337" w:type="pct"/>
            <w:shd w:val="clear" w:color="auto" w:fill="auto"/>
            <w:vAlign w:val="center"/>
            <w:hideMark/>
          </w:tcPr>
          <w:p w14:paraId="6087C10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277,2</w:t>
            </w:r>
          </w:p>
        </w:tc>
        <w:tc>
          <w:tcPr>
            <w:tcW w:w="337" w:type="pct"/>
            <w:shd w:val="clear" w:color="auto" w:fill="auto"/>
            <w:vAlign w:val="center"/>
            <w:hideMark/>
          </w:tcPr>
          <w:p w14:paraId="5304B42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278,3</w:t>
            </w:r>
          </w:p>
        </w:tc>
      </w:tr>
      <w:tr w:rsidR="00592D67" w:rsidRPr="0025688D" w14:paraId="2399B631" w14:textId="77777777" w:rsidTr="00BE4832">
        <w:trPr>
          <w:trHeight w:val="20"/>
        </w:trPr>
        <w:tc>
          <w:tcPr>
            <w:tcW w:w="5000" w:type="pct"/>
            <w:gridSpan w:val="14"/>
            <w:shd w:val="clear" w:color="auto" w:fill="auto"/>
            <w:vAlign w:val="center"/>
            <w:hideMark/>
          </w:tcPr>
          <w:p w14:paraId="57A65863"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8</w:t>
            </w:r>
          </w:p>
        </w:tc>
      </w:tr>
      <w:tr w:rsidR="00592D67" w:rsidRPr="0025688D" w14:paraId="31460A67" w14:textId="77777777" w:rsidTr="00BE4832">
        <w:trPr>
          <w:trHeight w:val="20"/>
        </w:trPr>
        <w:tc>
          <w:tcPr>
            <w:tcW w:w="902" w:type="pct"/>
            <w:shd w:val="clear" w:color="auto" w:fill="auto"/>
            <w:vAlign w:val="center"/>
            <w:hideMark/>
          </w:tcPr>
          <w:p w14:paraId="5AEF42AD"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27" w:type="pct"/>
            <w:shd w:val="clear" w:color="auto" w:fill="auto"/>
            <w:vAlign w:val="center"/>
            <w:hideMark/>
          </w:tcPr>
          <w:p w14:paraId="27DDCEA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034C998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336" w:type="pct"/>
            <w:shd w:val="clear" w:color="auto" w:fill="auto"/>
            <w:vAlign w:val="center"/>
            <w:hideMark/>
          </w:tcPr>
          <w:p w14:paraId="2CABB6B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336" w:type="pct"/>
            <w:shd w:val="clear" w:color="auto" w:fill="auto"/>
            <w:vAlign w:val="center"/>
            <w:hideMark/>
          </w:tcPr>
          <w:p w14:paraId="528DC4C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337" w:type="pct"/>
            <w:shd w:val="clear" w:color="auto" w:fill="auto"/>
            <w:vAlign w:val="center"/>
            <w:hideMark/>
          </w:tcPr>
          <w:p w14:paraId="23C2000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337" w:type="pct"/>
            <w:shd w:val="clear" w:color="auto" w:fill="auto"/>
            <w:vAlign w:val="center"/>
            <w:hideMark/>
          </w:tcPr>
          <w:p w14:paraId="6487ACD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337" w:type="pct"/>
            <w:shd w:val="clear" w:color="auto" w:fill="auto"/>
            <w:vAlign w:val="center"/>
            <w:hideMark/>
          </w:tcPr>
          <w:p w14:paraId="43FE729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337" w:type="pct"/>
            <w:shd w:val="clear" w:color="auto" w:fill="auto"/>
            <w:vAlign w:val="center"/>
            <w:hideMark/>
          </w:tcPr>
          <w:p w14:paraId="137F1DC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337" w:type="pct"/>
            <w:shd w:val="clear" w:color="auto" w:fill="auto"/>
            <w:vAlign w:val="center"/>
            <w:hideMark/>
          </w:tcPr>
          <w:p w14:paraId="0EA6AFC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337" w:type="pct"/>
            <w:shd w:val="clear" w:color="auto" w:fill="auto"/>
            <w:vAlign w:val="center"/>
            <w:hideMark/>
          </w:tcPr>
          <w:p w14:paraId="2BB2B75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337" w:type="pct"/>
            <w:shd w:val="clear" w:color="auto" w:fill="auto"/>
            <w:vAlign w:val="center"/>
            <w:hideMark/>
          </w:tcPr>
          <w:p w14:paraId="022F7D9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337" w:type="pct"/>
            <w:shd w:val="clear" w:color="auto" w:fill="auto"/>
            <w:vAlign w:val="center"/>
            <w:hideMark/>
          </w:tcPr>
          <w:p w14:paraId="72F1B13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337" w:type="pct"/>
            <w:shd w:val="clear" w:color="auto" w:fill="auto"/>
            <w:vAlign w:val="center"/>
            <w:hideMark/>
          </w:tcPr>
          <w:p w14:paraId="3D278C8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r>
      <w:tr w:rsidR="00592D67" w:rsidRPr="0025688D" w14:paraId="054CAC38" w14:textId="77777777" w:rsidTr="00BE4832">
        <w:trPr>
          <w:trHeight w:val="20"/>
        </w:trPr>
        <w:tc>
          <w:tcPr>
            <w:tcW w:w="902" w:type="pct"/>
            <w:shd w:val="clear" w:color="auto" w:fill="auto"/>
            <w:vAlign w:val="center"/>
            <w:hideMark/>
          </w:tcPr>
          <w:p w14:paraId="6709ED94"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27" w:type="pct"/>
            <w:shd w:val="clear" w:color="auto" w:fill="auto"/>
            <w:vAlign w:val="center"/>
            <w:hideMark/>
          </w:tcPr>
          <w:p w14:paraId="02EC30A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3A12D04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w:t>
            </w:r>
          </w:p>
        </w:tc>
        <w:tc>
          <w:tcPr>
            <w:tcW w:w="336" w:type="pct"/>
            <w:shd w:val="clear" w:color="auto" w:fill="auto"/>
            <w:vAlign w:val="center"/>
            <w:hideMark/>
          </w:tcPr>
          <w:p w14:paraId="7ECE1A2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w:t>
            </w:r>
          </w:p>
        </w:tc>
        <w:tc>
          <w:tcPr>
            <w:tcW w:w="336" w:type="pct"/>
            <w:shd w:val="clear" w:color="auto" w:fill="auto"/>
            <w:vAlign w:val="center"/>
            <w:hideMark/>
          </w:tcPr>
          <w:p w14:paraId="43CF190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w:t>
            </w:r>
          </w:p>
        </w:tc>
        <w:tc>
          <w:tcPr>
            <w:tcW w:w="337" w:type="pct"/>
            <w:shd w:val="clear" w:color="auto" w:fill="auto"/>
            <w:vAlign w:val="center"/>
            <w:hideMark/>
          </w:tcPr>
          <w:p w14:paraId="7AFFCB9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25,3</w:t>
            </w:r>
          </w:p>
        </w:tc>
        <w:tc>
          <w:tcPr>
            <w:tcW w:w="337" w:type="pct"/>
            <w:shd w:val="clear" w:color="auto" w:fill="auto"/>
            <w:vAlign w:val="center"/>
            <w:hideMark/>
          </w:tcPr>
          <w:p w14:paraId="4231C2C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25,3</w:t>
            </w:r>
          </w:p>
        </w:tc>
        <w:tc>
          <w:tcPr>
            <w:tcW w:w="337" w:type="pct"/>
            <w:shd w:val="clear" w:color="auto" w:fill="auto"/>
            <w:vAlign w:val="center"/>
            <w:hideMark/>
          </w:tcPr>
          <w:p w14:paraId="0A0A609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25,3</w:t>
            </w:r>
          </w:p>
        </w:tc>
        <w:tc>
          <w:tcPr>
            <w:tcW w:w="337" w:type="pct"/>
            <w:shd w:val="clear" w:color="auto" w:fill="auto"/>
            <w:vAlign w:val="center"/>
            <w:hideMark/>
          </w:tcPr>
          <w:p w14:paraId="4B27D3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25,3</w:t>
            </w:r>
          </w:p>
        </w:tc>
        <w:tc>
          <w:tcPr>
            <w:tcW w:w="337" w:type="pct"/>
            <w:shd w:val="clear" w:color="auto" w:fill="auto"/>
            <w:vAlign w:val="center"/>
            <w:hideMark/>
          </w:tcPr>
          <w:p w14:paraId="51DC3A4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25,4</w:t>
            </w:r>
          </w:p>
        </w:tc>
        <w:tc>
          <w:tcPr>
            <w:tcW w:w="337" w:type="pct"/>
            <w:shd w:val="clear" w:color="auto" w:fill="auto"/>
            <w:vAlign w:val="center"/>
            <w:hideMark/>
          </w:tcPr>
          <w:p w14:paraId="08B4E86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25,4</w:t>
            </w:r>
          </w:p>
        </w:tc>
        <w:tc>
          <w:tcPr>
            <w:tcW w:w="337" w:type="pct"/>
            <w:shd w:val="clear" w:color="auto" w:fill="auto"/>
            <w:vAlign w:val="center"/>
            <w:hideMark/>
          </w:tcPr>
          <w:p w14:paraId="1F45524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25,4</w:t>
            </w:r>
          </w:p>
        </w:tc>
        <w:tc>
          <w:tcPr>
            <w:tcW w:w="337" w:type="pct"/>
            <w:shd w:val="clear" w:color="auto" w:fill="auto"/>
            <w:vAlign w:val="center"/>
            <w:hideMark/>
          </w:tcPr>
          <w:p w14:paraId="4172158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25,5</w:t>
            </w:r>
          </w:p>
        </w:tc>
        <w:tc>
          <w:tcPr>
            <w:tcW w:w="337" w:type="pct"/>
            <w:shd w:val="clear" w:color="auto" w:fill="auto"/>
            <w:vAlign w:val="center"/>
            <w:hideMark/>
          </w:tcPr>
          <w:p w14:paraId="50AFDA0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25,5</w:t>
            </w:r>
          </w:p>
        </w:tc>
      </w:tr>
      <w:tr w:rsidR="00592D67" w:rsidRPr="0025688D" w14:paraId="2C602619" w14:textId="77777777" w:rsidTr="00BE4832">
        <w:trPr>
          <w:trHeight w:val="20"/>
        </w:trPr>
        <w:tc>
          <w:tcPr>
            <w:tcW w:w="5000" w:type="pct"/>
            <w:gridSpan w:val="14"/>
            <w:shd w:val="clear" w:color="auto" w:fill="auto"/>
            <w:vAlign w:val="center"/>
            <w:hideMark/>
          </w:tcPr>
          <w:p w14:paraId="69779A1C"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8А</w:t>
            </w:r>
          </w:p>
        </w:tc>
      </w:tr>
      <w:tr w:rsidR="00592D67" w:rsidRPr="0025688D" w14:paraId="461522CD" w14:textId="77777777" w:rsidTr="00BE4832">
        <w:trPr>
          <w:trHeight w:val="20"/>
        </w:trPr>
        <w:tc>
          <w:tcPr>
            <w:tcW w:w="902" w:type="pct"/>
            <w:shd w:val="clear" w:color="auto" w:fill="auto"/>
            <w:vAlign w:val="center"/>
            <w:hideMark/>
          </w:tcPr>
          <w:p w14:paraId="7FA26592"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27" w:type="pct"/>
            <w:shd w:val="clear" w:color="auto" w:fill="auto"/>
            <w:vAlign w:val="center"/>
            <w:hideMark/>
          </w:tcPr>
          <w:p w14:paraId="141F7FB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1774262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6" w:type="pct"/>
            <w:shd w:val="clear" w:color="auto" w:fill="auto"/>
            <w:vAlign w:val="center"/>
            <w:hideMark/>
          </w:tcPr>
          <w:p w14:paraId="5DE7FA8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6" w:type="pct"/>
            <w:shd w:val="clear" w:color="auto" w:fill="auto"/>
            <w:vAlign w:val="center"/>
            <w:hideMark/>
          </w:tcPr>
          <w:p w14:paraId="278424B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1381D9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7775528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6AEB4A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5F8876A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113C152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4904F7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5E8B4A0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20A479E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60E4D6E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66DABBE" w14:textId="77777777" w:rsidTr="00BE4832">
        <w:trPr>
          <w:trHeight w:val="20"/>
        </w:trPr>
        <w:tc>
          <w:tcPr>
            <w:tcW w:w="902" w:type="pct"/>
            <w:shd w:val="clear" w:color="auto" w:fill="auto"/>
            <w:vAlign w:val="center"/>
            <w:hideMark/>
          </w:tcPr>
          <w:p w14:paraId="33E4E5D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 xml:space="preserve">Максимальная подпитка </w:t>
            </w:r>
            <w:r w:rsidRPr="0025688D">
              <w:rPr>
                <w:rFonts w:ascii="Times New Roman" w:eastAsia="Times New Roman" w:hAnsi="Times New Roman" w:cs="Times New Roman"/>
                <w:sz w:val="18"/>
                <w:szCs w:val="20"/>
              </w:rPr>
              <w:lastRenderedPageBreak/>
              <w:t>тепловой сети в период повреждения участка</w:t>
            </w:r>
          </w:p>
        </w:tc>
        <w:tc>
          <w:tcPr>
            <w:tcW w:w="227" w:type="pct"/>
            <w:shd w:val="clear" w:color="auto" w:fill="auto"/>
            <w:vAlign w:val="center"/>
            <w:hideMark/>
          </w:tcPr>
          <w:p w14:paraId="6F5355D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lastRenderedPageBreak/>
              <w:t>тонн/ч</w:t>
            </w:r>
          </w:p>
        </w:tc>
        <w:tc>
          <w:tcPr>
            <w:tcW w:w="167" w:type="pct"/>
            <w:shd w:val="clear" w:color="auto" w:fill="auto"/>
            <w:vAlign w:val="center"/>
            <w:hideMark/>
          </w:tcPr>
          <w:p w14:paraId="6B11951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6" w:type="pct"/>
            <w:shd w:val="clear" w:color="auto" w:fill="auto"/>
            <w:vAlign w:val="center"/>
            <w:hideMark/>
          </w:tcPr>
          <w:p w14:paraId="1C9167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6" w:type="pct"/>
            <w:shd w:val="clear" w:color="auto" w:fill="auto"/>
            <w:vAlign w:val="center"/>
            <w:hideMark/>
          </w:tcPr>
          <w:p w14:paraId="1147F23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10244A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5B5948D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0B4D502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3008CA6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5C4989E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0C3CAE3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0EF3AC5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3527B9A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500A4E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6095010A" w14:textId="77777777" w:rsidTr="00BE4832">
        <w:trPr>
          <w:trHeight w:val="20"/>
        </w:trPr>
        <w:tc>
          <w:tcPr>
            <w:tcW w:w="5000" w:type="pct"/>
            <w:gridSpan w:val="14"/>
            <w:shd w:val="clear" w:color="auto" w:fill="auto"/>
            <w:vAlign w:val="center"/>
            <w:hideMark/>
          </w:tcPr>
          <w:p w14:paraId="28625CF6"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8Б</w:t>
            </w:r>
          </w:p>
        </w:tc>
      </w:tr>
      <w:tr w:rsidR="00592D67" w:rsidRPr="0025688D" w14:paraId="29E37BF1" w14:textId="77777777" w:rsidTr="00BE4832">
        <w:trPr>
          <w:trHeight w:val="20"/>
        </w:trPr>
        <w:tc>
          <w:tcPr>
            <w:tcW w:w="902" w:type="pct"/>
            <w:shd w:val="clear" w:color="auto" w:fill="auto"/>
            <w:vAlign w:val="center"/>
            <w:hideMark/>
          </w:tcPr>
          <w:p w14:paraId="4F55B4E6"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27" w:type="pct"/>
            <w:shd w:val="clear" w:color="auto" w:fill="auto"/>
            <w:vAlign w:val="center"/>
            <w:hideMark/>
          </w:tcPr>
          <w:p w14:paraId="2609B45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5D58772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336" w:type="pct"/>
            <w:shd w:val="clear" w:color="auto" w:fill="auto"/>
            <w:vAlign w:val="center"/>
            <w:hideMark/>
          </w:tcPr>
          <w:p w14:paraId="25E0BFB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336" w:type="pct"/>
            <w:shd w:val="clear" w:color="auto" w:fill="auto"/>
            <w:vAlign w:val="center"/>
            <w:hideMark/>
          </w:tcPr>
          <w:p w14:paraId="3A274BB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337" w:type="pct"/>
            <w:shd w:val="clear" w:color="auto" w:fill="auto"/>
            <w:vAlign w:val="center"/>
            <w:hideMark/>
          </w:tcPr>
          <w:p w14:paraId="109141F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337" w:type="pct"/>
            <w:shd w:val="clear" w:color="auto" w:fill="auto"/>
            <w:vAlign w:val="center"/>
            <w:hideMark/>
          </w:tcPr>
          <w:p w14:paraId="2F9D66D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337" w:type="pct"/>
            <w:shd w:val="clear" w:color="auto" w:fill="auto"/>
            <w:vAlign w:val="center"/>
            <w:hideMark/>
          </w:tcPr>
          <w:p w14:paraId="447E4CF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337" w:type="pct"/>
            <w:shd w:val="clear" w:color="auto" w:fill="auto"/>
            <w:vAlign w:val="center"/>
            <w:hideMark/>
          </w:tcPr>
          <w:p w14:paraId="3C5AC4C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337" w:type="pct"/>
            <w:shd w:val="clear" w:color="auto" w:fill="auto"/>
            <w:vAlign w:val="center"/>
            <w:hideMark/>
          </w:tcPr>
          <w:p w14:paraId="013B7FC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337" w:type="pct"/>
            <w:shd w:val="clear" w:color="auto" w:fill="auto"/>
            <w:vAlign w:val="center"/>
            <w:hideMark/>
          </w:tcPr>
          <w:p w14:paraId="62A1B05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337" w:type="pct"/>
            <w:shd w:val="clear" w:color="auto" w:fill="auto"/>
            <w:vAlign w:val="center"/>
            <w:hideMark/>
          </w:tcPr>
          <w:p w14:paraId="6FF6B2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337" w:type="pct"/>
            <w:shd w:val="clear" w:color="auto" w:fill="auto"/>
            <w:vAlign w:val="center"/>
            <w:hideMark/>
          </w:tcPr>
          <w:p w14:paraId="661E52F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337" w:type="pct"/>
            <w:shd w:val="clear" w:color="auto" w:fill="auto"/>
            <w:vAlign w:val="center"/>
            <w:hideMark/>
          </w:tcPr>
          <w:p w14:paraId="3461E03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r>
      <w:tr w:rsidR="00592D67" w:rsidRPr="0025688D" w14:paraId="3255C777" w14:textId="77777777" w:rsidTr="00BE4832">
        <w:trPr>
          <w:trHeight w:val="20"/>
        </w:trPr>
        <w:tc>
          <w:tcPr>
            <w:tcW w:w="902" w:type="pct"/>
            <w:shd w:val="clear" w:color="auto" w:fill="auto"/>
            <w:vAlign w:val="center"/>
            <w:hideMark/>
          </w:tcPr>
          <w:p w14:paraId="17169DDA"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27" w:type="pct"/>
            <w:shd w:val="clear" w:color="auto" w:fill="auto"/>
            <w:vAlign w:val="center"/>
            <w:hideMark/>
          </w:tcPr>
          <w:p w14:paraId="59B26AB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2CB5DDD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30,2</w:t>
            </w:r>
          </w:p>
        </w:tc>
        <w:tc>
          <w:tcPr>
            <w:tcW w:w="336" w:type="pct"/>
            <w:shd w:val="clear" w:color="auto" w:fill="auto"/>
            <w:vAlign w:val="center"/>
            <w:hideMark/>
          </w:tcPr>
          <w:p w14:paraId="580CE47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30,3</w:t>
            </w:r>
          </w:p>
        </w:tc>
        <w:tc>
          <w:tcPr>
            <w:tcW w:w="336" w:type="pct"/>
            <w:shd w:val="clear" w:color="auto" w:fill="auto"/>
            <w:vAlign w:val="center"/>
            <w:hideMark/>
          </w:tcPr>
          <w:p w14:paraId="01A47A4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30,3</w:t>
            </w:r>
          </w:p>
        </w:tc>
        <w:tc>
          <w:tcPr>
            <w:tcW w:w="337" w:type="pct"/>
            <w:shd w:val="clear" w:color="auto" w:fill="auto"/>
            <w:vAlign w:val="center"/>
            <w:hideMark/>
          </w:tcPr>
          <w:p w14:paraId="1DF3A44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30,4</w:t>
            </w:r>
          </w:p>
        </w:tc>
        <w:tc>
          <w:tcPr>
            <w:tcW w:w="337" w:type="pct"/>
            <w:shd w:val="clear" w:color="auto" w:fill="auto"/>
            <w:vAlign w:val="center"/>
            <w:hideMark/>
          </w:tcPr>
          <w:p w14:paraId="26F0F66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30,4</w:t>
            </w:r>
          </w:p>
        </w:tc>
        <w:tc>
          <w:tcPr>
            <w:tcW w:w="337" w:type="pct"/>
            <w:shd w:val="clear" w:color="auto" w:fill="auto"/>
            <w:vAlign w:val="center"/>
            <w:hideMark/>
          </w:tcPr>
          <w:p w14:paraId="0529B9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30,5</w:t>
            </w:r>
          </w:p>
        </w:tc>
        <w:tc>
          <w:tcPr>
            <w:tcW w:w="337" w:type="pct"/>
            <w:shd w:val="clear" w:color="auto" w:fill="auto"/>
            <w:vAlign w:val="center"/>
            <w:hideMark/>
          </w:tcPr>
          <w:p w14:paraId="2CCCB08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30,5</w:t>
            </w:r>
          </w:p>
        </w:tc>
        <w:tc>
          <w:tcPr>
            <w:tcW w:w="337" w:type="pct"/>
            <w:shd w:val="clear" w:color="auto" w:fill="auto"/>
            <w:vAlign w:val="center"/>
            <w:hideMark/>
          </w:tcPr>
          <w:p w14:paraId="439C638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30,6</w:t>
            </w:r>
          </w:p>
        </w:tc>
        <w:tc>
          <w:tcPr>
            <w:tcW w:w="337" w:type="pct"/>
            <w:shd w:val="clear" w:color="auto" w:fill="auto"/>
            <w:vAlign w:val="center"/>
            <w:hideMark/>
          </w:tcPr>
          <w:p w14:paraId="61A2EA4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30,6</w:t>
            </w:r>
          </w:p>
        </w:tc>
        <w:tc>
          <w:tcPr>
            <w:tcW w:w="337" w:type="pct"/>
            <w:shd w:val="clear" w:color="auto" w:fill="auto"/>
            <w:vAlign w:val="center"/>
            <w:hideMark/>
          </w:tcPr>
          <w:p w14:paraId="420278D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30,7</w:t>
            </w:r>
          </w:p>
        </w:tc>
        <w:tc>
          <w:tcPr>
            <w:tcW w:w="337" w:type="pct"/>
            <w:shd w:val="clear" w:color="auto" w:fill="auto"/>
            <w:vAlign w:val="center"/>
            <w:hideMark/>
          </w:tcPr>
          <w:p w14:paraId="73E1A74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30,7</w:t>
            </w:r>
          </w:p>
        </w:tc>
        <w:tc>
          <w:tcPr>
            <w:tcW w:w="337" w:type="pct"/>
            <w:shd w:val="clear" w:color="auto" w:fill="auto"/>
            <w:vAlign w:val="center"/>
            <w:hideMark/>
          </w:tcPr>
          <w:p w14:paraId="32DBB90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30,8</w:t>
            </w:r>
          </w:p>
        </w:tc>
      </w:tr>
      <w:tr w:rsidR="00592D67" w:rsidRPr="0025688D" w14:paraId="51B62147" w14:textId="77777777" w:rsidTr="00BE4832">
        <w:trPr>
          <w:trHeight w:val="20"/>
        </w:trPr>
        <w:tc>
          <w:tcPr>
            <w:tcW w:w="5000" w:type="pct"/>
            <w:gridSpan w:val="14"/>
            <w:shd w:val="clear" w:color="auto" w:fill="auto"/>
            <w:vAlign w:val="center"/>
            <w:hideMark/>
          </w:tcPr>
          <w:p w14:paraId="1FD1E11F"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3Б</w:t>
            </w:r>
          </w:p>
        </w:tc>
      </w:tr>
      <w:tr w:rsidR="00592D67" w:rsidRPr="0025688D" w14:paraId="53369D76" w14:textId="77777777" w:rsidTr="00BE4832">
        <w:trPr>
          <w:trHeight w:val="20"/>
        </w:trPr>
        <w:tc>
          <w:tcPr>
            <w:tcW w:w="902" w:type="pct"/>
            <w:shd w:val="clear" w:color="auto" w:fill="auto"/>
            <w:vAlign w:val="center"/>
            <w:hideMark/>
          </w:tcPr>
          <w:p w14:paraId="5327716A"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27" w:type="pct"/>
            <w:shd w:val="clear" w:color="auto" w:fill="auto"/>
            <w:vAlign w:val="center"/>
            <w:hideMark/>
          </w:tcPr>
          <w:p w14:paraId="2B36DA6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72668F8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336" w:type="pct"/>
            <w:shd w:val="clear" w:color="auto" w:fill="auto"/>
            <w:vAlign w:val="center"/>
            <w:hideMark/>
          </w:tcPr>
          <w:p w14:paraId="639CA7D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336" w:type="pct"/>
            <w:shd w:val="clear" w:color="auto" w:fill="auto"/>
            <w:vAlign w:val="center"/>
            <w:hideMark/>
          </w:tcPr>
          <w:p w14:paraId="0BDF20A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337" w:type="pct"/>
            <w:shd w:val="clear" w:color="auto" w:fill="auto"/>
            <w:vAlign w:val="center"/>
            <w:hideMark/>
          </w:tcPr>
          <w:p w14:paraId="09F42F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337" w:type="pct"/>
            <w:shd w:val="clear" w:color="auto" w:fill="auto"/>
            <w:vAlign w:val="center"/>
            <w:hideMark/>
          </w:tcPr>
          <w:p w14:paraId="77C9B8F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337" w:type="pct"/>
            <w:shd w:val="clear" w:color="auto" w:fill="auto"/>
            <w:vAlign w:val="center"/>
            <w:hideMark/>
          </w:tcPr>
          <w:p w14:paraId="10C9755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337" w:type="pct"/>
            <w:shd w:val="clear" w:color="auto" w:fill="auto"/>
            <w:vAlign w:val="center"/>
            <w:hideMark/>
          </w:tcPr>
          <w:p w14:paraId="1BA802B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337" w:type="pct"/>
            <w:shd w:val="clear" w:color="auto" w:fill="auto"/>
            <w:vAlign w:val="center"/>
            <w:hideMark/>
          </w:tcPr>
          <w:p w14:paraId="177C29F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337" w:type="pct"/>
            <w:shd w:val="clear" w:color="auto" w:fill="auto"/>
            <w:vAlign w:val="center"/>
            <w:hideMark/>
          </w:tcPr>
          <w:p w14:paraId="11622D7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337" w:type="pct"/>
            <w:shd w:val="clear" w:color="auto" w:fill="auto"/>
            <w:vAlign w:val="center"/>
            <w:hideMark/>
          </w:tcPr>
          <w:p w14:paraId="7E76EE1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337" w:type="pct"/>
            <w:shd w:val="clear" w:color="auto" w:fill="auto"/>
            <w:vAlign w:val="center"/>
            <w:hideMark/>
          </w:tcPr>
          <w:p w14:paraId="3397F91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337" w:type="pct"/>
            <w:shd w:val="clear" w:color="auto" w:fill="auto"/>
            <w:vAlign w:val="center"/>
            <w:hideMark/>
          </w:tcPr>
          <w:p w14:paraId="683BA50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r>
      <w:tr w:rsidR="00592D67" w:rsidRPr="0025688D" w14:paraId="3E5F4C1E" w14:textId="77777777" w:rsidTr="00BE4832">
        <w:trPr>
          <w:trHeight w:val="20"/>
        </w:trPr>
        <w:tc>
          <w:tcPr>
            <w:tcW w:w="902" w:type="pct"/>
            <w:shd w:val="clear" w:color="auto" w:fill="auto"/>
            <w:vAlign w:val="center"/>
            <w:hideMark/>
          </w:tcPr>
          <w:p w14:paraId="7143A03D"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27" w:type="pct"/>
            <w:shd w:val="clear" w:color="auto" w:fill="auto"/>
            <w:vAlign w:val="center"/>
            <w:hideMark/>
          </w:tcPr>
          <w:p w14:paraId="4A67455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76DBD3C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336" w:type="pct"/>
            <w:shd w:val="clear" w:color="auto" w:fill="auto"/>
            <w:vAlign w:val="center"/>
            <w:hideMark/>
          </w:tcPr>
          <w:p w14:paraId="6A58437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336" w:type="pct"/>
            <w:shd w:val="clear" w:color="auto" w:fill="auto"/>
            <w:vAlign w:val="center"/>
            <w:hideMark/>
          </w:tcPr>
          <w:p w14:paraId="57214C3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337" w:type="pct"/>
            <w:shd w:val="clear" w:color="auto" w:fill="auto"/>
            <w:vAlign w:val="center"/>
            <w:hideMark/>
          </w:tcPr>
          <w:p w14:paraId="3375392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337" w:type="pct"/>
            <w:shd w:val="clear" w:color="auto" w:fill="auto"/>
            <w:vAlign w:val="center"/>
            <w:hideMark/>
          </w:tcPr>
          <w:p w14:paraId="331EC4A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337" w:type="pct"/>
            <w:shd w:val="clear" w:color="auto" w:fill="auto"/>
            <w:vAlign w:val="center"/>
            <w:hideMark/>
          </w:tcPr>
          <w:p w14:paraId="3E6BA7B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337" w:type="pct"/>
            <w:shd w:val="clear" w:color="auto" w:fill="auto"/>
            <w:vAlign w:val="center"/>
            <w:hideMark/>
          </w:tcPr>
          <w:p w14:paraId="430EF2C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337" w:type="pct"/>
            <w:shd w:val="clear" w:color="auto" w:fill="auto"/>
            <w:vAlign w:val="center"/>
            <w:hideMark/>
          </w:tcPr>
          <w:p w14:paraId="2F846C1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337" w:type="pct"/>
            <w:shd w:val="clear" w:color="auto" w:fill="auto"/>
            <w:vAlign w:val="center"/>
            <w:hideMark/>
          </w:tcPr>
          <w:p w14:paraId="0633D09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337" w:type="pct"/>
            <w:shd w:val="clear" w:color="auto" w:fill="auto"/>
            <w:vAlign w:val="center"/>
            <w:hideMark/>
          </w:tcPr>
          <w:p w14:paraId="0CD57AE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337" w:type="pct"/>
            <w:shd w:val="clear" w:color="auto" w:fill="auto"/>
            <w:vAlign w:val="center"/>
            <w:hideMark/>
          </w:tcPr>
          <w:p w14:paraId="74D8F88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337" w:type="pct"/>
            <w:shd w:val="clear" w:color="auto" w:fill="auto"/>
            <w:vAlign w:val="center"/>
            <w:hideMark/>
          </w:tcPr>
          <w:p w14:paraId="42C2987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r>
      <w:tr w:rsidR="00592D67" w:rsidRPr="0025688D" w14:paraId="0C57DE1E" w14:textId="77777777" w:rsidTr="00BE4832">
        <w:trPr>
          <w:trHeight w:val="20"/>
        </w:trPr>
        <w:tc>
          <w:tcPr>
            <w:tcW w:w="5000" w:type="pct"/>
            <w:gridSpan w:val="14"/>
            <w:shd w:val="clear" w:color="auto" w:fill="auto"/>
            <w:vAlign w:val="center"/>
            <w:hideMark/>
          </w:tcPr>
          <w:p w14:paraId="68F7FAA8"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В-5</w:t>
            </w:r>
          </w:p>
        </w:tc>
      </w:tr>
      <w:tr w:rsidR="00592D67" w:rsidRPr="0025688D" w14:paraId="3432DAD4" w14:textId="77777777" w:rsidTr="00BE4832">
        <w:trPr>
          <w:trHeight w:val="20"/>
        </w:trPr>
        <w:tc>
          <w:tcPr>
            <w:tcW w:w="902" w:type="pct"/>
            <w:shd w:val="clear" w:color="auto" w:fill="auto"/>
            <w:vAlign w:val="center"/>
            <w:hideMark/>
          </w:tcPr>
          <w:p w14:paraId="21F0EBA2"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27" w:type="pct"/>
            <w:shd w:val="clear" w:color="auto" w:fill="auto"/>
            <w:vAlign w:val="center"/>
            <w:hideMark/>
          </w:tcPr>
          <w:p w14:paraId="328C6B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4FFD9E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336" w:type="pct"/>
            <w:shd w:val="clear" w:color="auto" w:fill="auto"/>
            <w:vAlign w:val="center"/>
            <w:hideMark/>
          </w:tcPr>
          <w:p w14:paraId="4FA8F99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336" w:type="pct"/>
            <w:shd w:val="clear" w:color="auto" w:fill="auto"/>
            <w:vAlign w:val="center"/>
            <w:hideMark/>
          </w:tcPr>
          <w:p w14:paraId="207BCAE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337" w:type="pct"/>
            <w:shd w:val="clear" w:color="auto" w:fill="auto"/>
            <w:vAlign w:val="center"/>
            <w:hideMark/>
          </w:tcPr>
          <w:p w14:paraId="4823F0D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337" w:type="pct"/>
            <w:shd w:val="clear" w:color="auto" w:fill="auto"/>
            <w:vAlign w:val="center"/>
            <w:hideMark/>
          </w:tcPr>
          <w:p w14:paraId="25DB115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337" w:type="pct"/>
            <w:shd w:val="clear" w:color="auto" w:fill="auto"/>
            <w:vAlign w:val="center"/>
            <w:hideMark/>
          </w:tcPr>
          <w:p w14:paraId="6034268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337" w:type="pct"/>
            <w:shd w:val="clear" w:color="auto" w:fill="auto"/>
            <w:vAlign w:val="center"/>
            <w:hideMark/>
          </w:tcPr>
          <w:p w14:paraId="4BB68AD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337" w:type="pct"/>
            <w:shd w:val="clear" w:color="auto" w:fill="auto"/>
            <w:vAlign w:val="center"/>
            <w:hideMark/>
          </w:tcPr>
          <w:p w14:paraId="34F941B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337" w:type="pct"/>
            <w:shd w:val="clear" w:color="auto" w:fill="auto"/>
            <w:vAlign w:val="center"/>
            <w:hideMark/>
          </w:tcPr>
          <w:p w14:paraId="595B84C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337" w:type="pct"/>
            <w:shd w:val="clear" w:color="auto" w:fill="auto"/>
            <w:vAlign w:val="center"/>
            <w:hideMark/>
          </w:tcPr>
          <w:p w14:paraId="27021BC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337" w:type="pct"/>
            <w:shd w:val="clear" w:color="auto" w:fill="auto"/>
            <w:vAlign w:val="center"/>
            <w:hideMark/>
          </w:tcPr>
          <w:p w14:paraId="16EFF4A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337" w:type="pct"/>
            <w:shd w:val="clear" w:color="auto" w:fill="auto"/>
            <w:vAlign w:val="center"/>
            <w:hideMark/>
          </w:tcPr>
          <w:p w14:paraId="0E88E12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r>
      <w:tr w:rsidR="00592D67" w:rsidRPr="0025688D" w14:paraId="4C447E36" w14:textId="77777777" w:rsidTr="00BE4832">
        <w:trPr>
          <w:trHeight w:val="20"/>
        </w:trPr>
        <w:tc>
          <w:tcPr>
            <w:tcW w:w="902" w:type="pct"/>
            <w:shd w:val="clear" w:color="auto" w:fill="auto"/>
            <w:vAlign w:val="center"/>
            <w:hideMark/>
          </w:tcPr>
          <w:p w14:paraId="1E01D74D"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27" w:type="pct"/>
            <w:shd w:val="clear" w:color="auto" w:fill="auto"/>
            <w:vAlign w:val="center"/>
            <w:hideMark/>
          </w:tcPr>
          <w:p w14:paraId="47AD681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627FCA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336" w:type="pct"/>
            <w:shd w:val="clear" w:color="auto" w:fill="auto"/>
            <w:vAlign w:val="center"/>
            <w:hideMark/>
          </w:tcPr>
          <w:p w14:paraId="5B8559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336" w:type="pct"/>
            <w:shd w:val="clear" w:color="auto" w:fill="auto"/>
            <w:vAlign w:val="center"/>
            <w:hideMark/>
          </w:tcPr>
          <w:p w14:paraId="25C0483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337" w:type="pct"/>
            <w:shd w:val="clear" w:color="auto" w:fill="auto"/>
            <w:vAlign w:val="center"/>
            <w:hideMark/>
          </w:tcPr>
          <w:p w14:paraId="5C9F9DB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337" w:type="pct"/>
            <w:shd w:val="clear" w:color="auto" w:fill="auto"/>
            <w:vAlign w:val="center"/>
            <w:hideMark/>
          </w:tcPr>
          <w:p w14:paraId="7271EAE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337" w:type="pct"/>
            <w:shd w:val="clear" w:color="auto" w:fill="auto"/>
            <w:vAlign w:val="center"/>
            <w:hideMark/>
          </w:tcPr>
          <w:p w14:paraId="174DFBC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337" w:type="pct"/>
            <w:shd w:val="clear" w:color="auto" w:fill="auto"/>
            <w:vAlign w:val="center"/>
            <w:hideMark/>
          </w:tcPr>
          <w:p w14:paraId="25C018E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337" w:type="pct"/>
            <w:shd w:val="clear" w:color="auto" w:fill="auto"/>
            <w:vAlign w:val="center"/>
            <w:hideMark/>
          </w:tcPr>
          <w:p w14:paraId="5588C83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337" w:type="pct"/>
            <w:shd w:val="clear" w:color="auto" w:fill="auto"/>
            <w:vAlign w:val="center"/>
            <w:hideMark/>
          </w:tcPr>
          <w:p w14:paraId="7B768FF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337" w:type="pct"/>
            <w:shd w:val="clear" w:color="auto" w:fill="auto"/>
            <w:vAlign w:val="center"/>
            <w:hideMark/>
          </w:tcPr>
          <w:p w14:paraId="0E7E05B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337" w:type="pct"/>
            <w:shd w:val="clear" w:color="auto" w:fill="auto"/>
            <w:vAlign w:val="center"/>
            <w:hideMark/>
          </w:tcPr>
          <w:p w14:paraId="13AD470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337" w:type="pct"/>
            <w:shd w:val="clear" w:color="auto" w:fill="auto"/>
            <w:vAlign w:val="center"/>
            <w:hideMark/>
          </w:tcPr>
          <w:p w14:paraId="798A5DF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r>
      <w:tr w:rsidR="00592D67" w:rsidRPr="0025688D" w14:paraId="057770B6" w14:textId="77777777" w:rsidTr="00BE4832">
        <w:trPr>
          <w:trHeight w:val="20"/>
        </w:trPr>
        <w:tc>
          <w:tcPr>
            <w:tcW w:w="5000" w:type="pct"/>
            <w:gridSpan w:val="14"/>
            <w:shd w:val="clear" w:color="auto" w:fill="auto"/>
            <w:vAlign w:val="center"/>
            <w:hideMark/>
          </w:tcPr>
          <w:p w14:paraId="7AAACC95"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ООО «КарьерАСтрой»</w:t>
            </w:r>
          </w:p>
        </w:tc>
      </w:tr>
      <w:tr w:rsidR="00592D67" w:rsidRPr="0025688D" w14:paraId="007C8496" w14:textId="77777777" w:rsidTr="00BE4832">
        <w:trPr>
          <w:trHeight w:val="20"/>
        </w:trPr>
        <w:tc>
          <w:tcPr>
            <w:tcW w:w="902" w:type="pct"/>
            <w:shd w:val="clear" w:color="auto" w:fill="auto"/>
            <w:vAlign w:val="center"/>
            <w:hideMark/>
          </w:tcPr>
          <w:p w14:paraId="522B9DE7"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27" w:type="pct"/>
            <w:shd w:val="clear" w:color="auto" w:fill="auto"/>
            <w:vAlign w:val="center"/>
            <w:hideMark/>
          </w:tcPr>
          <w:p w14:paraId="6E55921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63D1664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0,166</w:t>
            </w:r>
          </w:p>
        </w:tc>
        <w:tc>
          <w:tcPr>
            <w:tcW w:w="336" w:type="pct"/>
            <w:shd w:val="clear" w:color="auto" w:fill="auto"/>
            <w:vAlign w:val="center"/>
            <w:hideMark/>
          </w:tcPr>
          <w:p w14:paraId="734D6C0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0,166</w:t>
            </w:r>
          </w:p>
        </w:tc>
        <w:tc>
          <w:tcPr>
            <w:tcW w:w="336" w:type="pct"/>
            <w:shd w:val="clear" w:color="auto" w:fill="auto"/>
            <w:vAlign w:val="center"/>
            <w:hideMark/>
          </w:tcPr>
          <w:p w14:paraId="7C358E1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0,166</w:t>
            </w:r>
          </w:p>
        </w:tc>
        <w:tc>
          <w:tcPr>
            <w:tcW w:w="337" w:type="pct"/>
            <w:shd w:val="clear" w:color="auto" w:fill="auto"/>
            <w:vAlign w:val="center"/>
            <w:hideMark/>
          </w:tcPr>
          <w:p w14:paraId="2D993B3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0,166</w:t>
            </w:r>
          </w:p>
        </w:tc>
        <w:tc>
          <w:tcPr>
            <w:tcW w:w="337" w:type="pct"/>
            <w:shd w:val="clear" w:color="auto" w:fill="auto"/>
            <w:vAlign w:val="center"/>
            <w:hideMark/>
          </w:tcPr>
          <w:p w14:paraId="6A81504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0,166</w:t>
            </w:r>
          </w:p>
        </w:tc>
        <w:tc>
          <w:tcPr>
            <w:tcW w:w="337" w:type="pct"/>
            <w:shd w:val="clear" w:color="auto" w:fill="auto"/>
            <w:vAlign w:val="center"/>
            <w:hideMark/>
          </w:tcPr>
          <w:p w14:paraId="7DF1561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0,166</w:t>
            </w:r>
          </w:p>
        </w:tc>
        <w:tc>
          <w:tcPr>
            <w:tcW w:w="337" w:type="pct"/>
            <w:shd w:val="clear" w:color="auto" w:fill="auto"/>
            <w:vAlign w:val="center"/>
            <w:hideMark/>
          </w:tcPr>
          <w:p w14:paraId="2E81515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0,166</w:t>
            </w:r>
          </w:p>
        </w:tc>
        <w:tc>
          <w:tcPr>
            <w:tcW w:w="337" w:type="pct"/>
            <w:shd w:val="clear" w:color="auto" w:fill="auto"/>
            <w:vAlign w:val="center"/>
            <w:hideMark/>
          </w:tcPr>
          <w:p w14:paraId="321ADA2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0,166</w:t>
            </w:r>
          </w:p>
        </w:tc>
        <w:tc>
          <w:tcPr>
            <w:tcW w:w="337" w:type="pct"/>
            <w:shd w:val="clear" w:color="auto" w:fill="auto"/>
            <w:vAlign w:val="center"/>
            <w:hideMark/>
          </w:tcPr>
          <w:p w14:paraId="4B30496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0,166</w:t>
            </w:r>
          </w:p>
        </w:tc>
        <w:tc>
          <w:tcPr>
            <w:tcW w:w="337" w:type="pct"/>
            <w:shd w:val="clear" w:color="auto" w:fill="auto"/>
            <w:vAlign w:val="center"/>
            <w:hideMark/>
          </w:tcPr>
          <w:p w14:paraId="167C236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0,166</w:t>
            </w:r>
          </w:p>
        </w:tc>
        <w:tc>
          <w:tcPr>
            <w:tcW w:w="337" w:type="pct"/>
            <w:shd w:val="clear" w:color="auto" w:fill="auto"/>
            <w:vAlign w:val="center"/>
            <w:hideMark/>
          </w:tcPr>
          <w:p w14:paraId="3367B28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0,166</w:t>
            </w:r>
          </w:p>
        </w:tc>
        <w:tc>
          <w:tcPr>
            <w:tcW w:w="337" w:type="pct"/>
            <w:shd w:val="clear" w:color="auto" w:fill="auto"/>
            <w:vAlign w:val="center"/>
            <w:hideMark/>
          </w:tcPr>
          <w:p w14:paraId="2C3821F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0,166</w:t>
            </w:r>
          </w:p>
        </w:tc>
      </w:tr>
      <w:tr w:rsidR="00592D67" w:rsidRPr="0025688D" w14:paraId="73B7179E" w14:textId="77777777" w:rsidTr="00BE4832">
        <w:trPr>
          <w:trHeight w:val="20"/>
        </w:trPr>
        <w:tc>
          <w:tcPr>
            <w:tcW w:w="902" w:type="pct"/>
            <w:shd w:val="clear" w:color="auto" w:fill="auto"/>
            <w:vAlign w:val="center"/>
            <w:hideMark/>
          </w:tcPr>
          <w:p w14:paraId="43F71F45"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27" w:type="pct"/>
            <w:shd w:val="clear" w:color="auto" w:fill="auto"/>
            <w:vAlign w:val="center"/>
            <w:hideMark/>
          </w:tcPr>
          <w:p w14:paraId="7A777D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551377F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13,67</w:t>
            </w:r>
          </w:p>
        </w:tc>
        <w:tc>
          <w:tcPr>
            <w:tcW w:w="336" w:type="pct"/>
            <w:shd w:val="clear" w:color="auto" w:fill="auto"/>
            <w:vAlign w:val="center"/>
            <w:hideMark/>
          </w:tcPr>
          <w:p w14:paraId="66EF2A8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13,67</w:t>
            </w:r>
          </w:p>
        </w:tc>
        <w:tc>
          <w:tcPr>
            <w:tcW w:w="336" w:type="pct"/>
            <w:shd w:val="clear" w:color="auto" w:fill="auto"/>
            <w:vAlign w:val="center"/>
            <w:hideMark/>
          </w:tcPr>
          <w:p w14:paraId="003E91E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13,67</w:t>
            </w:r>
          </w:p>
        </w:tc>
        <w:tc>
          <w:tcPr>
            <w:tcW w:w="337" w:type="pct"/>
            <w:shd w:val="clear" w:color="auto" w:fill="auto"/>
            <w:vAlign w:val="center"/>
            <w:hideMark/>
          </w:tcPr>
          <w:p w14:paraId="7B6FE1C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13,67</w:t>
            </w:r>
          </w:p>
        </w:tc>
        <w:tc>
          <w:tcPr>
            <w:tcW w:w="337" w:type="pct"/>
            <w:shd w:val="clear" w:color="auto" w:fill="auto"/>
            <w:vAlign w:val="center"/>
            <w:hideMark/>
          </w:tcPr>
          <w:p w14:paraId="0E352BC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13,67</w:t>
            </w:r>
          </w:p>
        </w:tc>
        <w:tc>
          <w:tcPr>
            <w:tcW w:w="337" w:type="pct"/>
            <w:shd w:val="clear" w:color="auto" w:fill="auto"/>
            <w:vAlign w:val="center"/>
            <w:hideMark/>
          </w:tcPr>
          <w:p w14:paraId="28DCE75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13,67</w:t>
            </w:r>
          </w:p>
        </w:tc>
        <w:tc>
          <w:tcPr>
            <w:tcW w:w="337" w:type="pct"/>
            <w:shd w:val="clear" w:color="auto" w:fill="auto"/>
            <w:vAlign w:val="center"/>
            <w:hideMark/>
          </w:tcPr>
          <w:p w14:paraId="3DA3554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13,67</w:t>
            </w:r>
          </w:p>
        </w:tc>
        <w:tc>
          <w:tcPr>
            <w:tcW w:w="337" w:type="pct"/>
            <w:shd w:val="clear" w:color="auto" w:fill="auto"/>
            <w:vAlign w:val="center"/>
            <w:hideMark/>
          </w:tcPr>
          <w:p w14:paraId="3E0BAE3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13,67</w:t>
            </w:r>
          </w:p>
        </w:tc>
        <w:tc>
          <w:tcPr>
            <w:tcW w:w="337" w:type="pct"/>
            <w:shd w:val="clear" w:color="auto" w:fill="auto"/>
            <w:vAlign w:val="center"/>
            <w:hideMark/>
          </w:tcPr>
          <w:p w14:paraId="6126F5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13,67</w:t>
            </w:r>
          </w:p>
        </w:tc>
        <w:tc>
          <w:tcPr>
            <w:tcW w:w="337" w:type="pct"/>
            <w:shd w:val="clear" w:color="auto" w:fill="auto"/>
            <w:vAlign w:val="center"/>
            <w:hideMark/>
          </w:tcPr>
          <w:p w14:paraId="2E98BBF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13,67</w:t>
            </w:r>
          </w:p>
        </w:tc>
        <w:tc>
          <w:tcPr>
            <w:tcW w:w="337" w:type="pct"/>
            <w:shd w:val="clear" w:color="auto" w:fill="auto"/>
            <w:vAlign w:val="center"/>
            <w:hideMark/>
          </w:tcPr>
          <w:p w14:paraId="346F5C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13,67</w:t>
            </w:r>
          </w:p>
        </w:tc>
        <w:tc>
          <w:tcPr>
            <w:tcW w:w="337" w:type="pct"/>
            <w:shd w:val="clear" w:color="auto" w:fill="auto"/>
            <w:vAlign w:val="center"/>
            <w:hideMark/>
          </w:tcPr>
          <w:p w14:paraId="2F2D30D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13,67</w:t>
            </w:r>
          </w:p>
        </w:tc>
      </w:tr>
      <w:bookmarkEnd w:id="12"/>
    </w:tbl>
    <w:p w14:paraId="31148BA4" w14:textId="77777777" w:rsidR="00F93B32" w:rsidRPr="001F66E7" w:rsidRDefault="00F93B32" w:rsidP="00F8280B">
      <w:pPr>
        <w:spacing w:line="360" w:lineRule="auto"/>
        <w:ind w:firstLine="567"/>
        <w:jc w:val="both"/>
        <w:rPr>
          <w:rFonts w:ascii="Times New Roman" w:hAnsi="Times New Roman" w:cs="Times New Roman"/>
        </w:rPr>
        <w:sectPr w:rsidR="00F93B32" w:rsidRPr="001F66E7" w:rsidSect="00A06B60">
          <w:pgSz w:w="16838" w:h="11906" w:orient="landscape" w:code="9"/>
          <w:pgMar w:top="1134" w:right="851" w:bottom="1134" w:left="1701" w:header="567" w:footer="595"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7C3DF27C" w14:textId="6BF339B2" w:rsidR="00F8280B" w:rsidRPr="00A06B60" w:rsidRDefault="00A06B60" w:rsidP="00B0196E">
      <w:pPr>
        <w:pStyle w:val="1f"/>
        <w:keepLines/>
        <w:numPr>
          <w:ilvl w:val="0"/>
          <w:numId w:val="2"/>
        </w:numPr>
        <w:suppressAutoHyphens w:val="0"/>
        <w:spacing w:before="120" w:after="120"/>
        <w:ind w:left="1134" w:hanging="567"/>
        <w:rPr>
          <w:rFonts w:ascii="Times New Roman" w:hAnsi="Times New Roman" w:cs="Times New Roman"/>
        </w:rPr>
      </w:pPr>
      <w:bookmarkStart w:id="13" w:name="_Toc177058494"/>
      <w:r w:rsidRPr="00A06B60">
        <w:rPr>
          <w:rFonts w:ascii="Times New Roman" w:hAnsi="Times New Roman" w:cs="Times New Roman"/>
        </w:rPr>
        <w:lastRenderedPageBreak/>
        <w:t>НОРМАТИВНЫЙ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13"/>
    </w:p>
    <w:p w14:paraId="791AAD1A" w14:textId="1828CCE2" w:rsidR="008A4F4A" w:rsidRPr="00A06B60" w:rsidRDefault="008A4F4A"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При возникновении аварийной ситуации на любом участке магистрального трубопровода возможно организовать обеспечение подпитки тепловой сети из зоны действия соседнего источника путем использования связи между магистральными трубопроводами источников или за счет использования существующих баков аккумуляторов.</w:t>
      </w:r>
    </w:p>
    <w:p w14:paraId="0F6FB210" w14:textId="77777777" w:rsidR="008A4F4A" w:rsidRPr="00A06B60" w:rsidRDefault="008A4F4A"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При значительных повреждениях (разрыв магистралей), в случае недостаточного объема подпитки химически обработанной воды подпитка осуществляется из городского водопровода «сырой» водой для поддержания циркуляции в системе.</w:t>
      </w:r>
    </w:p>
    <w:p w14:paraId="4B0ECDC7" w14:textId="77777777" w:rsidR="008A4F4A" w:rsidRPr="00A06B60" w:rsidRDefault="008A4F4A"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В первую очередь, подпитка в тепловые сети в аварийных режимах осуществляется из баков-аккумуляторов или иных расширительных баков, предназначенных для запаса воды.</w:t>
      </w:r>
    </w:p>
    <w:p w14:paraId="11F92D74" w14:textId="77777777" w:rsidR="008A4F4A" w:rsidRPr="00A06B60" w:rsidRDefault="008A4F4A"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При возникновении аварийной ситуации на магистральных тепловых сетях от источников централизованной системы теплоснабжения </w:t>
      </w:r>
      <w:r w:rsidR="00455CF7" w:rsidRPr="00A06B60">
        <w:rPr>
          <w:rFonts w:ascii="Times New Roman" w:eastAsia="Calibri" w:hAnsi="Times New Roman" w:cs="Times New Roman"/>
          <w:color w:val="auto"/>
          <w:lang w:eastAsia="en-US" w:bidi="ar-SA"/>
        </w:rPr>
        <w:t>Нижневартовск</w:t>
      </w:r>
      <w:r w:rsidRPr="00A06B60">
        <w:rPr>
          <w:rFonts w:ascii="Times New Roman" w:eastAsia="Calibri" w:hAnsi="Times New Roman" w:cs="Times New Roman"/>
          <w:color w:val="auto"/>
          <w:lang w:eastAsia="en-US" w:bidi="ar-SA"/>
        </w:rPr>
        <w:t xml:space="preserve">ого городского округа возможна временная организация дополнительной подпитки от источников при условии достаточности производительности ВПУ на соседнем источнике. Все магистрали централизованной системы теплоснабжения </w:t>
      </w:r>
      <w:r w:rsidR="00455CF7" w:rsidRPr="00A06B60">
        <w:rPr>
          <w:rFonts w:ascii="Times New Roman" w:eastAsia="Calibri" w:hAnsi="Times New Roman" w:cs="Times New Roman"/>
          <w:color w:val="auto"/>
          <w:lang w:eastAsia="en-US" w:bidi="ar-SA"/>
        </w:rPr>
        <w:t>Нижневартовск</w:t>
      </w:r>
      <w:r w:rsidRPr="00A06B60">
        <w:rPr>
          <w:rFonts w:ascii="Times New Roman" w:eastAsia="Calibri" w:hAnsi="Times New Roman" w:cs="Times New Roman"/>
          <w:color w:val="auto"/>
          <w:lang w:eastAsia="en-US" w:bidi="ar-SA"/>
        </w:rPr>
        <w:t>ого городского округа соединены между собой и имеют секционирующие задвижки.</w:t>
      </w:r>
    </w:p>
    <w:p w14:paraId="1F516CAC" w14:textId="77777777" w:rsidR="008A4F4A" w:rsidRPr="00A06B60" w:rsidRDefault="008A4F4A"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Кроме того, согласно п.11.13. «Норм технологического проектирования тепловых электрических станций ВНТП 81 «Для открытых и закрытых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объема воды в трубопроводах тепловых сетей». </w:t>
      </w:r>
    </w:p>
    <w:p w14:paraId="11C2B870" w14:textId="77777777" w:rsidR="008A4F4A" w:rsidRPr="00A06B60" w:rsidRDefault="008A4F4A"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Также это требование установлено п. 6. СНиП 41-02-2003 «Тепловые сети» СП 124.13330.2012.</w:t>
      </w:r>
    </w:p>
    <w:p w14:paraId="762A4BC5" w14:textId="36C735D3" w:rsidR="00F8280B" w:rsidRPr="00A06B60" w:rsidRDefault="00B708D1"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Таблица </w:t>
      </w:r>
      <w:r w:rsidR="00B254E9" w:rsidRPr="00A06B60">
        <w:rPr>
          <w:rFonts w:ascii="Times New Roman" w:eastAsia="Calibri" w:hAnsi="Times New Roman" w:cs="Times New Roman"/>
          <w:color w:val="auto"/>
          <w:lang w:eastAsia="en-US" w:bidi="ar-SA"/>
        </w:rPr>
        <w:t>7</w:t>
      </w:r>
      <w:r w:rsidRPr="00A06B60">
        <w:rPr>
          <w:rFonts w:ascii="Times New Roman" w:eastAsia="Calibri" w:hAnsi="Times New Roman" w:cs="Times New Roman"/>
          <w:color w:val="auto"/>
          <w:lang w:eastAsia="en-US" w:bidi="ar-SA"/>
        </w:rPr>
        <w:t xml:space="preserve">-1 содержит информацию о часовом расходе подпиточной воды для эксплуатационного и аварийного режимов в зоне действия источников тепловой энергии г. </w:t>
      </w:r>
      <w:r w:rsidR="00455CF7" w:rsidRPr="00A06B60">
        <w:rPr>
          <w:rFonts w:ascii="Times New Roman" w:eastAsia="Calibri" w:hAnsi="Times New Roman" w:cs="Times New Roman"/>
          <w:color w:val="auto"/>
          <w:lang w:eastAsia="en-US" w:bidi="ar-SA"/>
        </w:rPr>
        <w:t>Нижневартовск</w:t>
      </w:r>
      <w:r w:rsidR="002423F9" w:rsidRPr="00A06B60">
        <w:rPr>
          <w:rFonts w:ascii="Times New Roman" w:eastAsia="Calibri" w:hAnsi="Times New Roman" w:cs="Times New Roman"/>
          <w:color w:val="auto"/>
          <w:lang w:eastAsia="en-US" w:bidi="ar-SA"/>
        </w:rPr>
        <w:t>а</w:t>
      </w:r>
      <w:r w:rsidRPr="00A06B60">
        <w:rPr>
          <w:rFonts w:ascii="Times New Roman" w:eastAsia="Calibri" w:hAnsi="Times New Roman" w:cs="Times New Roman"/>
          <w:color w:val="auto"/>
          <w:lang w:eastAsia="en-US" w:bidi="ar-SA"/>
        </w:rPr>
        <w:t>.</w:t>
      </w:r>
    </w:p>
    <w:p w14:paraId="4FA9AF6A" w14:textId="77777777" w:rsidR="00B708D1" w:rsidRPr="00A06B60" w:rsidRDefault="00B708D1" w:rsidP="00A06B60">
      <w:pPr>
        <w:widowControl/>
        <w:spacing w:line="276" w:lineRule="auto"/>
        <w:ind w:firstLine="709"/>
        <w:jc w:val="both"/>
        <w:rPr>
          <w:rFonts w:ascii="Times New Roman" w:eastAsia="Calibri" w:hAnsi="Times New Roman" w:cs="Times New Roman"/>
          <w:color w:val="auto"/>
          <w:lang w:eastAsia="en-US" w:bidi="ar-SA"/>
        </w:rPr>
        <w:sectPr w:rsidR="00B708D1" w:rsidRPr="00A06B60" w:rsidSect="00A06B60">
          <w:pgSz w:w="11906" w:h="16838" w:code="9"/>
          <w:pgMar w:top="1134" w:right="851" w:bottom="1134" w:left="1701" w:header="567" w:footer="595"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3BBB503F" w14:textId="35083848" w:rsidR="00B708D1" w:rsidRPr="00A06B60" w:rsidRDefault="00B708D1" w:rsidP="00A06B60">
      <w:pPr>
        <w:pStyle w:val="affff2"/>
        <w:keepLines/>
        <w:spacing w:before="120"/>
        <w:ind w:firstLine="0"/>
        <w:jc w:val="both"/>
        <w:rPr>
          <w:rFonts w:eastAsia="Times New Roman"/>
          <w:sz w:val="22"/>
          <w:szCs w:val="16"/>
          <w:lang w:bidi="en-US"/>
        </w:rPr>
      </w:pPr>
      <w:r w:rsidRPr="00A06B60">
        <w:rPr>
          <w:rFonts w:eastAsia="Times New Roman"/>
          <w:sz w:val="22"/>
          <w:szCs w:val="16"/>
          <w:lang w:bidi="en-US"/>
        </w:rPr>
        <w:lastRenderedPageBreak/>
        <w:t xml:space="preserve">Таблица </w:t>
      </w:r>
      <w:r w:rsidR="00B254E9" w:rsidRPr="00A06B60">
        <w:rPr>
          <w:rFonts w:eastAsia="Times New Roman"/>
          <w:sz w:val="22"/>
          <w:szCs w:val="16"/>
          <w:lang w:bidi="en-US"/>
        </w:rPr>
        <w:t>7</w:t>
      </w:r>
      <w:r w:rsidRPr="00A06B60">
        <w:rPr>
          <w:rFonts w:eastAsia="Times New Roman"/>
          <w:sz w:val="22"/>
          <w:szCs w:val="16"/>
          <w:lang w:bidi="en-US"/>
        </w:rPr>
        <w:t>-1 - Часовой расход подпиточной воды для эксплуатационного и аварийного режимов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8"/>
        <w:gridCol w:w="1861"/>
        <w:gridCol w:w="1377"/>
        <w:gridCol w:w="1377"/>
        <w:gridCol w:w="1377"/>
        <w:gridCol w:w="1377"/>
        <w:gridCol w:w="1377"/>
        <w:gridCol w:w="1377"/>
        <w:gridCol w:w="1377"/>
        <w:gridCol w:w="1377"/>
        <w:gridCol w:w="1377"/>
        <w:gridCol w:w="1377"/>
        <w:gridCol w:w="1377"/>
        <w:gridCol w:w="1373"/>
      </w:tblGrid>
      <w:tr w:rsidR="00592D67" w:rsidRPr="00592D67" w14:paraId="3E16E56C" w14:textId="77777777" w:rsidTr="00592D67">
        <w:trPr>
          <w:trHeight w:val="20"/>
          <w:tblHeader/>
        </w:trPr>
        <w:tc>
          <w:tcPr>
            <w:tcW w:w="675" w:type="pct"/>
            <w:shd w:val="clear" w:color="auto" w:fill="auto"/>
            <w:vAlign w:val="center"/>
            <w:hideMark/>
          </w:tcPr>
          <w:p w14:paraId="13053A7D"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Наименование</w:t>
            </w:r>
          </w:p>
        </w:tc>
        <w:tc>
          <w:tcPr>
            <w:tcW w:w="438" w:type="pct"/>
            <w:shd w:val="clear" w:color="auto" w:fill="auto"/>
            <w:vAlign w:val="center"/>
            <w:hideMark/>
          </w:tcPr>
          <w:p w14:paraId="4AA1836F"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Единица измерения</w:t>
            </w:r>
          </w:p>
        </w:tc>
        <w:tc>
          <w:tcPr>
            <w:tcW w:w="324" w:type="pct"/>
            <w:shd w:val="clear" w:color="auto" w:fill="auto"/>
            <w:vAlign w:val="center"/>
            <w:hideMark/>
          </w:tcPr>
          <w:p w14:paraId="313C11BE"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2024</w:t>
            </w:r>
          </w:p>
        </w:tc>
        <w:tc>
          <w:tcPr>
            <w:tcW w:w="324" w:type="pct"/>
            <w:shd w:val="clear" w:color="auto" w:fill="auto"/>
            <w:vAlign w:val="center"/>
            <w:hideMark/>
          </w:tcPr>
          <w:p w14:paraId="68816662"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2025</w:t>
            </w:r>
          </w:p>
        </w:tc>
        <w:tc>
          <w:tcPr>
            <w:tcW w:w="324" w:type="pct"/>
            <w:shd w:val="clear" w:color="auto" w:fill="auto"/>
            <w:vAlign w:val="center"/>
            <w:hideMark/>
          </w:tcPr>
          <w:p w14:paraId="4741BEED"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2026</w:t>
            </w:r>
          </w:p>
        </w:tc>
        <w:tc>
          <w:tcPr>
            <w:tcW w:w="324" w:type="pct"/>
            <w:shd w:val="clear" w:color="auto" w:fill="auto"/>
            <w:vAlign w:val="center"/>
            <w:hideMark/>
          </w:tcPr>
          <w:p w14:paraId="40467791"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2027</w:t>
            </w:r>
          </w:p>
        </w:tc>
        <w:tc>
          <w:tcPr>
            <w:tcW w:w="324" w:type="pct"/>
            <w:shd w:val="clear" w:color="auto" w:fill="auto"/>
            <w:vAlign w:val="center"/>
            <w:hideMark/>
          </w:tcPr>
          <w:p w14:paraId="6A65DDF9"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2028</w:t>
            </w:r>
          </w:p>
        </w:tc>
        <w:tc>
          <w:tcPr>
            <w:tcW w:w="324" w:type="pct"/>
            <w:shd w:val="clear" w:color="auto" w:fill="auto"/>
            <w:vAlign w:val="center"/>
            <w:hideMark/>
          </w:tcPr>
          <w:p w14:paraId="610193AA"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2029</w:t>
            </w:r>
          </w:p>
        </w:tc>
        <w:tc>
          <w:tcPr>
            <w:tcW w:w="324" w:type="pct"/>
            <w:shd w:val="clear" w:color="auto" w:fill="auto"/>
            <w:vAlign w:val="center"/>
            <w:hideMark/>
          </w:tcPr>
          <w:p w14:paraId="148AC46A"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2030</w:t>
            </w:r>
          </w:p>
        </w:tc>
        <w:tc>
          <w:tcPr>
            <w:tcW w:w="324" w:type="pct"/>
            <w:shd w:val="clear" w:color="auto" w:fill="auto"/>
            <w:vAlign w:val="center"/>
            <w:hideMark/>
          </w:tcPr>
          <w:p w14:paraId="2A9DE050"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2031</w:t>
            </w:r>
          </w:p>
        </w:tc>
        <w:tc>
          <w:tcPr>
            <w:tcW w:w="324" w:type="pct"/>
            <w:shd w:val="clear" w:color="auto" w:fill="auto"/>
            <w:vAlign w:val="center"/>
            <w:hideMark/>
          </w:tcPr>
          <w:p w14:paraId="05B333AF"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2032</w:t>
            </w:r>
          </w:p>
        </w:tc>
        <w:tc>
          <w:tcPr>
            <w:tcW w:w="324" w:type="pct"/>
            <w:shd w:val="clear" w:color="auto" w:fill="auto"/>
            <w:vAlign w:val="center"/>
            <w:hideMark/>
          </w:tcPr>
          <w:p w14:paraId="46D27327"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2033</w:t>
            </w:r>
          </w:p>
        </w:tc>
        <w:tc>
          <w:tcPr>
            <w:tcW w:w="324" w:type="pct"/>
            <w:shd w:val="clear" w:color="auto" w:fill="auto"/>
            <w:vAlign w:val="center"/>
            <w:hideMark/>
          </w:tcPr>
          <w:p w14:paraId="129869F3"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2034</w:t>
            </w:r>
          </w:p>
        </w:tc>
        <w:tc>
          <w:tcPr>
            <w:tcW w:w="324" w:type="pct"/>
            <w:shd w:val="clear" w:color="auto" w:fill="auto"/>
            <w:vAlign w:val="center"/>
            <w:hideMark/>
          </w:tcPr>
          <w:p w14:paraId="7C254D64"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2035</w:t>
            </w:r>
          </w:p>
        </w:tc>
      </w:tr>
      <w:tr w:rsidR="00592D67" w:rsidRPr="00592D67" w14:paraId="4475CE2A" w14:textId="77777777" w:rsidTr="00592D67">
        <w:trPr>
          <w:trHeight w:val="20"/>
        </w:trPr>
        <w:tc>
          <w:tcPr>
            <w:tcW w:w="5000" w:type="pct"/>
            <w:gridSpan w:val="14"/>
            <w:shd w:val="clear" w:color="auto" w:fill="auto"/>
            <w:vAlign w:val="center"/>
            <w:hideMark/>
          </w:tcPr>
          <w:p w14:paraId="0F6C2FE3" w14:textId="77777777" w:rsidR="00592D67" w:rsidRPr="00592D67" w:rsidRDefault="00592D67" w:rsidP="00592D67">
            <w:pPr>
              <w:widowControl/>
              <w:jc w:val="center"/>
              <w:rPr>
                <w:rFonts w:ascii="Times New Roman" w:eastAsia="Times New Roman" w:hAnsi="Times New Roman" w:cs="Times New Roman"/>
                <w:b/>
                <w:bCs/>
                <w:sz w:val="18"/>
                <w:szCs w:val="20"/>
                <w:lang w:bidi="ar-SA"/>
              </w:rPr>
            </w:pPr>
            <w:r w:rsidRPr="00592D67">
              <w:rPr>
                <w:rFonts w:ascii="Times New Roman" w:eastAsia="Times New Roman" w:hAnsi="Times New Roman" w:cs="Times New Roman"/>
                <w:b/>
                <w:bCs/>
                <w:sz w:val="18"/>
                <w:szCs w:val="20"/>
                <w:lang w:bidi="ar-SA"/>
              </w:rPr>
              <w:t>Котельная № 1</w:t>
            </w:r>
          </w:p>
        </w:tc>
      </w:tr>
      <w:tr w:rsidR="00592D67" w:rsidRPr="00592D67" w14:paraId="10F7B111" w14:textId="77777777" w:rsidTr="00592D67">
        <w:trPr>
          <w:trHeight w:val="20"/>
        </w:trPr>
        <w:tc>
          <w:tcPr>
            <w:tcW w:w="675" w:type="pct"/>
            <w:shd w:val="clear" w:color="auto" w:fill="auto"/>
            <w:vAlign w:val="center"/>
            <w:hideMark/>
          </w:tcPr>
          <w:p w14:paraId="7672EBA9"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Максимум подпитки тепловой сети в эксплуатационном режиме</w:t>
            </w:r>
          </w:p>
        </w:tc>
        <w:tc>
          <w:tcPr>
            <w:tcW w:w="438" w:type="pct"/>
            <w:shd w:val="clear" w:color="auto" w:fill="auto"/>
            <w:vAlign w:val="center"/>
            <w:hideMark/>
          </w:tcPr>
          <w:p w14:paraId="31C79A6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517AF30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18,1</w:t>
            </w:r>
          </w:p>
        </w:tc>
        <w:tc>
          <w:tcPr>
            <w:tcW w:w="324" w:type="pct"/>
            <w:shd w:val="clear" w:color="auto" w:fill="auto"/>
            <w:vAlign w:val="center"/>
            <w:hideMark/>
          </w:tcPr>
          <w:p w14:paraId="74CA2151"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18,6</w:t>
            </w:r>
          </w:p>
        </w:tc>
        <w:tc>
          <w:tcPr>
            <w:tcW w:w="324" w:type="pct"/>
            <w:shd w:val="clear" w:color="auto" w:fill="auto"/>
            <w:vAlign w:val="center"/>
            <w:hideMark/>
          </w:tcPr>
          <w:p w14:paraId="096D0F19"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19,1</w:t>
            </w:r>
          </w:p>
        </w:tc>
        <w:tc>
          <w:tcPr>
            <w:tcW w:w="324" w:type="pct"/>
            <w:shd w:val="clear" w:color="auto" w:fill="auto"/>
            <w:vAlign w:val="center"/>
            <w:hideMark/>
          </w:tcPr>
          <w:p w14:paraId="37E8F08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19,3</w:t>
            </w:r>
          </w:p>
        </w:tc>
        <w:tc>
          <w:tcPr>
            <w:tcW w:w="324" w:type="pct"/>
            <w:shd w:val="clear" w:color="auto" w:fill="auto"/>
            <w:vAlign w:val="center"/>
            <w:hideMark/>
          </w:tcPr>
          <w:p w14:paraId="7E5F1DB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19,6</w:t>
            </w:r>
          </w:p>
        </w:tc>
        <w:tc>
          <w:tcPr>
            <w:tcW w:w="324" w:type="pct"/>
            <w:shd w:val="clear" w:color="auto" w:fill="auto"/>
            <w:vAlign w:val="center"/>
            <w:hideMark/>
          </w:tcPr>
          <w:p w14:paraId="2204C131"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19,7</w:t>
            </w:r>
          </w:p>
        </w:tc>
        <w:tc>
          <w:tcPr>
            <w:tcW w:w="324" w:type="pct"/>
            <w:shd w:val="clear" w:color="auto" w:fill="auto"/>
            <w:vAlign w:val="center"/>
            <w:hideMark/>
          </w:tcPr>
          <w:p w14:paraId="2B742D1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19,9</w:t>
            </w:r>
          </w:p>
        </w:tc>
        <w:tc>
          <w:tcPr>
            <w:tcW w:w="324" w:type="pct"/>
            <w:shd w:val="clear" w:color="auto" w:fill="auto"/>
            <w:vAlign w:val="center"/>
            <w:hideMark/>
          </w:tcPr>
          <w:p w14:paraId="22F1F531"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20</w:t>
            </w:r>
          </w:p>
        </w:tc>
        <w:tc>
          <w:tcPr>
            <w:tcW w:w="324" w:type="pct"/>
            <w:shd w:val="clear" w:color="auto" w:fill="auto"/>
            <w:vAlign w:val="center"/>
            <w:hideMark/>
          </w:tcPr>
          <w:p w14:paraId="375810A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20,1</w:t>
            </w:r>
          </w:p>
        </w:tc>
        <w:tc>
          <w:tcPr>
            <w:tcW w:w="324" w:type="pct"/>
            <w:shd w:val="clear" w:color="auto" w:fill="auto"/>
            <w:vAlign w:val="center"/>
            <w:hideMark/>
          </w:tcPr>
          <w:p w14:paraId="488289F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20,1</w:t>
            </w:r>
          </w:p>
        </w:tc>
        <w:tc>
          <w:tcPr>
            <w:tcW w:w="324" w:type="pct"/>
            <w:shd w:val="clear" w:color="auto" w:fill="auto"/>
            <w:vAlign w:val="center"/>
            <w:hideMark/>
          </w:tcPr>
          <w:p w14:paraId="52F3994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20,2</w:t>
            </w:r>
          </w:p>
        </w:tc>
        <w:tc>
          <w:tcPr>
            <w:tcW w:w="324" w:type="pct"/>
            <w:shd w:val="clear" w:color="auto" w:fill="auto"/>
            <w:vAlign w:val="center"/>
            <w:hideMark/>
          </w:tcPr>
          <w:p w14:paraId="664C1CBF"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20,3</w:t>
            </w:r>
          </w:p>
        </w:tc>
      </w:tr>
      <w:tr w:rsidR="00592D67" w:rsidRPr="00592D67" w14:paraId="01C0A41D" w14:textId="77777777" w:rsidTr="00592D67">
        <w:trPr>
          <w:trHeight w:val="20"/>
        </w:trPr>
        <w:tc>
          <w:tcPr>
            <w:tcW w:w="675" w:type="pct"/>
            <w:shd w:val="clear" w:color="auto" w:fill="auto"/>
            <w:vAlign w:val="center"/>
            <w:hideMark/>
          </w:tcPr>
          <w:p w14:paraId="09509F50"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Максимальная подпитка тепловой сети в период повреждения участка</w:t>
            </w:r>
          </w:p>
        </w:tc>
        <w:tc>
          <w:tcPr>
            <w:tcW w:w="438" w:type="pct"/>
            <w:shd w:val="clear" w:color="auto" w:fill="auto"/>
            <w:vAlign w:val="center"/>
            <w:hideMark/>
          </w:tcPr>
          <w:p w14:paraId="74FC742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140045C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251,2</w:t>
            </w:r>
          </w:p>
        </w:tc>
        <w:tc>
          <w:tcPr>
            <w:tcW w:w="324" w:type="pct"/>
            <w:shd w:val="clear" w:color="auto" w:fill="auto"/>
            <w:vAlign w:val="center"/>
            <w:hideMark/>
          </w:tcPr>
          <w:p w14:paraId="6981758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251,3</w:t>
            </w:r>
          </w:p>
        </w:tc>
        <w:tc>
          <w:tcPr>
            <w:tcW w:w="324" w:type="pct"/>
            <w:shd w:val="clear" w:color="auto" w:fill="auto"/>
            <w:vAlign w:val="center"/>
            <w:hideMark/>
          </w:tcPr>
          <w:p w14:paraId="26858EA9"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251,5</w:t>
            </w:r>
          </w:p>
        </w:tc>
        <w:tc>
          <w:tcPr>
            <w:tcW w:w="324" w:type="pct"/>
            <w:shd w:val="clear" w:color="auto" w:fill="auto"/>
            <w:vAlign w:val="center"/>
            <w:hideMark/>
          </w:tcPr>
          <w:p w14:paraId="6CBEB71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251,7</w:t>
            </w:r>
          </w:p>
        </w:tc>
        <w:tc>
          <w:tcPr>
            <w:tcW w:w="324" w:type="pct"/>
            <w:shd w:val="clear" w:color="auto" w:fill="auto"/>
            <w:vAlign w:val="center"/>
            <w:hideMark/>
          </w:tcPr>
          <w:p w14:paraId="6B82FB6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251,9</w:t>
            </w:r>
          </w:p>
        </w:tc>
        <w:tc>
          <w:tcPr>
            <w:tcW w:w="324" w:type="pct"/>
            <w:shd w:val="clear" w:color="auto" w:fill="auto"/>
            <w:vAlign w:val="center"/>
            <w:hideMark/>
          </w:tcPr>
          <w:p w14:paraId="1AF420B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252,1</w:t>
            </w:r>
          </w:p>
        </w:tc>
        <w:tc>
          <w:tcPr>
            <w:tcW w:w="324" w:type="pct"/>
            <w:shd w:val="clear" w:color="auto" w:fill="auto"/>
            <w:vAlign w:val="center"/>
            <w:hideMark/>
          </w:tcPr>
          <w:p w14:paraId="22972B0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252,3</w:t>
            </w:r>
          </w:p>
        </w:tc>
        <w:tc>
          <w:tcPr>
            <w:tcW w:w="324" w:type="pct"/>
            <w:shd w:val="clear" w:color="auto" w:fill="auto"/>
            <w:vAlign w:val="center"/>
            <w:hideMark/>
          </w:tcPr>
          <w:p w14:paraId="1C596CC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252,5</w:t>
            </w:r>
          </w:p>
        </w:tc>
        <w:tc>
          <w:tcPr>
            <w:tcW w:w="324" w:type="pct"/>
            <w:shd w:val="clear" w:color="auto" w:fill="auto"/>
            <w:vAlign w:val="center"/>
            <w:hideMark/>
          </w:tcPr>
          <w:p w14:paraId="2DAED69A"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252,7</w:t>
            </w:r>
          </w:p>
        </w:tc>
        <w:tc>
          <w:tcPr>
            <w:tcW w:w="324" w:type="pct"/>
            <w:shd w:val="clear" w:color="auto" w:fill="auto"/>
            <w:vAlign w:val="center"/>
            <w:hideMark/>
          </w:tcPr>
          <w:p w14:paraId="276B904A"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252,9</w:t>
            </w:r>
          </w:p>
        </w:tc>
        <w:tc>
          <w:tcPr>
            <w:tcW w:w="324" w:type="pct"/>
            <w:shd w:val="clear" w:color="auto" w:fill="auto"/>
            <w:vAlign w:val="center"/>
            <w:hideMark/>
          </w:tcPr>
          <w:p w14:paraId="648B1F2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253,1</w:t>
            </w:r>
          </w:p>
        </w:tc>
        <w:tc>
          <w:tcPr>
            <w:tcW w:w="324" w:type="pct"/>
            <w:shd w:val="clear" w:color="auto" w:fill="auto"/>
            <w:vAlign w:val="center"/>
            <w:hideMark/>
          </w:tcPr>
          <w:p w14:paraId="483704D1"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253,3</w:t>
            </w:r>
          </w:p>
        </w:tc>
      </w:tr>
      <w:tr w:rsidR="00592D67" w:rsidRPr="00592D67" w14:paraId="6F35AF6C" w14:textId="77777777" w:rsidTr="00592D67">
        <w:trPr>
          <w:trHeight w:val="20"/>
        </w:trPr>
        <w:tc>
          <w:tcPr>
            <w:tcW w:w="5000" w:type="pct"/>
            <w:gridSpan w:val="14"/>
            <w:shd w:val="clear" w:color="auto" w:fill="auto"/>
            <w:vAlign w:val="center"/>
            <w:hideMark/>
          </w:tcPr>
          <w:p w14:paraId="5664AC5F" w14:textId="77777777" w:rsidR="00592D67" w:rsidRPr="00592D67" w:rsidRDefault="00592D67" w:rsidP="00592D67">
            <w:pPr>
              <w:widowControl/>
              <w:jc w:val="center"/>
              <w:rPr>
                <w:rFonts w:ascii="Times New Roman" w:eastAsia="Times New Roman" w:hAnsi="Times New Roman" w:cs="Times New Roman"/>
                <w:b/>
                <w:bCs/>
                <w:sz w:val="18"/>
                <w:szCs w:val="20"/>
                <w:lang w:bidi="ar-SA"/>
              </w:rPr>
            </w:pPr>
            <w:r w:rsidRPr="00592D67">
              <w:rPr>
                <w:rFonts w:ascii="Times New Roman" w:eastAsia="Times New Roman" w:hAnsi="Times New Roman" w:cs="Times New Roman"/>
                <w:b/>
                <w:bCs/>
                <w:sz w:val="18"/>
                <w:szCs w:val="20"/>
                <w:lang w:bidi="ar-SA"/>
              </w:rPr>
              <w:t>Котельная № 2А</w:t>
            </w:r>
          </w:p>
        </w:tc>
      </w:tr>
      <w:tr w:rsidR="00592D67" w:rsidRPr="00592D67" w14:paraId="5403B20C" w14:textId="77777777" w:rsidTr="00592D67">
        <w:trPr>
          <w:trHeight w:val="20"/>
        </w:trPr>
        <w:tc>
          <w:tcPr>
            <w:tcW w:w="675" w:type="pct"/>
            <w:shd w:val="clear" w:color="auto" w:fill="auto"/>
            <w:vAlign w:val="center"/>
            <w:hideMark/>
          </w:tcPr>
          <w:p w14:paraId="7997BD30"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Максимум подпитки тепловой сети в эксплуатационном режиме</w:t>
            </w:r>
          </w:p>
        </w:tc>
        <w:tc>
          <w:tcPr>
            <w:tcW w:w="438" w:type="pct"/>
            <w:shd w:val="clear" w:color="auto" w:fill="auto"/>
            <w:vAlign w:val="center"/>
            <w:hideMark/>
          </w:tcPr>
          <w:p w14:paraId="4D41DD7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72DAD26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30,1</w:t>
            </w:r>
          </w:p>
        </w:tc>
        <w:tc>
          <w:tcPr>
            <w:tcW w:w="324" w:type="pct"/>
            <w:shd w:val="clear" w:color="auto" w:fill="auto"/>
            <w:vAlign w:val="center"/>
            <w:hideMark/>
          </w:tcPr>
          <w:p w14:paraId="4FC6E35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30,5</w:t>
            </w:r>
          </w:p>
        </w:tc>
        <w:tc>
          <w:tcPr>
            <w:tcW w:w="324" w:type="pct"/>
            <w:shd w:val="clear" w:color="auto" w:fill="auto"/>
            <w:vAlign w:val="center"/>
            <w:hideMark/>
          </w:tcPr>
          <w:p w14:paraId="1C0CF26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30,6</w:t>
            </w:r>
          </w:p>
        </w:tc>
        <w:tc>
          <w:tcPr>
            <w:tcW w:w="324" w:type="pct"/>
            <w:shd w:val="clear" w:color="auto" w:fill="auto"/>
            <w:vAlign w:val="center"/>
            <w:hideMark/>
          </w:tcPr>
          <w:p w14:paraId="37BC12D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30,6</w:t>
            </w:r>
          </w:p>
        </w:tc>
        <w:tc>
          <w:tcPr>
            <w:tcW w:w="324" w:type="pct"/>
            <w:shd w:val="clear" w:color="auto" w:fill="auto"/>
            <w:vAlign w:val="center"/>
            <w:hideMark/>
          </w:tcPr>
          <w:p w14:paraId="452A94A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30,7</w:t>
            </w:r>
          </w:p>
        </w:tc>
        <w:tc>
          <w:tcPr>
            <w:tcW w:w="324" w:type="pct"/>
            <w:shd w:val="clear" w:color="auto" w:fill="auto"/>
            <w:vAlign w:val="center"/>
            <w:hideMark/>
          </w:tcPr>
          <w:p w14:paraId="0D956B0A"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30,7</w:t>
            </w:r>
          </w:p>
        </w:tc>
        <w:tc>
          <w:tcPr>
            <w:tcW w:w="324" w:type="pct"/>
            <w:shd w:val="clear" w:color="auto" w:fill="auto"/>
            <w:vAlign w:val="center"/>
            <w:hideMark/>
          </w:tcPr>
          <w:p w14:paraId="3838241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30,7</w:t>
            </w:r>
          </w:p>
        </w:tc>
        <w:tc>
          <w:tcPr>
            <w:tcW w:w="324" w:type="pct"/>
            <w:shd w:val="clear" w:color="auto" w:fill="auto"/>
            <w:vAlign w:val="center"/>
            <w:hideMark/>
          </w:tcPr>
          <w:p w14:paraId="5CCD6EC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30,9</w:t>
            </w:r>
          </w:p>
        </w:tc>
        <w:tc>
          <w:tcPr>
            <w:tcW w:w="324" w:type="pct"/>
            <w:shd w:val="clear" w:color="auto" w:fill="auto"/>
            <w:vAlign w:val="center"/>
            <w:hideMark/>
          </w:tcPr>
          <w:p w14:paraId="5020B69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31</w:t>
            </w:r>
          </w:p>
        </w:tc>
        <w:tc>
          <w:tcPr>
            <w:tcW w:w="324" w:type="pct"/>
            <w:shd w:val="clear" w:color="auto" w:fill="auto"/>
            <w:vAlign w:val="center"/>
            <w:hideMark/>
          </w:tcPr>
          <w:p w14:paraId="120AA6D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31,1</w:t>
            </w:r>
          </w:p>
        </w:tc>
        <w:tc>
          <w:tcPr>
            <w:tcW w:w="324" w:type="pct"/>
            <w:shd w:val="clear" w:color="auto" w:fill="auto"/>
            <w:vAlign w:val="center"/>
            <w:hideMark/>
          </w:tcPr>
          <w:p w14:paraId="3DAE441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31,3</w:t>
            </w:r>
          </w:p>
        </w:tc>
        <w:tc>
          <w:tcPr>
            <w:tcW w:w="324" w:type="pct"/>
            <w:shd w:val="clear" w:color="auto" w:fill="auto"/>
            <w:vAlign w:val="center"/>
            <w:hideMark/>
          </w:tcPr>
          <w:p w14:paraId="6178027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31,3</w:t>
            </w:r>
          </w:p>
        </w:tc>
      </w:tr>
      <w:tr w:rsidR="00592D67" w:rsidRPr="00592D67" w14:paraId="1832663B" w14:textId="77777777" w:rsidTr="00592D67">
        <w:trPr>
          <w:trHeight w:val="20"/>
        </w:trPr>
        <w:tc>
          <w:tcPr>
            <w:tcW w:w="675" w:type="pct"/>
            <w:shd w:val="clear" w:color="auto" w:fill="auto"/>
            <w:vAlign w:val="center"/>
            <w:hideMark/>
          </w:tcPr>
          <w:p w14:paraId="2CD26B40"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Максимальная подпитка тепловой сети в период повреждения участка</w:t>
            </w:r>
          </w:p>
        </w:tc>
        <w:tc>
          <w:tcPr>
            <w:tcW w:w="438" w:type="pct"/>
            <w:shd w:val="clear" w:color="auto" w:fill="auto"/>
            <w:vAlign w:val="center"/>
            <w:hideMark/>
          </w:tcPr>
          <w:p w14:paraId="1F69378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22837E7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151,5</w:t>
            </w:r>
          </w:p>
        </w:tc>
        <w:tc>
          <w:tcPr>
            <w:tcW w:w="324" w:type="pct"/>
            <w:shd w:val="clear" w:color="auto" w:fill="auto"/>
            <w:vAlign w:val="center"/>
            <w:hideMark/>
          </w:tcPr>
          <w:p w14:paraId="2996BDC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151,8</w:t>
            </w:r>
          </w:p>
        </w:tc>
        <w:tc>
          <w:tcPr>
            <w:tcW w:w="324" w:type="pct"/>
            <w:shd w:val="clear" w:color="auto" w:fill="auto"/>
            <w:vAlign w:val="center"/>
            <w:hideMark/>
          </w:tcPr>
          <w:p w14:paraId="16FC018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152,1</w:t>
            </w:r>
          </w:p>
        </w:tc>
        <w:tc>
          <w:tcPr>
            <w:tcW w:w="324" w:type="pct"/>
            <w:shd w:val="clear" w:color="auto" w:fill="auto"/>
            <w:vAlign w:val="center"/>
            <w:hideMark/>
          </w:tcPr>
          <w:p w14:paraId="5CD40171"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152,4</w:t>
            </w:r>
          </w:p>
        </w:tc>
        <w:tc>
          <w:tcPr>
            <w:tcW w:w="324" w:type="pct"/>
            <w:shd w:val="clear" w:color="auto" w:fill="auto"/>
            <w:vAlign w:val="center"/>
            <w:hideMark/>
          </w:tcPr>
          <w:p w14:paraId="4C4844F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152,7</w:t>
            </w:r>
          </w:p>
        </w:tc>
        <w:tc>
          <w:tcPr>
            <w:tcW w:w="324" w:type="pct"/>
            <w:shd w:val="clear" w:color="auto" w:fill="auto"/>
            <w:vAlign w:val="center"/>
            <w:hideMark/>
          </w:tcPr>
          <w:p w14:paraId="0B8B57D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153</w:t>
            </w:r>
          </w:p>
        </w:tc>
        <w:tc>
          <w:tcPr>
            <w:tcW w:w="324" w:type="pct"/>
            <w:shd w:val="clear" w:color="auto" w:fill="auto"/>
            <w:vAlign w:val="center"/>
            <w:hideMark/>
          </w:tcPr>
          <w:p w14:paraId="7BB5498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153,3</w:t>
            </w:r>
          </w:p>
        </w:tc>
        <w:tc>
          <w:tcPr>
            <w:tcW w:w="324" w:type="pct"/>
            <w:shd w:val="clear" w:color="auto" w:fill="auto"/>
            <w:vAlign w:val="center"/>
            <w:hideMark/>
          </w:tcPr>
          <w:p w14:paraId="74D21D3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153,6</w:t>
            </w:r>
          </w:p>
        </w:tc>
        <w:tc>
          <w:tcPr>
            <w:tcW w:w="324" w:type="pct"/>
            <w:shd w:val="clear" w:color="auto" w:fill="auto"/>
            <w:vAlign w:val="center"/>
            <w:hideMark/>
          </w:tcPr>
          <w:p w14:paraId="3BB71C0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153,9</w:t>
            </w:r>
          </w:p>
        </w:tc>
        <w:tc>
          <w:tcPr>
            <w:tcW w:w="324" w:type="pct"/>
            <w:shd w:val="clear" w:color="auto" w:fill="auto"/>
            <w:vAlign w:val="center"/>
            <w:hideMark/>
          </w:tcPr>
          <w:p w14:paraId="7ABBCF3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154,2</w:t>
            </w:r>
          </w:p>
        </w:tc>
        <w:tc>
          <w:tcPr>
            <w:tcW w:w="324" w:type="pct"/>
            <w:shd w:val="clear" w:color="auto" w:fill="auto"/>
            <w:vAlign w:val="center"/>
            <w:hideMark/>
          </w:tcPr>
          <w:p w14:paraId="1208C56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154,6</w:t>
            </w:r>
          </w:p>
        </w:tc>
        <w:tc>
          <w:tcPr>
            <w:tcW w:w="324" w:type="pct"/>
            <w:shd w:val="clear" w:color="auto" w:fill="auto"/>
            <w:vAlign w:val="center"/>
            <w:hideMark/>
          </w:tcPr>
          <w:p w14:paraId="7588B27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154,9</w:t>
            </w:r>
          </w:p>
        </w:tc>
      </w:tr>
      <w:tr w:rsidR="00592D67" w:rsidRPr="00592D67" w14:paraId="73E8EE1B" w14:textId="77777777" w:rsidTr="00592D67">
        <w:trPr>
          <w:trHeight w:val="20"/>
        </w:trPr>
        <w:tc>
          <w:tcPr>
            <w:tcW w:w="5000" w:type="pct"/>
            <w:gridSpan w:val="14"/>
            <w:shd w:val="clear" w:color="auto" w:fill="auto"/>
            <w:vAlign w:val="center"/>
            <w:hideMark/>
          </w:tcPr>
          <w:p w14:paraId="60889C81" w14:textId="77777777" w:rsidR="00592D67" w:rsidRPr="00592D67" w:rsidRDefault="00592D67" w:rsidP="00592D67">
            <w:pPr>
              <w:widowControl/>
              <w:jc w:val="center"/>
              <w:rPr>
                <w:rFonts w:ascii="Times New Roman" w:eastAsia="Times New Roman" w:hAnsi="Times New Roman" w:cs="Times New Roman"/>
                <w:b/>
                <w:bCs/>
                <w:sz w:val="18"/>
                <w:szCs w:val="20"/>
                <w:lang w:bidi="ar-SA"/>
              </w:rPr>
            </w:pPr>
            <w:r w:rsidRPr="00592D67">
              <w:rPr>
                <w:rFonts w:ascii="Times New Roman" w:eastAsia="Times New Roman" w:hAnsi="Times New Roman" w:cs="Times New Roman"/>
                <w:b/>
                <w:bCs/>
                <w:sz w:val="18"/>
                <w:szCs w:val="20"/>
                <w:lang w:bidi="ar-SA"/>
              </w:rPr>
              <w:t>Котельная № 3А</w:t>
            </w:r>
          </w:p>
        </w:tc>
      </w:tr>
      <w:tr w:rsidR="00592D67" w:rsidRPr="00592D67" w14:paraId="0FD99669" w14:textId="77777777" w:rsidTr="00592D67">
        <w:trPr>
          <w:trHeight w:val="20"/>
        </w:trPr>
        <w:tc>
          <w:tcPr>
            <w:tcW w:w="675" w:type="pct"/>
            <w:shd w:val="clear" w:color="auto" w:fill="auto"/>
            <w:vAlign w:val="center"/>
            <w:hideMark/>
          </w:tcPr>
          <w:p w14:paraId="4A037B91"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Максимум подпитки тепловой сети в эксплуатационном режиме</w:t>
            </w:r>
          </w:p>
        </w:tc>
        <w:tc>
          <w:tcPr>
            <w:tcW w:w="438" w:type="pct"/>
            <w:shd w:val="clear" w:color="auto" w:fill="auto"/>
            <w:vAlign w:val="center"/>
            <w:hideMark/>
          </w:tcPr>
          <w:p w14:paraId="02A849F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0D2A258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112,9</w:t>
            </w:r>
          </w:p>
        </w:tc>
        <w:tc>
          <w:tcPr>
            <w:tcW w:w="324" w:type="pct"/>
            <w:shd w:val="clear" w:color="auto" w:fill="auto"/>
            <w:vAlign w:val="center"/>
            <w:hideMark/>
          </w:tcPr>
          <w:p w14:paraId="24ED961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113,9</w:t>
            </w:r>
          </w:p>
        </w:tc>
        <w:tc>
          <w:tcPr>
            <w:tcW w:w="324" w:type="pct"/>
            <w:shd w:val="clear" w:color="auto" w:fill="auto"/>
            <w:vAlign w:val="center"/>
            <w:hideMark/>
          </w:tcPr>
          <w:p w14:paraId="49A4B59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113,5</w:t>
            </w:r>
          </w:p>
        </w:tc>
        <w:tc>
          <w:tcPr>
            <w:tcW w:w="324" w:type="pct"/>
            <w:shd w:val="clear" w:color="auto" w:fill="auto"/>
            <w:vAlign w:val="center"/>
            <w:hideMark/>
          </w:tcPr>
          <w:p w14:paraId="4ED7FF8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113,7</w:t>
            </w:r>
          </w:p>
        </w:tc>
        <w:tc>
          <w:tcPr>
            <w:tcW w:w="324" w:type="pct"/>
            <w:shd w:val="clear" w:color="auto" w:fill="auto"/>
            <w:vAlign w:val="center"/>
            <w:hideMark/>
          </w:tcPr>
          <w:p w14:paraId="4F726B61"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113,8</w:t>
            </w:r>
          </w:p>
        </w:tc>
        <w:tc>
          <w:tcPr>
            <w:tcW w:w="324" w:type="pct"/>
            <w:shd w:val="clear" w:color="auto" w:fill="auto"/>
            <w:vAlign w:val="center"/>
            <w:hideMark/>
          </w:tcPr>
          <w:p w14:paraId="738E4ED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113,3</w:t>
            </w:r>
          </w:p>
        </w:tc>
        <w:tc>
          <w:tcPr>
            <w:tcW w:w="324" w:type="pct"/>
            <w:shd w:val="clear" w:color="auto" w:fill="auto"/>
            <w:vAlign w:val="center"/>
            <w:hideMark/>
          </w:tcPr>
          <w:p w14:paraId="357274F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112,9</w:t>
            </w:r>
          </w:p>
        </w:tc>
        <w:tc>
          <w:tcPr>
            <w:tcW w:w="324" w:type="pct"/>
            <w:shd w:val="clear" w:color="auto" w:fill="auto"/>
            <w:vAlign w:val="center"/>
            <w:hideMark/>
          </w:tcPr>
          <w:p w14:paraId="02FD83F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112,9</w:t>
            </w:r>
          </w:p>
        </w:tc>
        <w:tc>
          <w:tcPr>
            <w:tcW w:w="324" w:type="pct"/>
            <w:shd w:val="clear" w:color="auto" w:fill="auto"/>
            <w:vAlign w:val="center"/>
            <w:hideMark/>
          </w:tcPr>
          <w:p w14:paraId="52BD687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112,9</w:t>
            </w:r>
          </w:p>
        </w:tc>
        <w:tc>
          <w:tcPr>
            <w:tcW w:w="324" w:type="pct"/>
            <w:shd w:val="clear" w:color="auto" w:fill="auto"/>
            <w:vAlign w:val="center"/>
            <w:hideMark/>
          </w:tcPr>
          <w:p w14:paraId="475D51C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112,9</w:t>
            </w:r>
          </w:p>
        </w:tc>
        <w:tc>
          <w:tcPr>
            <w:tcW w:w="324" w:type="pct"/>
            <w:shd w:val="clear" w:color="auto" w:fill="auto"/>
            <w:vAlign w:val="center"/>
            <w:hideMark/>
          </w:tcPr>
          <w:p w14:paraId="6216569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112,9</w:t>
            </w:r>
          </w:p>
        </w:tc>
        <w:tc>
          <w:tcPr>
            <w:tcW w:w="324" w:type="pct"/>
            <w:shd w:val="clear" w:color="auto" w:fill="auto"/>
            <w:vAlign w:val="center"/>
            <w:hideMark/>
          </w:tcPr>
          <w:p w14:paraId="0E05CEC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112,9</w:t>
            </w:r>
          </w:p>
        </w:tc>
      </w:tr>
      <w:tr w:rsidR="00592D67" w:rsidRPr="00592D67" w14:paraId="0A932C34" w14:textId="77777777" w:rsidTr="00592D67">
        <w:trPr>
          <w:trHeight w:val="20"/>
        </w:trPr>
        <w:tc>
          <w:tcPr>
            <w:tcW w:w="675" w:type="pct"/>
            <w:shd w:val="clear" w:color="auto" w:fill="auto"/>
            <w:vAlign w:val="center"/>
            <w:hideMark/>
          </w:tcPr>
          <w:p w14:paraId="296BFAE2"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Максимальная подпитка тепловой сети в период повреждения участка</w:t>
            </w:r>
          </w:p>
        </w:tc>
        <w:tc>
          <w:tcPr>
            <w:tcW w:w="438" w:type="pct"/>
            <w:shd w:val="clear" w:color="auto" w:fill="auto"/>
            <w:vAlign w:val="center"/>
            <w:hideMark/>
          </w:tcPr>
          <w:p w14:paraId="2E84878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2D50B85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255,3</w:t>
            </w:r>
          </w:p>
        </w:tc>
        <w:tc>
          <w:tcPr>
            <w:tcW w:w="324" w:type="pct"/>
            <w:shd w:val="clear" w:color="auto" w:fill="auto"/>
            <w:vAlign w:val="center"/>
            <w:hideMark/>
          </w:tcPr>
          <w:p w14:paraId="0CBD8B99"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256,4</w:t>
            </w:r>
          </w:p>
        </w:tc>
        <w:tc>
          <w:tcPr>
            <w:tcW w:w="324" w:type="pct"/>
            <w:shd w:val="clear" w:color="auto" w:fill="auto"/>
            <w:vAlign w:val="center"/>
            <w:hideMark/>
          </w:tcPr>
          <w:p w14:paraId="5EA12ED1"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257,6</w:t>
            </w:r>
          </w:p>
        </w:tc>
        <w:tc>
          <w:tcPr>
            <w:tcW w:w="324" w:type="pct"/>
            <w:shd w:val="clear" w:color="auto" w:fill="auto"/>
            <w:vAlign w:val="center"/>
            <w:hideMark/>
          </w:tcPr>
          <w:p w14:paraId="688DF7A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258,7</w:t>
            </w:r>
          </w:p>
        </w:tc>
        <w:tc>
          <w:tcPr>
            <w:tcW w:w="324" w:type="pct"/>
            <w:shd w:val="clear" w:color="auto" w:fill="auto"/>
            <w:vAlign w:val="center"/>
            <w:hideMark/>
          </w:tcPr>
          <w:p w14:paraId="2962481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259,8</w:t>
            </w:r>
          </w:p>
        </w:tc>
        <w:tc>
          <w:tcPr>
            <w:tcW w:w="324" w:type="pct"/>
            <w:shd w:val="clear" w:color="auto" w:fill="auto"/>
            <w:vAlign w:val="center"/>
            <w:hideMark/>
          </w:tcPr>
          <w:p w14:paraId="3A754BD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261</w:t>
            </w:r>
          </w:p>
        </w:tc>
        <w:tc>
          <w:tcPr>
            <w:tcW w:w="324" w:type="pct"/>
            <w:shd w:val="clear" w:color="auto" w:fill="auto"/>
            <w:vAlign w:val="center"/>
            <w:hideMark/>
          </w:tcPr>
          <w:p w14:paraId="40EB3FA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262,1</w:t>
            </w:r>
          </w:p>
        </w:tc>
        <w:tc>
          <w:tcPr>
            <w:tcW w:w="324" w:type="pct"/>
            <w:shd w:val="clear" w:color="auto" w:fill="auto"/>
            <w:vAlign w:val="center"/>
            <w:hideMark/>
          </w:tcPr>
          <w:p w14:paraId="1BF5237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263,2</w:t>
            </w:r>
          </w:p>
        </w:tc>
        <w:tc>
          <w:tcPr>
            <w:tcW w:w="324" w:type="pct"/>
            <w:shd w:val="clear" w:color="auto" w:fill="auto"/>
            <w:vAlign w:val="center"/>
            <w:hideMark/>
          </w:tcPr>
          <w:p w14:paraId="265E382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264,4</w:t>
            </w:r>
          </w:p>
        </w:tc>
        <w:tc>
          <w:tcPr>
            <w:tcW w:w="324" w:type="pct"/>
            <w:shd w:val="clear" w:color="auto" w:fill="auto"/>
            <w:vAlign w:val="center"/>
            <w:hideMark/>
          </w:tcPr>
          <w:p w14:paraId="079C817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265,5</w:t>
            </w:r>
          </w:p>
        </w:tc>
        <w:tc>
          <w:tcPr>
            <w:tcW w:w="324" w:type="pct"/>
            <w:shd w:val="clear" w:color="auto" w:fill="auto"/>
            <w:vAlign w:val="center"/>
            <w:hideMark/>
          </w:tcPr>
          <w:p w14:paraId="1A206C0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266,6</w:t>
            </w:r>
          </w:p>
        </w:tc>
        <w:tc>
          <w:tcPr>
            <w:tcW w:w="324" w:type="pct"/>
            <w:shd w:val="clear" w:color="auto" w:fill="auto"/>
            <w:vAlign w:val="center"/>
            <w:hideMark/>
          </w:tcPr>
          <w:p w14:paraId="68DD3DA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267,7</w:t>
            </w:r>
          </w:p>
        </w:tc>
      </w:tr>
      <w:tr w:rsidR="00592D67" w:rsidRPr="00592D67" w14:paraId="44A38152" w14:textId="77777777" w:rsidTr="00592D67">
        <w:trPr>
          <w:trHeight w:val="20"/>
        </w:trPr>
        <w:tc>
          <w:tcPr>
            <w:tcW w:w="5000" w:type="pct"/>
            <w:gridSpan w:val="14"/>
            <w:shd w:val="clear" w:color="auto" w:fill="auto"/>
            <w:vAlign w:val="center"/>
            <w:hideMark/>
          </w:tcPr>
          <w:p w14:paraId="4B137605" w14:textId="77777777" w:rsidR="00592D67" w:rsidRPr="00592D67" w:rsidRDefault="00592D67" w:rsidP="00592D67">
            <w:pPr>
              <w:widowControl/>
              <w:jc w:val="center"/>
              <w:rPr>
                <w:rFonts w:ascii="Times New Roman" w:eastAsia="Times New Roman" w:hAnsi="Times New Roman" w:cs="Times New Roman"/>
                <w:b/>
                <w:bCs/>
                <w:sz w:val="18"/>
                <w:szCs w:val="20"/>
                <w:lang w:bidi="ar-SA"/>
              </w:rPr>
            </w:pPr>
            <w:r w:rsidRPr="00592D67">
              <w:rPr>
                <w:rFonts w:ascii="Times New Roman" w:eastAsia="Times New Roman" w:hAnsi="Times New Roman" w:cs="Times New Roman"/>
                <w:b/>
                <w:bCs/>
                <w:sz w:val="18"/>
                <w:szCs w:val="20"/>
                <w:lang w:bidi="ar-SA"/>
              </w:rPr>
              <w:t>Котельная № 5</w:t>
            </w:r>
          </w:p>
        </w:tc>
      </w:tr>
      <w:tr w:rsidR="00592D67" w:rsidRPr="00592D67" w14:paraId="7FBDE688" w14:textId="77777777" w:rsidTr="00592D67">
        <w:trPr>
          <w:trHeight w:val="20"/>
        </w:trPr>
        <w:tc>
          <w:tcPr>
            <w:tcW w:w="675" w:type="pct"/>
            <w:shd w:val="clear" w:color="auto" w:fill="auto"/>
            <w:vAlign w:val="center"/>
            <w:hideMark/>
          </w:tcPr>
          <w:p w14:paraId="4FA50905"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Максимум подпитки тепловой сети в эксплуатационном режиме</w:t>
            </w:r>
          </w:p>
        </w:tc>
        <w:tc>
          <w:tcPr>
            <w:tcW w:w="438" w:type="pct"/>
            <w:shd w:val="clear" w:color="auto" w:fill="auto"/>
            <w:vAlign w:val="center"/>
            <w:hideMark/>
          </w:tcPr>
          <w:p w14:paraId="0957E3A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0BC63C0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114,4</w:t>
            </w:r>
          </w:p>
        </w:tc>
        <w:tc>
          <w:tcPr>
            <w:tcW w:w="324" w:type="pct"/>
            <w:shd w:val="clear" w:color="auto" w:fill="auto"/>
            <w:vAlign w:val="center"/>
            <w:hideMark/>
          </w:tcPr>
          <w:p w14:paraId="4EFA1D7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114,4</w:t>
            </w:r>
          </w:p>
        </w:tc>
        <w:tc>
          <w:tcPr>
            <w:tcW w:w="324" w:type="pct"/>
            <w:shd w:val="clear" w:color="auto" w:fill="auto"/>
            <w:vAlign w:val="center"/>
            <w:hideMark/>
          </w:tcPr>
          <w:p w14:paraId="6C48D27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114,4</w:t>
            </w:r>
          </w:p>
        </w:tc>
        <w:tc>
          <w:tcPr>
            <w:tcW w:w="324" w:type="pct"/>
            <w:shd w:val="clear" w:color="auto" w:fill="auto"/>
            <w:vAlign w:val="center"/>
            <w:hideMark/>
          </w:tcPr>
          <w:p w14:paraId="40BF0B9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114,4</w:t>
            </w:r>
          </w:p>
        </w:tc>
        <w:tc>
          <w:tcPr>
            <w:tcW w:w="324" w:type="pct"/>
            <w:shd w:val="clear" w:color="auto" w:fill="auto"/>
            <w:vAlign w:val="center"/>
            <w:hideMark/>
          </w:tcPr>
          <w:p w14:paraId="7C2BF96A"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114,4</w:t>
            </w:r>
          </w:p>
        </w:tc>
        <w:tc>
          <w:tcPr>
            <w:tcW w:w="324" w:type="pct"/>
            <w:shd w:val="clear" w:color="auto" w:fill="auto"/>
            <w:vAlign w:val="center"/>
            <w:hideMark/>
          </w:tcPr>
          <w:p w14:paraId="3E0C50B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114,4</w:t>
            </w:r>
          </w:p>
        </w:tc>
        <w:tc>
          <w:tcPr>
            <w:tcW w:w="324" w:type="pct"/>
            <w:shd w:val="clear" w:color="auto" w:fill="auto"/>
            <w:vAlign w:val="center"/>
            <w:hideMark/>
          </w:tcPr>
          <w:p w14:paraId="79825EF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114,4</w:t>
            </w:r>
          </w:p>
        </w:tc>
        <w:tc>
          <w:tcPr>
            <w:tcW w:w="324" w:type="pct"/>
            <w:shd w:val="clear" w:color="auto" w:fill="auto"/>
            <w:vAlign w:val="center"/>
            <w:hideMark/>
          </w:tcPr>
          <w:p w14:paraId="198210AF"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114,4</w:t>
            </w:r>
          </w:p>
        </w:tc>
        <w:tc>
          <w:tcPr>
            <w:tcW w:w="324" w:type="pct"/>
            <w:shd w:val="clear" w:color="auto" w:fill="auto"/>
            <w:vAlign w:val="center"/>
            <w:hideMark/>
          </w:tcPr>
          <w:p w14:paraId="2DC6D33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114,4</w:t>
            </w:r>
          </w:p>
        </w:tc>
        <w:tc>
          <w:tcPr>
            <w:tcW w:w="324" w:type="pct"/>
            <w:shd w:val="clear" w:color="auto" w:fill="auto"/>
            <w:vAlign w:val="center"/>
            <w:hideMark/>
          </w:tcPr>
          <w:p w14:paraId="3FA2471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114,4</w:t>
            </w:r>
          </w:p>
        </w:tc>
        <w:tc>
          <w:tcPr>
            <w:tcW w:w="324" w:type="pct"/>
            <w:shd w:val="clear" w:color="auto" w:fill="auto"/>
            <w:vAlign w:val="center"/>
            <w:hideMark/>
          </w:tcPr>
          <w:p w14:paraId="4F8F04B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114,4</w:t>
            </w:r>
          </w:p>
        </w:tc>
        <w:tc>
          <w:tcPr>
            <w:tcW w:w="324" w:type="pct"/>
            <w:shd w:val="clear" w:color="auto" w:fill="auto"/>
            <w:vAlign w:val="center"/>
            <w:hideMark/>
          </w:tcPr>
          <w:p w14:paraId="3CB4D0E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114,4</w:t>
            </w:r>
          </w:p>
        </w:tc>
      </w:tr>
      <w:tr w:rsidR="00592D67" w:rsidRPr="00592D67" w14:paraId="624E2ED8" w14:textId="77777777" w:rsidTr="00592D67">
        <w:trPr>
          <w:trHeight w:val="20"/>
        </w:trPr>
        <w:tc>
          <w:tcPr>
            <w:tcW w:w="675" w:type="pct"/>
            <w:shd w:val="clear" w:color="auto" w:fill="auto"/>
            <w:vAlign w:val="center"/>
            <w:hideMark/>
          </w:tcPr>
          <w:p w14:paraId="3341E259"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Максимальная подпитка тепловой сети в период повреждения участка</w:t>
            </w:r>
          </w:p>
        </w:tc>
        <w:tc>
          <w:tcPr>
            <w:tcW w:w="438" w:type="pct"/>
            <w:shd w:val="clear" w:color="auto" w:fill="auto"/>
            <w:vAlign w:val="center"/>
            <w:hideMark/>
          </w:tcPr>
          <w:p w14:paraId="01953C6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553A637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265,7</w:t>
            </w:r>
          </w:p>
        </w:tc>
        <w:tc>
          <w:tcPr>
            <w:tcW w:w="324" w:type="pct"/>
            <w:shd w:val="clear" w:color="auto" w:fill="auto"/>
            <w:vAlign w:val="center"/>
            <w:hideMark/>
          </w:tcPr>
          <w:p w14:paraId="3C06298A"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266,9</w:t>
            </w:r>
          </w:p>
        </w:tc>
        <w:tc>
          <w:tcPr>
            <w:tcW w:w="324" w:type="pct"/>
            <w:shd w:val="clear" w:color="auto" w:fill="auto"/>
            <w:vAlign w:val="center"/>
            <w:hideMark/>
          </w:tcPr>
          <w:p w14:paraId="5374749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268</w:t>
            </w:r>
          </w:p>
        </w:tc>
        <w:tc>
          <w:tcPr>
            <w:tcW w:w="324" w:type="pct"/>
            <w:shd w:val="clear" w:color="auto" w:fill="auto"/>
            <w:vAlign w:val="center"/>
            <w:hideMark/>
          </w:tcPr>
          <w:p w14:paraId="35AA90F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269,2</w:t>
            </w:r>
          </w:p>
        </w:tc>
        <w:tc>
          <w:tcPr>
            <w:tcW w:w="324" w:type="pct"/>
            <w:shd w:val="clear" w:color="auto" w:fill="auto"/>
            <w:vAlign w:val="center"/>
            <w:hideMark/>
          </w:tcPr>
          <w:p w14:paraId="6B872239"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270,3</w:t>
            </w:r>
          </w:p>
        </w:tc>
        <w:tc>
          <w:tcPr>
            <w:tcW w:w="324" w:type="pct"/>
            <w:shd w:val="clear" w:color="auto" w:fill="auto"/>
            <w:vAlign w:val="center"/>
            <w:hideMark/>
          </w:tcPr>
          <w:p w14:paraId="3A38D92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271,4</w:t>
            </w:r>
          </w:p>
        </w:tc>
        <w:tc>
          <w:tcPr>
            <w:tcW w:w="324" w:type="pct"/>
            <w:shd w:val="clear" w:color="auto" w:fill="auto"/>
            <w:vAlign w:val="center"/>
            <w:hideMark/>
          </w:tcPr>
          <w:p w14:paraId="31EF44C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272,6</w:t>
            </w:r>
          </w:p>
        </w:tc>
        <w:tc>
          <w:tcPr>
            <w:tcW w:w="324" w:type="pct"/>
            <w:shd w:val="clear" w:color="auto" w:fill="auto"/>
            <w:vAlign w:val="center"/>
            <w:hideMark/>
          </w:tcPr>
          <w:p w14:paraId="432E1BB9"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273,7</w:t>
            </w:r>
          </w:p>
        </w:tc>
        <w:tc>
          <w:tcPr>
            <w:tcW w:w="324" w:type="pct"/>
            <w:shd w:val="clear" w:color="auto" w:fill="auto"/>
            <w:vAlign w:val="center"/>
            <w:hideMark/>
          </w:tcPr>
          <w:p w14:paraId="5AEA6019"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274,9</w:t>
            </w:r>
          </w:p>
        </w:tc>
        <w:tc>
          <w:tcPr>
            <w:tcW w:w="324" w:type="pct"/>
            <w:shd w:val="clear" w:color="auto" w:fill="auto"/>
            <w:vAlign w:val="center"/>
            <w:hideMark/>
          </w:tcPr>
          <w:p w14:paraId="6C757B6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276</w:t>
            </w:r>
          </w:p>
        </w:tc>
        <w:tc>
          <w:tcPr>
            <w:tcW w:w="324" w:type="pct"/>
            <w:shd w:val="clear" w:color="auto" w:fill="auto"/>
            <w:vAlign w:val="center"/>
            <w:hideMark/>
          </w:tcPr>
          <w:p w14:paraId="720BA32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277,2</w:t>
            </w:r>
          </w:p>
        </w:tc>
        <w:tc>
          <w:tcPr>
            <w:tcW w:w="324" w:type="pct"/>
            <w:shd w:val="clear" w:color="auto" w:fill="auto"/>
            <w:vAlign w:val="center"/>
            <w:hideMark/>
          </w:tcPr>
          <w:p w14:paraId="437E60A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278,3</w:t>
            </w:r>
          </w:p>
        </w:tc>
      </w:tr>
      <w:tr w:rsidR="00592D67" w:rsidRPr="00592D67" w14:paraId="6E13917E" w14:textId="77777777" w:rsidTr="00592D67">
        <w:trPr>
          <w:trHeight w:val="20"/>
        </w:trPr>
        <w:tc>
          <w:tcPr>
            <w:tcW w:w="5000" w:type="pct"/>
            <w:gridSpan w:val="14"/>
            <w:shd w:val="clear" w:color="auto" w:fill="auto"/>
            <w:vAlign w:val="center"/>
            <w:hideMark/>
          </w:tcPr>
          <w:p w14:paraId="6C68084E" w14:textId="77777777" w:rsidR="00592D67" w:rsidRPr="00592D67" w:rsidRDefault="00592D67" w:rsidP="00592D67">
            <w:pPr>
              <w:widowControl/>
              <w:jc w:val="center"/>
              <w:rPr>
                <w:rFonts w:ascii="Times New Roman" w:eastAsia="Times New Roman" w:hAnsi="Times New Roman" w:cs="Times New Roman"/>
                <w:b/>
                <w:bCs/>
                <w:sz w:val="18"/>
                <w:szCs w:val="20"/>
                <w:lang w:bidi="ar-SA"/>
              </w:rPr>
            </w:pPr>
            <w:r w:rsidRPr="00592D67">
              <w:rPr>
                <w:rFonts w:ascii="Times New Roman" w:eastAsia="Times New Roman" w:hAnsi="Times New Roman" w:cs="Times New Roman"/>
                <w:b/>
                <w:bCs/>
                <w:sz w:val="18"/>
                <w:szCs w:val="20"/>
                <w:lang w:bidi="ar-SA"/>
              </w:rPr>
              <w:t>Котельная № 8</w:t>
            </w:r>
          </w:p>
        </w:tc>
      </w:tr>
      <w:tr w:rsidR="00592D67" w:rsidRPr="00592D67" w14:paraId="230EAF5C" w14:textId="77777777" w:rsidTr="00592D67">
        <w:trPr>
          <w:trHeight w:val="20"/>
        </w:trPr>
        <w:tc>
          <w:tcPr>
            <w:tcW w:w="675" w:type="pct"/>
            <w:shd w:val="clear" w:color="auto" w:fill="auto"/>
            <w:vAlign w:val="center"/>
            <w:hideMark/>
          </w:tcPr>
          <w:p w14:paraId="7FC18408"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Максимум подпитки тепловой сети в эксплуатационном режиме</w:t>
            </w:r>
          </w:p>
        </w:tc>
        <w:tc>
          <w:tcPr>
            <w:tcW w:w="438" w:type="pct"/>
            <w:shd w:val="clear" w:color="auto" w:fill="auto"/>
            <w:vAlign w:val="center"/>
            <w:hideMark/>
          </w:tcPr>
          <w:p w14:paraId="3DF3317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35BCDD1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3,2</w:t>
            </w:r>
          </w:p>
        </w:tc>
        <w:tc>
          <w:tcPr>
            <w:tcW w:w="324" w:type="pct"/>
            <w:shd w:val="clear" w:color="auto" w:fill="auto"/>
            <w:vAlign w:val="center"/>
            <w:hideMark/>
          </w:tcPr>
          <w:p w14:paraId="2979E2A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3,2</w:t>
            </w:r>
          </w:p>
        </w:tc>
        <w:tc>
          <w:tcPr>
            <w:tcW w:w="324" w:type="pct"/>
            <w:shd w:val="clear" w:color="auto" w:fill="auto"/>
            <w:vAlign w:val="center"/>
            <w:hideMark/>
          </w:tcPr>
          <w:p w14:paraId="43F8850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3,2</w:t>
            </w:r>
          </w:p>
        </w:tc>
        <w:tc>
          <w:tcPr>
            <w:tcW w:w="324" w:type="pct"/>
            <w:shd w:val="clear" w:color="auto" w:fill="auto"/>
            <w:vAlign w:val="center"/>
            <w:hideMark/>
          </w:tcPr>
          <w:p w14:paraId="3013E9AF"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3,2</w:t>
            </w:r>
          </w:p>
        </w:tc>
        <w:tc>
          <w:tcPr>
            <w:tcW w:w="324" w:type="pct"/>
            <w:shd w:val="clear" w:color="auto" w:fill="auto"/>
            <w:vAlign w:val="center"/>
            <w:hideMark/>
          </w:tcPr>
          <w:p w14:paraId="06F8A26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3,2</w:t>
            </w:r>
          </w:p>
        </w:tc>
        <w:tc>
          <w:tcPr>
            <w:tcW w:w="324" w:type="pct"/>
            <w:shd w:val="clear" w:color="auto" w:fill="auto"/>
            <w:vAlign w:val="center"/>
            <w:hideMark/>
          </w:tcPr>
          <w:p w14:paraId="0B7A723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3,2</w:t>
            </w:r>
          </w:p>
        </w:tc>
        <w:tc>
          <w:tcPr>
            <w:tcW w:w="324" w:type="pct"/>
            <w:shd w:val="clear" w:color="auto" w:fill="auto"/>
            <w:vAlign w:val="center"/>
            <w:hideMark/>
          </w:tcPr>
          <w:p w14:paraId="737BFE3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3,2</w:t>
            </w:r>
          </w:p>
        </w:tc>
        <w:tc>
          <w:tcPr>
            <w:tcW w:w="324" w:type="pct"/>
            <w:shd w:val="clear" w:color="auto" w:fill="auto"/>
            <w:vAlign w:val="center"/>
            <w:hideMark/>
          </w:tcPr>
          <w:p w14:paraId="76D58A0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3,2</w:t>
            </w:r>
          </w:p>
        </w:tc>
        <w:tc>
          <w:tcPr>
            <w:tcW w:w="324" w:type="pct"/>
            <w:shd w:val="clear" w:color="auto" w:fill="auto"/>
            <w:vAlign w:val="center"/>
            <w:hideMark/>
          </w:tcPr>
          <w:p w14:paraId="791E2CE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3,2</w:t>
            </w:r>
          </w:p>
        </w:tc>
        <w:tc>
          <w:tcPr>
            <w:tcW w:w="324" w:type="pct"/>
            <w:shd w:val="clear" w:color="auto" w:fill="auto"/>
            <w:vAlign w:val="center"/>
            <w:hideMark/>
          </w:tcPr>
          <w:p w14:paraId="15AD707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3,2</w:t>
            </w:r>
          </w:p>
        </w:tc>
        <w:tc>
          <w:tcPr>
            <w:tcW w:w="324" w:type="pct"/>
            <w:shd w:val="clear" w:color="auto" w:fill="auto"/>
            <w:vAlign w:val="center"/>
            <w:hideMark/>
          </w:tcPr>
          <w:p w14:paraId="39C030EA"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3,2</w:t>
            </w:r>
          </w:p>
        </w:tc>
        <w:tc>
          <w:tcPr>
            <w:tcW w:w="324" w:type="pct"/>
            <w:shd w:val="clear" w:color="auto" w:fill="auto"/>
            <w:vAlign w:val="center"/>
            <w:hideMark/>
          </w:tcPr>
          <w:p w14:paraId="1D2156E1"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3,2</w:t>
            </w:r>
          </w:p>
        </w:tc>
      </w:tr>
      <w:tr w:rsidR="00592D67" w:rsidRPr="00592D67" w14:paraId="5992C96A" w14:textId="77777777" w:rsidTr="00592D67">
        <w:trPr>
          <w:trHeight w:val="20"/>
        </w:trPr>
        <w:tc>
          <w:tcPr>
            <w:tcW w:w="675" w:type="pct"/>
            <w:shd w:val="clear" w:color="auto" w:fill="auto"/>
            <w:vAlign w:val="center"/>
            <w:hideMark/>
          </w:tcPr>
          <w:p w14:paraId="056A2A0D"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Максимальная подпитка тепловой сети в период повреждения участка</w:t>
            </w:r>
          </w:p>
        </w:tc>
        <w:tc>
          <w:tcPr>
            <w:tcW w:w="438" w:type="pct"/>
            <w:shd w:val="clear" w:color="auto" w:fill="auto"/>
            <w:vAlign w:val="center"/>
            <w:hideMark/>
          </w:tcPr>
          <w:p w14:paraId="54DBEF1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1470324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25,2</w:t>
            </w:r>
          </w:p>
        </w:tc>
        <w:tc>
          <w:tcPr>
            <w:tcW w:w="324" w:type="pct"/>
            <w:shd w:val="clear" w:color="auto" w:fill="auto"/>
            <w:vAlign w:val="center"/>
            <w:hideMark/>
          </w:tcPr>
          <w:p w14:paraId="2F4691D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25,2</w:t>
            </w:r>
          </w:p>
        </w:tc>
        <w:tc>
          <w:tcPr>
            <w:tcW w:w="324" w:type="pct"/>
            <w:shd w:val="clear" w:color="auto" w:fill="auto"/>
            <w:vAlign w:val="center"/>
            <w:hideMark/>
          </w:tcPr>
          <w:p w14:paraId="41566F4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25,2</w:t>
            </w:r>
          </w:p>
        </w:tc>
        <w:tc>
          <w:tcPr>
            <w:tcW w:w="324" w:type="pct"/>
            <w:shd w:val="clear" w:color="auto" w:fill="auto"/>
            <w:vAlign w:val="center"/>
            <w:hideMark/>
          </w:tcPr>
          <w:p w14:paraId="2BF6CB49"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25,3</w:t>
            </w:r>
          </w:p>
        </w:tc>
        <w:tc>
          <w:tcPr>
            <w:tcW w:w="324" w:type="pct"/>
            <w:shd w:val="clear" w:color="auto" w:fill="auto"/>
            <w:vAlign w:val="center"/>
            <w:hideMark/>
          </w:tcPr>
          <w:p w14:paraId="35E16B9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25,3</w:t>
            </w:r>
          </w:p>
        </w:tc>
        <w:tc>
          <w:tcPr>
            <w:tcW w:w="324" w:type="pct"/>
            <w:shd w:val="clear" w:color="auto" w:fill="auto"/>
            <w:vAlign w:val="center"/>
            <w:hideMark/>
          </w:tcPr>
          <w:p w14:paraId="23EA337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25,3</w:t>
            </w:r>
          </w:p>
        </w:tc>
        <w:tc>
          <w:tcPr>
            <w:tcW w:w="324" w:type="pct"/>
            <w:shd w:val="clear" w:color="auto" w:fill="auto"/>
            <w:vAlign w:val="center"/>
            <w:hideMark/>
          </w:tcPr>
          <w:p w14:paraId="6AC41B8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25,3</w:t>
            </w:r>
          </w:p>
        </w:tc>
        <w:tc>
          <w:tcPr>
            <w:tcW w:w="324" w:type="pct"/>
            <w:shd w:val="clear" w:color="auto" w:fill="auto"/>
            <w:vAlign w:val="center"/>
            <w:hideMark/>
          </w:tcPr>
          <w:p w14:paraId="006069E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25,4</w:t>
            </w:r>
          </w:p>
        </w:tc>
        <w:tc>
          <w:tcPr>
            <w:tcW w:w="324" w:type="pct"/>
            <w:shd w:val="clear" w:color="auto" w:fill="auto"/>
            <w:vAlign w:val="center"/>
            <w:hideMark/>
          </w:tcPr>
          <w:p w14:paraId="0DCB796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25,4</w:t>
            </w:r>
          </w:p>
        </w:tc>
        <w:tc>
          <w:tcPr>
            <w:tcW w:w="324" w:type="pct"/>
            <w:shd w:val="clear" w:color="auto" w:fill="auto"/>
            <w:vAlign w:val="center"/>
            <w:hideMark/>
          </w:tcPr>
          <w:p w14:paraId="51FCCD31"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25,4</w:t>
            </w:r>
          </w:p>
        </w:tc>
        <w:tc>
          <w:tcPr>
            <w:tcW w:w="324" w:type="pct"/>
            <w:shd w:val="clear" w:color="auto" w:fill="auto"/>
            <w:vAlign w:val="center"/>
            <w:hideMark/>
          </w:tcPr>
          <w:p w14:paraId="6A58AD2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25,5</w:t>
            </w:r>
          </w:p>
        </w:tc>
        <w:tc>
          <w:tcPr>
            <w:tcW w:w="324" w:type="pct"/>
            <w:shd w:val="clear" w:color="auto" w:fill="auto"/>
            <w:vAlign w:val="center"/>
            <w:hideMark/>
          </w:tcPr>
          <w:p w14:paraId="66F82AE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25,5</w:t>
            </w:r>
          </w:p>
        </w:tc>
      </w:tr>
      <w:tr w:rsidR="00592D67" w:rsidRPr="00592D67" w14:paraId="66671357" w14:textId="77777777" w:rsidTr="00592D67">
        <w:trPr>
          <w:trHeight w:val="20"/>
        </w:trPr>
        <w:tc>
          <w:tcPr>
            <w:tcW w:w="5000" w:type="pct"/>
            <w:gridSpan w:val="14"/>
            <w:shd w:val="clear" w:color="auto" w:fill="auto"/>
            <w:vAlign w:val="center"/>
            <w:hideMark/>
          </w:tcPr>
          <w:p w14:paraId="6F45DE1E" w14:textId="77777777" w:rsidR="00592D67" w:rsidRPr="00592D67" w:rsidRDefault="00592D67" w:rsidP="00592D67">
            <w:pPr>
              <w:widowControl/>
              <w:jc w:val="center"/>
              <w:rPr>
                <w:rFonts w:ascii="Times New Roman" w:eastAsia="Times New Roman" w:hAnsi="Times New Roman" w:cs="Times New Roman"/>
                <w:b/>
                <w:bCs/>
                <w:sz w:val="18"/>
                <w:szCs w:val="20"/>
                <w:lang w:bidi="ar-SA"/>
              </w:rPr>
            </w:pPr>
            <w:r w:rsidRPr="00592D67">
              <w:rPr>
                <w:rFonts w:ascii="Times New Roman" w:eastAsia="Times New Roman" w:hAnsi="Times New Roman" w:cs="Times New Roman"/>
                <w:b/>
                <w:bCs/>
                <w:sz w:val="18"/>
                <w:szCs w:val="20"/>
                <w:lang w:bidi="ar-SA"/>
              </w:rPr>
              <w:t>Котельная № 8А</w:t>
            </w:r>
          </w:p>
        </w:tc>
      </w:tr>
      <w:tr w:rsidR="00592D67" w:rsidRPr="00592D67" w14:paraId="4BF48925" w14:textId="77777777" w:rsidTr="00592D67">
        <w:trPr>
          <w:trHeight w:val="20"/>
        </w:trPr>
        <w:tc>
          <w:tcPr>
            <w:tcW w:w="675" w:type="pct"/>
            <w:shd w:val="clear" w:color="auto" w:fill="auto"/>
            <w:vAlign w:val="center"/>
            <w:hideMark/>
          </w:tcPr>
          <w:p w14:paraId="1B5DE6EB"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Максимум подпитки тепловой сети в эксплуатационном режиме</w:t>
            </w:r>
          </w:p>
        </w:tc>
        <w:tc>
          <w:tcPr>
            <w:tcW w:w="438" w:type="pct"/>
            <w:shd w:val="clear" w:color="auto" w:fill="auto"/>
            <w:vAlign w:val="center"/>
            <w:hideMark/>
          </w:tcPr>
          <w:p w14:paraId="7C7097F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0681D8D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3E684CF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425D03D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0569D2E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47CBF84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77007CE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68C4A43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5ADC232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4A3D54DA"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2DED063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791334DA"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70DF921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r>
      <w:tr w:rsidR="00592D67" w:rsidRPr="00592D67" w14:paraId="7D049EEF" w14:textId="77777777" w:rsidTr="00592D67">
        <w:trPr>
          <w:trHeight w:val="20"/>
        </w:trPr>
        <w:tc>
          <w:tcPr>
            <w:tcW w:w="675" w:type="pct"/>
            <w:shd w:val="clear" w:color="auto" w:fill="auto"/>
            <w:vAlign w:val="center"/>
            <w:hideMark/>
          </w:tcPr>
          <w:p w14:paraId="7F3E35F7"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Максимальная подпитка тепловой сети в период повреждения участка</w:t>
            </w:r>
          </w:p>
        </w:tc>
        <w:tc>
          <w:tcPr>
            <w:tcW w:w="438" w:type="pct"/>
            <w:shd w:val="clear" w:color="auto" w:fill="auto"/>
            <w:vAlign w:val="center"/>
            <w:hideMark/>
          </w:tcPr>
          <w:p w14:paraId="10A949A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497B6E8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1F4AEE6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18A7DCD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7ACF5F7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008E701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736FC33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21A0845A"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2602234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3B0FFF3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6FBE78B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792A8E0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7097723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r>
      <w:tr w:rsidR="00592D67" w:rsidRPr="00592D67" w14:paraId="2CD3E7C7" w14:textId="77777777" w:rsidTr="00592D67">
        <w:trPr>
          <w:trHeight w:val="20"/>
        </w:trPr>
        <w:tc>
          <w:tcPr>
            <w:tcW w:w="5000" w:type="pct"/>
            <w:gridSpan w:val="14"/>
            <w:shd w:val="clear" w:color="auto" w:fill="auto"/>
            <w:vAlign w:val="center"/>
            <w:hideMark/>
          </w:tcPr>
          <w:p w14:paraId="35522EA3" w14:textId="77777777" w:rsidR="00592D67" w:rsidRPr="00592D67" w:rsidRDefault="00592D67" w:rsidP="00592D67">
            <w:pPr>
              <w:widowControl/>
              <w:jc w:val="center"/>
              <w:rPr>
                <w:rFonts w:ascii="Times New Roman" w:eastAsia="Times New Roman" w:hAnsi="Times New Roman" w:cs="Times New Roman"/>
                <w:b/>
                <w:bCs/>
                <w:sz w:val="18"/>
                <w:szCs w:val="20"/>
                <w:lang w:bidi="ar-SA"/>
              </w:rPr>
            </w:pPr>
            <w:r w:rsidRPr="00592D67">
              <w:rPr>
                <w:rFonts w:ascii="Times New Roman" w:eastAsia="Times New Roman" w:hAnsi="Times New Roman" w:cs="Times New Roman"/>
                <w:b/>
                <w:bCs/>
                <w:sz w:val="18"/>
                <w:szCs w:val="20"/>
                <w:lang w:bidi="ar-SA"/>
              </w:rPr>
              <w:t>Котельная № 8Б</w:t>
            </w:r>
          </w:p>
        </w:tc>
      </w:tr>
      <w:tr w:rsidR="00592D67" w:rsidRPr="00592D67" w14:paraId="4D7762C2" w14:textId="77777777" w:rsidTr="00592D67">
        <w:trPr>
          <w:trHeight w:val="20"/>
        </w:trPr>
        <w:tc>
          <w:tcPr>
            <w:tcW w:w="675" w:type="pct"/>
            <w:shd w:val="clear" w:color="auto" w:fill="auto"/>
            <w:vAlign w:val="center"/>
            <w:hideMark/>
          </w:tcPr>
          <w:p w14:paraId="586F787C"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Максимум подпитки тепловой сети в эксплуатационном режиме</w:t>
            </w:r>
          </w:p>
        </w:tc>
        <w:tc>
          <w:tcPr>
            <w:tcW w:w="438" w:type="pct"/>
            <w:shd w:val="clear" w:color="auto" w:fill="auto"/>
            <w:vAlign w:val="center"/>
            <w:hideMark/>
          </w:tcPr>
          <w:p w14:paraId="476E19E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65E52349"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4,8</w:t>
            </w:r>
          </w:p>
        </w:tc>
        <w:tc>
          <w:tcPr>
            <w:tcW w:w="324" w:type="pct"/>
            <w:shd w:val="clear" w:color="auto" w:fill="auto"/>
            <w:vAlign w:val="center"/>
            <w:hideMark/>
          </w:tcPr>
          <w:p w14:paraId="22879C5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4,8</w:t>
            </w:r>
          </w:p>
        </w:tc>
        <w:tc>
          <w:tcPr>
            <w:tcW w:w="324" w:type="pct"/>
            <w:shd w:val="clear" w:color="auto" w:fill="auto"/>
            <w:vAlign w:val="center"/>
            <w:hideMark/>
          </w:tcPr>
          <w:p w14:paraId="47854989"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4,8</w:t>
            </w:r>
          </w:p>
        </w:tc>
        <w:tc>
          <w:tcPr>
            <w:tcW w:w="324" w:type="pct"/>
            <w:shd w:val="clear" w:color="auto" w:fill="auto"/>
            <w:vAlign w:val="center"/>
            <w:hideMark/>
          </w:tcPr>
          <w:p w14:paraId="5F62F2BF"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4,8</w:t>
            </w:r>
          </w:p>
        </w:tc>
        <w:tc>
          <w:tcPr>
            <w:tcW w:w="324" w:type="pct"/>
            <w:shd w:val="clear" w:color="auto" w:fill="auto"/>
            <w:vAlign w:val="center"/>
            <w:hideMark/>
          </w:tcPr>
          <w:p w14:paraId="72076B6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4,8</w:t>
            </w:r>
          </w:p>
        </w:tc>
        <w:tc>
          <w:tcPr>
            <w:tcW w:w="324" w:type="pct"/>
            <w:shd w:val="clear" w:color="auto" w:fill="auto"/>
            <w:vAlign w:val="center"/>
            <w:hideMark/>
          </w:tcPr>
          <w:p w14:paraId="21AFCBA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4,8</w:t>
            </w:r>
          </w:p>
        </w:tc>
        <w:tc>
          <w:tcPr>
            <w:tcW w:w="324" w:type="pct"/>
            <w:shd w:val="clear" w:color="auto" w:fill="auto"/>
            <w:vAlign w:val="center"/>
            <w:hideMark/>
          </w:tcPr>
          <w:p w14:paraId="70245D91"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4,8</w:t>
            </w:r>
          </w:p>
        </w:tc>
        <w:tc>
          <w:tcPr>
            <w:tcW w:w="324" w:type="pct"/>
            <w:shd w:val="clear" w:color="auto" w:fill="auto"/>
            <w:vAlign w:val="center"/>
            <w:hideMark/>
          </w:tcPr>
          <w:p w14:paraId="3E2681B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4,8</w:t>
            </w:r>
          </w:p>
        </w:tc>
        <w:tc>
          <w:tcPr>
            <w:tcW w:w="324" w:type="pct"/>
            <w:shd w:val="clear" w:color="auto" w:fill="auto"/>
            <w:vAlign w:val="center"/>
            <w:hideMark/>
          </w:tcPr>
          <w:p w14:paraId="664AC44F"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4,8</w:t>
            </w:r>
          </w:p>
        </w:tc>
        <w:tc>
          <w:tcPr>
            <w:tcW w:w="324" w:type="pct"/>
            <w:shd w:val="clear" w:color="auto" w:fill="auto"/>
            <w:vAlign w:val="center"/>
            <w:hideMark/>
          </w:tcPr>
          <w:p w14:paraId="5D59F67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4,8</w:t>
            </w:r>
          </w:p>
        </w:tc>
        <w:tc>
          <w:tcPr>
            <w:tcW w:w="324" w:type="pct"/>
            <w:shd w:val="clear" w:color="auto" w:fill="auto"/>
            <w:vAlign w:val="center"/>
            <w:hideMark/>
          </w:tcPr>
          <w:p w14:paraId="5F5054E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4,8</w:t>
            </w:r>
          </w:p>
        </w:tc>
        <w:tc>
          <w:tcPr>
            <w:tcW w:w="324" w:type="pct"/>
            <w:shd w:val="clear" w:color="auto" w:fill="auto"/>
            <w:vAlign w:val="center"/>
            <w:hideMark/>
          </w:tcPr>
          <w:p w14:paraId="27D5BB1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4,8</w:t>
            </w:r>
          </w:p>
        </w:tc>
      </w:tr>
      <w:tr w:rsidR="00592D67" w:rsidRPr="00592D67" w14:paraId="363EA7CA" w14:textId="77777777" w:rsidTr="00592D67">
        <w:trPr>
          <w:trHeight w:val="20"/>
        </w:trPr>
        <w:tc>
          <w:tcPr>
            <w:tcW w:w="675" w:type="pct"/>
            <w:shd w:val="clear" w:color="auto" w:fill="auto"/>
            <w:vAlign w:val="center"/>
            <w:hideMark/>
          </w:tcPr>
          <w:p w14:paraId="78147A8C"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Максимальная подпитка тепловой сети в период повреждения участка</w:t>
            </w:r>
          </w:p>
        </w:tc>
        <w:tc>
          <w:tcPr>
            <w:tcW w:w="438" w:type="pct"/>
            <w:shd w:val="clear" w:color="auto" w:fill="auto"/>
            <w:vAlign w:val="center"/>
            <w:hideMark/>
          </w:tcPr>
          <w:p w14:paraId="44AE576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6F5BDEB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30,2</w:t>
            </w:r>
          </w:p>
        </w:tc>
        <w:tc>
          <w:tcPr>
            <w:tcW w:w="324" w:type="pct"/>
            <w:shd w:val="clear" w:color="auto" w:fill="auto"/>
            <w:vAlign w:val="center"/>
            <w:hideMark/>
          </w:tcPr>
          <w:p w14:paraId="327BD33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30,3</w:t>
            </w:r>
          </w:p>
        </w:tc>
        <w:tc>
          <w:tcPr>
            <w:tcW w:w="324" w:type="pct"/>
            <w:shd w:val="clear" w:color="auto" w:fill="auto"/>
            <w:vAlign w:val="center"/>
            <w:hideMark/>
          </w:tcPr>
          <w:p w14:paraId="5362E2C9"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30,3</w:t>
            </w:r>
          </w:p>
        </w:tc>
        <w:tc>
          <w:tcPr>
            <w:tcW w:w="324" w:type="pct"/>
            <w:shd w:val="clear" w:color="auto" w:fill="auto"/>
            <w:vAlign w:val="center"/>
            <w:hideMark/>
          </w:tcPr>
          <w:p w14:paraId="13A311E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30,4</w:t>
            </w:r>
          </w:p>
        </w:tc>
        <w:tc>
          <w:tcPr>
            <w:tcW w:w="324" w:type="pct"/>
            <w:shd w:val="clear" w:color="auto" w:fill="auto"/>
            <w:vAlign w:val="center"/>
            <w:hideMark/>
          </w:tcPr>
          <w:p w14:paraId="71F1F54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30,4</w:t>
            </w:r>
          </w:p>
        </w:tc>
        <w:tc>
          <w:tcPr>
            <w:tcW w:w="324" w:type="pct"/>
            <w:shd w:val="clear" w:color="auto" w:fill="auto"/>
            <w:vAlign w:val="center"/>
            <w:hideMark/>
          </w:tcPr>
          <w:p w14:paraId="6A5B670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30,5</w:t>
            </w:r>
          </w:p>
        </w:tc>
        <w:tc>
          <w:tcPr>
            <w:tcW w:w="324" w:type="pct"/>
            <w:shd w:val="clear" w:color="auto" w:fill="auto"/>
            <w:vAlign w:val="center"/>
            <w:hideMark/>
          </w:tcPr>
          <w:p w14:paraId="4F8C674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30,5</w:t>
            </w:r>
          </w:p>
        </w:tc>
        <w:tc>
          <w:tcPr>
            <w:tcW w:w="324" w:type="pct"/>
            <w:shd w:val="clear" w:color="auto" w:fill="auto"/>
            <w:vAlign w:val="center"/>
            <w:hideMark/>
          </w:tcPr>
          <w:p w14:paraId="5862488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30,6</w:t>
            </w:r>
          </w:p>
        </w:tc>
        <w:tc>
          <w:tcPr>
            <w:tcW w:w="324" w:type="pct"/>
            <w:shd w:val="clear" w:color="auto" w:fill="auto"/>
            <w:vAlign w:val="center"/>
            <w:hideMark/>
          </w:tcPr>
          <w:p w14:paraId="4D8494E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30,6</w:t>
            </w:r>
          </w:p>
        </w:tc>
        <w:tc>
          <w:tcPr>
            <w:tcW w:w="324" w:type="pct"/>
            <w:shd w:val="clear" w:color="auto" w:fill="auto"/>
            <w:vAlign w:val="center"/>
            <w:hideMark/>
          </w:tcPr>
          <w:p w14:paraId="7250DDB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30,7</w:t>
            </w:r>
          </w:p>
        </w:tc>
        <w:tc>
          <w:tcPr>
            <w:tcW w:w="324" w:type="pct"/>
            <w:shd w:val="clear" w:color="auto" w:fill="auto"/>
            <w:vAlign w:val="center"/>
            <w:hideMark/>
          </w:tcPr>
          <w:p w14:paraId="2356D57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30,7</w:t>
            </w:r>
          </w:p>
        </w:tc>
        <w:tc>
          <w:tcPr>
            <w:tcW w:w="324" w:type="pct"/>
            <w:shd w:val="clear" w:color="auto" w:fill="auto"/>
            <w:vAlign w:val="center"/>
            <w:hideMark/>
          </w:tcPr>
          <w:p w14:paraId="5547957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30,8</w:t>
            </w:r>
          </w:p>
        </w:tc>
      </w:tr>
      <w:tr w:rsidR="00592D67" w:rsidRPr="00592D67" w14:paraId="5049103A" w14:textId="77777777" w:rsidTr="00592D67">
        <w:trPr>
          <w:trHeight w:val="20"/>
        </w:trPr>
        <w:tc>
          <w:tcPr>
            <w:tcW w:w="5000" w:type="pct"/>
            <w:gridSpan w:val="14"/>
            <w:shd w:val="clear" w:color="auto" w:fill="auto"/>
            <w:vAlign w:val="center"/>
            <w:hideMark/>
          </w:tcPr>
          <w:p w14:paraId="1CB7BFE2" w14:textId="77777777" w:rsidR="00592D67" w:rsidRPr="00592D67" w:rsidRDefault="00592D67" w:rsidP="00592D67">
            <w:pPr>
              <w:widowControl/>
              <w:jc w:val="center"/>
              <w:rPr>
                <w:rFonts w:ascii="Times New Roman" w:eastAsia="Times New Roman" w:hAnsi="Times New Roman" w:cs="Times New Roman"/>
                <w:b/>
                <w:bCs/>
                <w:sz w:val="18"/>
                <w:szCs w:val="20"/>
                <w:lang w:bidi="ar-SA"/>
              </w:rPr>
            </w:pPr>
            <w:r w:rsidRPr="00592D67">
              <w:rPr>
                <w:rFonts w:ascii="Times New Roman" w:eastAsia="Times New Roman" w:hAnsi="Times New Roman" w:cs="Times New Roman"/>
                <w:b/>
                <w:bCs/>
                <w:sz w:val="18"/>
                <w:szCs w:val="20"/>
                <w:lang w:bidi="ar-SA"/>
              </w:rPr>
              <w:t>Котельная № 3Б</w:t>
            </w:r>
          </w:p>
        </w:tc>
      </w:tr>
      <w:tr w:rsidR="00592D67" w:rsidRPr="00592D67" w14:paraId="17C77E50" w14:textId="77777777" w:rsidTr="00592D67">
        <w:trPr>
          <w:trHeight w:val="20"/>
        </w:trPr>
        <w:tc>
          <w:tcPr>
            <w:tcW w:w="675" w:type="pct"/>
            <w:shd w:val="clear" w:color="auto" w:fill="auto"/>
            <w:vAlign w:val="center"/>
            <w:hideMark/>
          </w:tcPr>
          <w:p w14:paraId="1E0053B8"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Максимум подпитки тепловой сети в эксплуатационном режиме</w:t>
            </w:r>
          </w:p>
        </w:tc>
        <w:tc>
          <w:tcPr>
            <w:tcW w:w="438" w:type="pct"/>
            <w:shd w:val="clear" w:color="auto" w:fill="auto"/>
            <w:vAlign w:val="center"/>
            <w:hideMark/>
          </w:tcPr>
          <w:p w14:paraId="0D987AB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2DA93D5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1,42</w:t>
            </w:r>
          </w:p>
        </w:tc>
        <w:tc>
          <w:tcPr>
            <w:tcW w:w="324" w:type="pct"/>
            <w:shd w:val="clear" w:color="auto" w:fill="auto"/>
            <w:vAlign w:val="center"/>
            <w:hideMark/>
          </w:tcPr>
          <w:p w14:paraId="50A1F6AF"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1,42</w:t>
            </w:r>
          </w:p>
        </w:tc>
        <w:tc>
          <w:tcPr>
            <w:tcW w:w="324" w:type="pct"/>
            <w:shd w:val="clear" w:color="auto" w:fill="auto"/>
            <w:vAlign w:val="center"/>
            <w:hideMark/>
          </w:tcPr>
          <w:p w14:paraId="7081827F"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1,42</w:t>
            </w:r>
          </w:p>
        </w:tc>
        <w:tc>
          <w:tcPr>
            <w:tcW w:w="324" w:type="pct"/>
            <w:shd w:val="clear" w:color="auto" w:fill="auto"/>
            <w:vAlign w:val="center"/>
            <w:hideMark/>
          </w:tcPr>
          <w:p w14:paraId="337823B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1,42</w:t>
            </w:r>
          </w:p>
        </w:tc>
        <w:tc>
          <w:tcPr>
            <w:tcW w:w="324" w:type="pct"/>
            <w:shd w:val="clear" w:color="auto" w:fill="auto"/>
            <w:vAlign w:val="center"/>
            <w:hideMark/>
          </w:tcPr>
          <w:p w14:paraId="22FE2A5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1,42</w:t>
            </w:r>
          </w:p>
        </w:tc>
        <w:tc>
          <w:tcPr>
            <w:tcW w:w="324" w:type="pct"/>
            <w:shd w:val="clear" w:color="auto" w:fill="auto"/>
            <w:vAlign w:val="center"/>
            <w:hideMark/>
          </w:tcPr>
          <w:p w14:paraId="0BAA70A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1,42</w:t>
            </w:r>
          </w:p>
        </w:tc>
        <w:tc>
          <w:tcPr>
            <w:tcW w:w="324" w:type="pct"/>
            <w:shd w:val="clear" w:color="auto" w:fill="auto"/>
            <w:vAlign w:val="center"/>
            <w:hideMark/>
          </w:tcPr>
          <w:p w14:paraId="24B0302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1,42</w:t>
            </w:r>
          </w:p>
        </w:tc>
        <w:tc>
          <w:tcPr>
            <w:tcW w:w="324" w:type="pct"/>
            <w:shd w:val="clear" w:color="auto" w:fill="auto"/>
            <w:vAlign w:val="center"/>
            <w:hideMark/>
          </w:tcPr>
          <w:p w14:paraId="1634033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1,42</w:t>
            </w:r>
          </w:p>
        </w:tc>
        <w:tc>
          <w:tcPr>
            <w:tcW w:w="324" w:type="pct"/>
            <w:shd w:val="clear" w:color="auto" w:fill="auto"/>
            <w:vAlign w:val="center"/>
            <w:hideMark/>
          </w:tcPr>
          <w:p w14:paraId="646C0D8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1,42</w:t>
            </w:r>
          </w:p>
        </w:tc>
        <w:tc>
          <w:tcPr>
            <w:tcW w:w="324" w:type="pct"/>
            <w:shd w:val="clear" w:color="auto" w:fill="auto"/>
            <w:vAlign w:val="center"/>
            <w:hideMark/>
          </w:tcPr>
          <w:p w14:paraId="2050B96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1,42</w:t>
            </w:r>
          </w:p>
        </w:tc>
        <w:tc>
          <w:tcPr>
            <w:tcW w:w="324" w:type="pct"/>
            <w:shd w:val="clear" w:color="auto" w:fill="auto"/>
            <w:vAlign w:val="center"/>
            <w:hideMark/>
          </w:tcPr>
          <w:p w14:paraId="53E4B24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1,42</w:t>
            </w:r>
          </w:p>
        </w:tc>
        <w:tc>
          <w:tcPr>
            <w:tcW w:w="324" w:type="pct"/>
            <w:shd w:val="clear" w:color="auto" w:fill="auto"/>
            <w:vAlign w:val="center"/>
            <w:hideMark/>
          </w:tcPr>
          <w:p w14:paraId="07991BA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1,42</w:t>
            </w:r>
          </w:p>
        </w:tc>
      </w:tr>
      <w:tr w:rsidR="00592D67" w:rsidRPr="00592D67" w14:paraId="57E782DF" w14:textId="77777777" w:rsidTr="00592D67">
        <w:trPr>
          <w:trHeight w:val="20"/>
        </w:trPr>
        <w:tc>
          <w:tcPr>
            <w:tcW w:w="675" w:type="pct"/>
            <w:shd w:val="clear" w:color="auto" w:fill="auto"/>
            <w:vAlign w:val="center"/>
            <w:hideMark/>
          </w:tcPr>
          <w:p w14:paraId="5B457AF5"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Максимальная подпитка тепловой сети в период повреждения участка</w:t>
            </w:r>
          </w:p>
        </w:tc>
        <w:tc>
          <w:tcPr>
            <w:tcW w:w="438" w:type="pct"/>
            <w:shd w:val="clear" w:color="auto" w:fill="auto"/>
            <w:vAlign w:val="center"/>
            <w:hideMark/>
          </w:tcPr>
          <w:p w14:paraId="138AF62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5512E8C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11,83</w:t>
            </w:r>
          </w:p>
        </w:tc>
        <w:tc>
          <w:tcPr>
            <w:tcW w:w="324" w:type="pct"/>
            <w:shd w:val="clear" w:color="auto" w:fill="auto"/>
            <w:vAlign w:val="center"/>
            <w:hideMark/>
          </w:tcPr>
          <w:p w14:paraId="5178D84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11,83</w:t>
            </w:r>
          </w:p>
        </w:tc>
        <w:tc>
          <w:tcPr>
            <w:tcW w:w="324" w:type="pct"/>
            <w:shd w:val="clear" w:color="auto" w:fill="auto"/>
            <w:vAlign w:val="center"/>
            <w:hideMark/>
          </w:tcPr>
          <w:p w14:paraId="240D3E2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11,83</w:t>
            </w:r>
          </w:p>
        </w:tc>
        <w:tc>
          <w:tcPr>
            <w:tcW w:w="324" w:type="pct"/>
            <w:shd w:val="clear" w:color="auto" w:fill="auto"/>
            <w:vAlign w:val="center"/>
            <w:hideMark/>
          </w:tcPr>
          <w:p w14:paraId="2B15763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11,83</w:t>
            </w:r>
          </w:p>
        </w:tc>
        <w:tc>
          <w:tcPr>
            <w:tcW w:w="324" w:type="pct"/>
            <w:shd w:val="clear" w:color="auto" w:fill="auto"/>
            <w:vAlign w:val="center"/>
            <w:hideMark/>
          </w:tcPr>
          <w:p w14:paraId="716604D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11,83</w:t>
            </w:r>
          </w:p>
        </w:tc>
        <w:tc>
          <w:tcPr>
            <w:tcW w:w="324" w:type="pct"/>
            <w:shd w:val="clear" w:color="auto" w:fill="auto"/>
            <w:vAlign w:val="center"/>
            <w:hideMark/>
          </w:tcPr>
          <w:p w14:paraId="71D4573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11,83</w:t>
            </w:r>
          </w:p>
        </w:tc>
        <w:tc>
          <w:tcPr>
            <w:tcW w:w="324" w:type="pct"/>
            <w:shd w:val="clear" w:color="auto" w:fill="auto"/>
            <w:vAlign w:val="center"/>
            <w:hideMark/>
          </w:tcPr>
          <w:p w14:paraId="7A21B75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11,83</w:t>
            </w:r>
          </w:p>
        </w:tc>
        <w:tc>
          <w:tcPr>
            <w:tcW w:w="324" w:type="pct"/>
            <w:shd w:val="clear" w:color="auto" w:fill="auto"/>
            <w:vAlign w:val="center"/>
            <w:hideMark/>
          </w:tcPr>
          <w:p w14:paraId="7A84260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11,83</w:t>
            </w:r>
          </w:p>
        </w:tc>
        <w:tc>
          <w:tcPr>
            <w:tcW w:w="324" w:type="pct"/>
            <w:shd w:val="clear" w:color="auto" w:fill="auto"/>
            <w:vAlign w:val="center"/>
            <w:hideMark/>
          </w:tcPr>
          <w:p w14:paraId="3AB4B4A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11,83</w:t>
            </w:r>
          </w:p>
        </w:tc>
        <w:tc>
          <w:tcPr>
            <w:tcW w:w="324" w:type="pct"/>
            <w:shd w:val="clear" w:color="auto" w:fill="auto"/>
            <w:vAlign w:val="center"/>
            <w:hideMark/>
          </w:tcPr>
          <w:p w14:paraId="4182AB0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11,83</w:t>
            </w:r>
          </w:p>
        </w:tc>
        <w:tc>
          <w:tcPr>
            <w:tcW w:w="324" w:type="pct"/>
            <w:shd w:val="clear" w:color="auto" w:fill="auto"/>
            <w:vAlign w:val="center"/>
            <w:hideMark/>
          </w:tcPr>
          <w:p w14:paraId="4CE909C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11,83</w:t>
            </w:r>
          </w:p>
        </w:tc>
        <w:tc>
          <w:tcPr>
            <w:tcW w:w="324" w:type="pct"/>
            <w:shd w:val="clear" w:color="auto" w:fill="auto"/>
            <w:vAlign w:val="center"/>
            <w:hideMark/>
          </w:tcPr>
          <w:p w14:paraId="232830D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11,83</w:t>
            </w:r>
          </w:p>
        </w:tc>
      </w:tr>
      <w:tr w:rsidR="00592D67" w:rsidRPr="00592D67" w14:paraId="4A7698F7" w14:textId="77777777" w:rsidTr="00592D67">
        <w:trPr>
          <w:trHeight w:val="20"/>
        </w:trPr>
        <w:tc>
          <w:tcPr>
            <w:tcW w:w="5000" w:type="pct"/>
            <w:gridSpan w:val="14"/>
            <w:shd w:val="clear" w:color="auto" w:fill="auto"/>
            <w:vAlign w:val="center"/>
            <w:hideMark/>
          </w:tcPr>
          <w:p w14:paraId="67949720" w14:textId="77777777" w:rsidR="00592D67" w:rsidRPr="00592D67" w:rsidRDefault="00592D67" w:rsidP="00592D67">
            <w:pPr>
              <w:widowControl/>
              <w:jc w:val="center"/>
              <w:rPr>
                <w:rFonts w:ascii="Times New Roman" w:eastAsia="Times New Roman" w:hAnsi="Times New Roman" w:cs="Times New Roman"/>
                <w:b/>
                <w:bCs/>
                <w:sz w:val="18"/>
                <w:szCs w:val="20"/>
                <w:lang w:bidi="ar-SA"/>
              </w:rPr>
            </w:pPr>
            <w:r w:rsidRPr="00592D67">
              <w:rPr>
                <w:rFonts w:ascii="Times New Roman" w:eastAsia="Times New Roman" w:hAnsi="Times New Roman" w:cs="Times New Roman"/>
                <w:b/>
                <w:bCs/>
                <w:sz w:val="18"/>
                <w:szCs w:val="20"/>
                <w:lang w:bidi="ar-SA"/>
              </w:rPr>
              <w:t>Котельная № В-5</w:t>
            </w:r>
          </w:p>
        </w:tc>
      </w:tr>
      <w:tr w:rsidR="00592D67" w:rsidRPr="00592D67" w14:paraId="7BB85F39" w14:textId="77777777" w:rsidTr="00592D67">
        <w:trPr>
          <w:trHeight w:val="20"/>
        </w:trPr>
        <w:tc>
          <w:tcPr>
            <w:tcW w:w="675" w:type="pct"/>
            <w:shd w:val="clear" w:color="auto" w:fill="auto"/>
            <w:vAlign w:val="center"/>
            <w:hideMark/>
          </w:tcPr>
          <w:p w14:paraId="42D71C9D"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Максимум подпитки тепловой сети в эксплуатационном режиме</w:t>
            </w:r>
          </w:p>
        </w:tc>
        <w:tc>
          <w:tcPr>
            <w:tcW w:w="438" w:type="pct"/>
            <w:shd w:val="clear" w:color="auto" w:fill="auto"/>
            <w:vAlign w:val="center"/>
            <w:hideMark/>
          </w:tcPr>
          <w:p w14:paraId="5171878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0B6A283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2,1</w:t>
            </w:r>
          </w:p>
        </w:tc>
        <w:tc>
          <w:tcPr>
            <w:tcW w:w="324" w:type="pct"/>
            <w:shd w:val="clear" w:color="auto" w:fill="auto"/>
            <w:vAlign w:val="center"/>
            <w:hideMark/>
          </w:tcPr>
          <w:p w14:paraId="02962A8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2,1</w:t>
            </w:r>
          </w:p>
        </w:tc>
        <w:tc>
          <w:tcPr>
            <w:tcW w:w="324" w:type="pct"/>
            <w:shd w:val="clear" w:color="auto" w:fill="auto"/>
            <w:vAlign w:val="center"/>
            <w:hideMark/>
          </w:tcPr>
          <w:p w14:paraId="55E9BD9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2,1</w:t>
            </w:r>
          </w:p>
        </w:tc>
        <w:tc>
          <w:tcPr>
            <w:tcW w:w="324" w:type="pct"/>
            <w:shd w:val="clear" w:color="auto" w:fill="auto"/>
            <w:vAlign w:val="center"/>
            <w:hideMark/>
          </w:tcPr>
          <w:p w14:paraId="031AB661"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2,1</w:t>
            </w:r>
          </w:p>
        </w:tc>
        <w:tc>
          <w:tcPr>
            <w:tcW w:w="324" w:type="pct"/>
            <w:shd w:val="clear" w:color="auto" w:fill="auto"/>
            <w:vAlign w:val="center"/>
            <w:hideMark/>
          </w:tcPr>
          <w:p w14:paraId="32D3690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2,1</w:t>
            </w:r>
          </w:p>
        </w:tc>
        <w:tc>
          <w:tcPr>
            <w:tcW w:w="324" w:type="pct"/>
            <w:shd w:val="clear" w:color="auto" w:fill="auto"/>
            <w:vAlign w:val="center"/>
            <w:hideMark/>
          </w:tcPr>
          <w:p w14:paraId="7370F77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2,1</w:t>
            </w:r>
          </w:p>
        </w:tc>
        <w:tc>
          <w:tcPr>
            <w:tcW w:w="324" w:type="pct"/>
            <w:shd w:val="clear" w:color="auto" w:fill="auto"/>
            <w:vAlign w:val="center"/>
            <w:hideMark/>
          </w:tcPr>
          <w:p w14:paraId="4FD1F9A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2,1</w:t>
            </w:r>
          </w:p>
        </w:tc>
        <w:tc>
          <w:tcPr>
            <w:tcW w:w="324" w:type="pct"/>
            <w:shd w:val="clear" w:color="auto" w:fill="auto"/>
            <w:vAlign w:val="center"/>
            <w:hideMark/>
          </w:tcPr>
          <w:p w14:paraId="4564484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2,1</w:t>
            </w:r>
          </w:p>
        </w:tc>
        <w:tc>
          <w:tcPr>
            <w:tcW w:w="324" w:type="pct"/>
            <w:shd w:val="clear" w:color="auto" w:fill="auto"/>
            <w:vAlign w:val="center"/>
            <w:hideMark/>
          </w:tcPr>
          <w:p w14:paraId="33358AE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2,1</w:t>
            </w:r>
          </w:p>
        </w:tc>
        <w:tc>
          <w:tcPr>
            <w:tcW w:w="324" w:type="pct"/>
            <w:shd w:val="clear" w:color="auto" w:fill="auto"/>
            <w:vAlign w:val="center"/>
            <w:hideMark/>
          </w:tcPr>
          <w:p w14:paraId="281DD7B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2,1</w:t>
            </w:r>
          </w:p>
        </w:tc>
        <w:tc>
          <w:tcPr>
            <w:tcW w:w="324" w:type="pct"/>
            <w:shd w:val="clear" w:color="auto" w:fill="auto"/>
            <w:vAlign w:val="center"/>
            <w:hideMark/>
          </w:tcPr>
          <w:p w14:paraId="1BE8881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2,1</w:t>
            </w:r>
          </w:p>
        </w:tc>
        <w:tc>
          <w:tcPr>
            <w:tcW w:w="324" w:type="pct"/>
            <w:shd w:val="clear" w:color="auto" w:fill="auto"/>
            <w:vAlign w:val="center"/>
            <w:hideMark/>
          </w:tcPr>
          <w:p w14:paraId="42BA2F6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2,1</w:t>
            </w:r>
          </w:p>
        </w:tc>
      </w:tr>
      <w:tr w:rsidR="00592D67" w:rsidRPr="00592D67" w14:paraId="1499141D" w14:textId="77777777" w:rsidTr="00592D67">
        <w:trPr>
          <w:trHeight w:val="20"/>
        </w:trPr>
        <w:tc>
          <w:tcPr>
            <w:tcW w:w="675" w:type="pct"/>
            <w:shd w:val="clear" w:color="auto" w:fill="auto"/>
            <w:vAlign w:val="center"/>
            <w:hideMark/>
          </w:tcPr>
          <w:p w14:paraId="6B29F661"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Максимальная подпитка тепловой сети в период повреждения участка</w:t>
            </w:r>
          </w:p>
        </w:tc>
        <w:tc>
          <w:tcPr>
            <w:tcW w:w="438" w:type="pct"/>
            <w:shd w:val="clear" w:color="auto" w:fill="auto"/>
            <w:vAlign w:val="center"/>
            <w:hideMark/>
          </w:tcPr>
          <w:p w14:paraId="43DDDE0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319A7C1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w:t>
            </w:r>
          </w:p>
        </w:tc>
        <w:tc>
          <w:tcPr>
            <w:tcW w:w="324" w:type="pct"/>
            <w:shd w:val="clear" w:color="auto" w:fill="auto"/>
            <w:vAlign w:val="center"/>
            <w:hideMark/>
          </w:tcPr>
          <w:p w14:paraId="0E97733F"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w:t>
            </w:r>
          </w:p>
        </w:tc>
        <w:tc>
          <w:tcPr>
            <w:tcW w:w="324" w:type="pct"/>
            <w:shd w:val="clear" w:color="auto" w:fill="auto"/>
            <w:vAlign w:val="center"/>
            <w:hideMark/>
          </w:tcPr>
          <w:p w14:paraId="632CF92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w:t>
            </w:r>
          </w:p>
        </w:tc>
        <w:tc>
          <w:tcPr>
            <w:tcW w:w="324" w:type="pct"/>
            <w:shd w:val="clear" w:color="auto" w:fill="auto"/>
            <w:vAlign w:val="center"/>
            <w:hideMark/>
          </w:tcPr>
          <w:p w14:paraId="4F5F08A9"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w:t>
            </w:r>
          </w:p>
        </w:tc>
        <w:tc>
          <w:tcPr>
            <w:tcW w:w="324" w:type="pct"/>
            <w:shd w:val="clear" w:color="auto" w:fill="auto"/>
            <w:vAlign w:val="center"/>
            <w:hideMark/>
          </w:tcPr>
          <w:p w14:paraId="0BDC1DC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w:t>
            </w:r>
          </w:p>
        </w:tc>
        <w:tc>
          <w:tcPr>
            <w:tcW w:w="324" w:type="pct"/>
            <w:shd w:val="clear" w:color="auto" w:fill="auto"/>
            <w:vAlign w:val="center"/>
            <w:hideMark/>
          </w:tcPr>
          <w:p w14:paraId="166F21BA"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w:t>
            </w:r>
          </w:p>
        </w:tc>
        <w:tc>
          <w:tcPr>
            <w:tcW w:w="324" w:type="pct"/>
            <w:shd w:val="clear" w:color="auto" w:fill="auto"/>
            <w:vAlign w:val="center"/>
            <w:hideMark/>
          </w:tcPr>
          <w:p w14:paraId="406DAC8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w:t>
            </w:r>
          </w:p>
        </w:tc>
        <w:tc>
          <w:tcPr>
            <w:tcW w:w="324" w:type="pct"/>
            <w:shd w:val="clear" w:color="auto" w:fill="auto"/>
            <w:vAlign w:val="center"/>
            <w:hideMark/>
          </w:tcPr>
          <w:p w14:paraId="4A803CE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w:t>
            </w:r>
          </w:p>
        </w:tc>
        <w:tc>
          <w:tcPr>
            <w:tcW w:w="324" w:type="pct"/>
            <w:shd w:val="clear" w:color="auto" w:fill="auto"/>
            <w:vAlign w:val="center"/>
            <w:hideMark/>
          </w:tcPr>
          <w:p w14:paraId="34ACB0C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w:t>
            </w:r>
          </w:p>
        </w:tc>
        <w:tc>
          <w:tcPr>
            <w:tcW w:w="324" w:type="pct"/>
            <w:shd w:val="clear" w:color="auto" w:fill="auto"/>
            <w:vAlign w:val="center"/>
            <w:hideMark/>
          </w:tcPr>
          <w:p w14:paraId="600578E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w:t>
            </w:r>
          </w:p>
        </w:tc>
        <w:tc>
          <w:tcPr>
            <w:tcW w:w="324" w:type="pct"/>
            <w:shd w:val="clear" w:color="auto" w:fill="auto"/>
            <w:vAlign w:val="center"/>
            <w:hideMark/>
          </w:tcPr>
          <w:p w14:paraId="4CFB6CB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w:t>
            </w:r>
          </w:p>
        </w:tc>
        <w:tc>
          <w:tcPr>
            <w:tcW w:w="324" w:type="pct"/>
            <w:shd w:val="clear" w:color="auto" w:fill="auto"/>
            <w:vAlign w:val="center"/>
            <w:hideMark/>
          </w:tcPr>
          <w:p w14:paraId="6486708F"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w:t>
            </w:r>
          </w:p>
        </w:tc>
      </w:tr>
      <w:tr w:rsidR="00592D67" w:rsidRPr="00592D67" w14:paraId="168D9726" w14:textId="77777777" w:rsidTr="00592D67">
        <w:trPr>
          <w:trHeight w:val="20"/>
        </w:trPr>
        <w:tc>
          <w:tcPr>
            <w:tcW w:w="5000" w:type="pct"/>
            <w:gridSpan w:val="14"/>
            <w:shd w:val="clear" w:color="auto" w:fill="auto"/>
            <w:vAlign w:val="center"/>
            <w:hideMark/>
          </w:tcPr>
          <w:p w14:paraId="4FA5612B" w14:textId="77777777" w:rsidR="00592D67" w:rsidRPr="00592D67" w:rsidRDefault="00592D67" w:rsidP="00592D67">
            <w:pPr>
              <w:widowControl/>
              <w:jc w:val="center"/>
              <w:rPr>
                <w:rFonts w:ascii="Times New Roman" w:eastAsia="Times New Roman" w:hAnsi="Times New Roman" w:cs="Times New Roman"/>
                <w:b/>
                <w:bCs/>
                <w:sz w:val="18"/>
                <w:szCs w:val="20"/>
                <w:lang w:bidi="ar-SA"/>
              </w:rPr>
            </w:pPr>
            <w:r w:rsidRPr="00592D67">
              <w:rPr>
                <w:rFonts w:ascii="Times New Roman" w:eastAsia="Times New Roman" w:hAnsi="Times New Roman" w:cs="Times New Roman"/>
                <w:b/>
                <w:bCs/>
                <w:sz w:val="18"/>
                <w:szCs w:val="20"/>
                <w:lang w:bidi="ar-SA"/>
              </w:rPr>
              <w:t>Котельная ООО «КарьерАСтрой»</w:t>
            </w:r>
          </w:p>
        </w:tc>
      </w:tr>
      <w:tr w:rsidR="00592D67" w:rsidRPr="00592D67" w14:paraId="1178A4A1" w14:textId="77777777" w:rsidTr="00592D67">
        <w:trPr>
          <w:trHeight w:val="20"/>
        </w:trPr>
        <w:tc>
          <w:tcPr>
            <w:tcW w:w="675" w:type="pct"/>
            <w:shd w:val="clear" w:color="auto" w:fill="auto"/>
            <w:vAlign w:val="center"/>
            <w:hideMark/>
          </w:tcPr>
          <w:p w14:paraId="50EC4F31"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Максимум подпитки тепловой сети в эксплуатационном режиме</w:t>
            </w:r>
          </w:p>
        </w:tc>
        <w:tc>
          <w:tcPr>
            <w:tcW w:w="438" w:type="pct"/>
            <w:shd w:val="clear" w:color="auto" w:fill="auto"/>
            <w:vAlign w:val="center"/>
            <w:hideMark/>
          </w:tcPr>
          <w:p w14:paraId="14A6E21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613C7DA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0,166</w:t>
            </w:r>
          </w:p>
        </w:tc>
        <w:tc>
          <w:tcPr>
            <w:tcW w:w="324" w:type="pct"/>
            <w:shd w:val="clear" w:color="auto" w:fill="auto"/>
            <w:vAlign w:val="center"/>
            <w:hideMark/>
          </w:tcPr>
          <w:p w14:paraId="68AD155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0,166</w:t>
            </w:r>
          </w:p>
        </w:tc>
        <w:tc>
          <w:tcPr>
            <w:tcW w:w="324" w:type="pct"/>
            <w:shd w:val="clear" w:color="auto" w:fill="auto"/>
            <w:vAlign w:val="center"/>
            <w:hideMark/>
          </w:tcPr>
          <w:p w14:paraId="53192BE9"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0,166</w:t>
            </w:r>
          </w:p>
        </w:tc>
        <w:tc>
          <w:tcPr>
            <w:tcW w:w="324" w:type="pct"/>
            <w:shd w:val="clear" w:color="auto" w:fill="auto"/>
            <w:vAlign w:val="center"/>
            <w:hideMark/>
          </w:tcPr>
          <w:p w14:paraId="07B65A0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0,166</w:t>
            </w:r>
          </w:p>
        </w:tc>
        <w:tc>
          <w:tcPr>
            <w:tcW w:w="324" w:type="pct"/>
            <w:shd w:val="clear" w:color="auto" w:fill="auto"/>
            <w:vAlign w:val="center"/>
            <w:hideMark/>
          </w:tcPr>
          <w:p w14:paraId="79A92E0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0,166</w:t>
            </w:r>
          </w:p>
        </w:tc>
        <w:tc>
          <w:tcPr>
            <w:tcW w:w="324" w:type="pct"/>
            <w:shd w:val="clear" w:color="auto" w:fill="auto"/>
            <w:vAlign w:val="center"/>
            <w:hideMark/>
          </w:tcPr>
          <w:p w14:paraId="6A57170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0,166</w:t>
            </w:r>
          </w:p>
        </w:tc>
        <w:tc>
          <w:tcPr>
            <w:tcW w:w="324" w:type="pct"/>
            <w:shd w:val="clear" w:color="auto" w:fill="auto"/>
            <w:vAlign w:val="center"/>
            <w:hideMark/>
          </w:tcPr>
          <w:p w14:paraId="2A1A938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0,166</w:t>
            </w:r>
          </w:p>
        </w:tc>
        <w:tc>
          <w:tcPr>
            <w:tcW w:w="324" w:type="pct"/>
            <w:shd w:val="clear" w:color="auto" w:fill="auto"/>
            <w:vAlign w:val="center"/>
            <w:hideMark/>
          </w:tcPr>
          <w:p w14:paraId="589B4A4F"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0,166</w:t>
            </w:r>
          </w:p>
        </w:tc>
        <w:tc>
          <w:tcPr>
            <w:tcW w:w="324" w:type="pct"/>
            <w:shd w:val="clear" w:color="auto" w:fill="auto"/>
            <w:vAlign w:val="center"/>
            <w:hideMark/>
          </w:tcPr>
          <w:p w14:paraId="587E9A7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0,166</w:t>
            </w:r>
          </w:p>
        </w:tc>
        <w:tc>
          <w:tcPr>
            <w:tcW w:w="324" w:type="pct"/>
            <w:shd w:val="clear" w:color="auto" w:fill="auto"/>
            <w:vAlign w:val="center"/>
            <w:hideMark/>
          </w:tcPr>
          <w:p w14:paraId="0BF93C1A"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0,166</w:t>
            </w:r>
          </w:p>
        </w:tc>
        <w:tc>
          <w:tcPr>
            <w:tcW w:w="324" w:type="pct"/>
            <w:shd w:val="clear" w:color="auto" w:fill="auto"/>
            <w:vAlign w:val="center"/>
            <w:hideMark/>
          </w:tcPr>
          <w:p w14:paraId="738355A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0,166</w:t>
            </w:r>
          </w:p>
        </w:tc>
        <w:tc>
          <w:tcPr>
            <w:tcW w:w="324" w:type="pct"/>
            <w:shd w:val="clear" w:color="auto" w:fill="auto"/>
            <w:vAlign w:val="center"/>
            <w:hideMark/>
          </w:tcPr>
          <w:p w14:paraId="10791DC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0,166</w:t>
            </w:r>
          </w:p>
        </w:tc>
      </w:tr>
      <w:tr w:rsidR="00592D67" w:rsidRPr="00592D67" w14:paraId="2FFC5591" w14:textId="77777777" w:rsidTr="00592D67">
        <w:trPr>
          <w:trHeight w:val="20"/>
        </w:trPr>
        <w:tc>
          <w:tcPr>
            <w:tcW w:w="675" w:type="pct"/>
            <w:shd w:val="clear" w:color="auto" w:fill="auto"/>
            <w:vAlign w:val="center"/>
            <w:hideMark/>
          </w:tcPr>
          <w:p w14:paraId="5C506A96"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Максимальная подпитка тепловой сети в период повреждения участка</w:t>
            </w:r>
          </w:p>
        </w:tc>
        <w:tc>
          <w:tcPr>
            <w:tcW w:w="438" w:type="pct"/>
            <w:shd w:val="clear" w:color="auto" w:fill="auto"/>
            <w:vAlign w:val="center"/>
            <w:hideMark/>
          </w:tcPr>
          <w:p w14:paraId="1415DBE1"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25A102F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13,67</w:t>
            </w:r>
          </w:p>
        </w:tc>
        <w:tc>
          <w:tcPr>
            <w:tcW w:w="324" w:type="pct"/>
            <w:shd w:val="clear" w:color="auto" w:fill="auto"/>
            <w:vAlign w:val="center"/>
            <w:hideMark/>
          </w:tcPr>
          <w:p w14:paraId="2CFC328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13,67</w:t>
            </w:r>
          </w:p>
        </w:tc>
        <w:tc>
          <w:tcPr>
            <w:tcW w:w="324" w:type="pct"/>
            <w:shd w:val="clear" w:color="auto" w:fill="auto"/>
            <w:vAlign w:val="center"/>
            <w:hideMark/>
          </w:tcPr>
          <w:p w14:paraId="622B024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13,67</w:t>
            </w:r>
          </w:p>
        </w:tc>
        <w:tc>
          <w:tcPr>
            <w:tcW w:w="324" w:type="pct"/>
            <w:shd w:val="clear" w:color="auto" w:fill="auto"/>
            <w:vAlign w:val="center"/>
            <w:hideMark/>
          </w:tcPr>
          <w:p w14:paraId="2702BE6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13,67</w:t>
            </w:r>
          </w:p>
        </w:tc>
        <w:tc>
          <w:tcPr>
            <w:tcW w:w="324" w:type="pct"/>
            <w:shd w:val="clear" w:color="auto" w:fill="auto"/>
            <w:vAlign w:val="center"/>
            <w:hideMark/>
          </w:tcPr>
          <w:p w14:paraId="2F4F24C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13,67</w:t>
            </w:r>
          </w:p>
        </w:tc>
        <w:tc>
          <w:tcPr>
            <w:tcW w:w="324" w:type="pct"/>
            <w:shd w:val="clear" w:color="auto" w:fill="auto"/>
            <w:vAlign w:val="center"/>
            <w:hideMark/>
          </w:tcPr>
          <w:p w14:paraId="0A4291F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13,67</w:t>
            </w:r>
          </w:p>
        </w:tc>
        <w:tc>
          <w:tcPr>
            <w:tcW w:w="324" w:type="pct"/>
            <w:shd w:val="clear" w:color="auto" w:fill="auto"/>
            <w:vAlign w:val="center"/>
            <w:hideMark/>
          </w:tcPr>
          <w:p w14:paraId="36E6F9B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13,67</w:t>
            </w:r>
          </w:p>
        </w:tc>
        <w:tc>
          <w:tcPr>
            <w:tcW w:w="324" w:type="pct"/>
            <w:shd w:val="clear" w:color="auto" w:fill="auto"/>
            <w:vAlign w:val="center"/>
            <w:hideMark/>
          </w:tcPr>
          <w:p w14:paraId="5605B4E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13,67</w:t>
            </w:r>
          </w:p>
        </w:tc>
        <w:tc>
          <w:tcPr>
            <w:tcW w:w="324" w:type="pct"/>
            <w:shd w:val="clear" w:color="auto" w:fill="auto"/>
            <w:vAlign w:val="center"/>
            <w:hideMark/>
          </w:tcPr>
          <w:p w14:paraId="33FA8F5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13,67</w:t>
            </w:r>
          </w:p>
        </w:tc>
        <w:tc>
          <w:tcPr>
            <w:tcW w:w="324" w:type="pct"/>
            <w:shd w:val="clear" w:color="auto" w:fill="auto"/>
            <w:vAlign w:val="center"/>
            <w:hideMark/>
          </w:tcPr>
          <w:p w14:paraId="2E5A9D2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13,67</w:t>
            </w:r>
          </w:p>
        </w:tc>
        <w:tc>
          <w:tcPr>
            <w:tcW w:w="324" w:type="pct"/>
            <w:shd w:val="clear" w:color="auto" w:fill="auto"/>
            <w:vAlign w:val="center"/>
            <w:hideMark/>
          </w:tcPr>
          <w:p w14:paraId="654BCE1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13,67</w:t>
            </w:r>
          </w:p>
        </w:tc>
        <w:tc>
          <w:tcPr>
            <w:tcW w:w="324" w:type="pct"/>
            <w:shd w:val="clear" w:color="auto" w:fill="auto"/>
            <w:vAlign w:val="center"/>
            <w:hideMark/>
          </w:tcPr>
          <w:p w14:paraId="282F0C6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13,67</w:t>
            </w:r>
          </w:p>
        </w:tc>
      </w:tr>
    </w:tbl>
    <w:p w14:paraId="630D19A9" w14:textId="77777777" w:rsidR="00882487" w:rsidRPr="001F66E7" w:rsidRDefault="00882487" w:rsidP="00F8280B">
      <w:pPr>
        <w:spacing w:line="360" w:lineRule="auto"/>
        <w:ind w:firstLine="567"/>
        <w:jc w:val="both"/>
        <w:rPr>
          <w:rFonts w:ascii="Times New Roman" w:hAnsi="Times New Roman" w:cs="Times New Roman"/>
          <w:szCs w:val="26"/>
          <w:lang w:eastAsia="ar-SA"/>
        </w:rPr>
        <w:sectPr w:rsidR="00882487" w:rsidRPr="001F66E7" w:rsidSect="00A06B60">
          <w:pgSz w:w="23811" w:h="16838" w:orient="landscape" w:code="8"/>
          <w:pgMar w:top="1134" w:right="851" w:bottom="1134" w:left="1701" w:header="567" w:footer="595"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089E5724" w14:textId="331B96C7" w:rsidR="002423F9" w:rsidRPr="00A06B60" w:rsidRDefault="00A06B60" w:rsidP="00B0196E">
      <w:pPr>
        <w:pStyle w:val="1f"/>
        <w:keepLines/>
        <w:numPr>
          <w:ilvl w:val="0"/>
          <w:numId w:val="2"/>
        </w:numPr>
        <w:suppressAutoHyphens w:val="0"/>
        <w:spacing w:before="120" w:after="120"/>
        <w:ind w:left="1134" w:hanging="567"/>
        <w:rPr>
          <w:rFonts w:ascii="Times New Roman" w:hAnsi="Times New Roman" w:cs="Times New Roman"/>
        </w:rPr>
      </w:pPr>
      <w:bookmarkStart w:id="14" w:name="_Toc3223145"/>
      <w:bookmarkStart w:id="15" w:name="_Toc177058495"/>
      <w:r w:rsidRPr="001F66E7">
        <w:rPr>
          <w:rFonts w:ascii="Times New Roman" w:hAnsi="Times New Roman" w:cs="Times New Roman"/>
        </w:rPr>
        <w:lastRenderedPageBreak/>
        <w:t>СУЩЕСТВУЮЩИЙ И ПЕРСПЕКТИВНЫЙ БАЛАНСЫ ПРОИЗВОДИТЕЛЬНОСТИ ВОДОПОДГОТОВИТЕЛЬНЫХ УСТАНОВОК И ПОТЕРЬ ТЕПЛОНОСИТЕЛЯ С УЧЕТОМ РАЗВИТИЯ СИСТЕМЫ ТЕПЛОСНАБЖЕНИЯ</w:t>
      </w:r>
      <w:bookmarkEnd w:id="14"/>
      <w:bookmarkEnd w:id="15"/>
    </w:p>
    <w:p w14:paraId="367E417B" w14:textId="6F407468" w:rsidR="00D87C9F" w:rsidRPr="00A06B60" w:rsidRDefault="002423F9"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Таблица </w:t>
      </w:r>
      <w:r w:rsidR="00B254E9" w:rsidRPr="00A06B60">
        <w:rPr>
          <w:rFonts w:ascii="Times New Roman" w:eastAsia="Calibri" w:hAnsi="Times New Roman" w:cs="Times New Roman"/>
          <w:color w:val="auto"/>
          <w:lang w:eastAsia="en-US" w:bidi="ar-SA"/>
        </w:rPr>
        <w:t>8</w:t>
      </w:r>
      <w:r w:rsidRPr="00A06B60">
        <w:rPr>
          <w:rFonts w:ascii="Times New Roman" w:eastAsia="Calibri" w:hAnsi="Times New Roman" w:cs="Times New Roman"/>
          <w:color w:val="auto"/>
          <w:lang w:eastAsia="en-US" w:bidi="ar-SA"/>
        </w:rPr>
        <w:t xml:space="preserve">-1 содержит информацию о существующем и перспективном балансе производительности водоподготовительных установок и потерь теплоносителя с учетом развития системы теплоснабжения г. </w:t>
      </w:r>
      <w:r w:rsidR="00455CF7" w:rsidRPr="00A06B60">
        <w:rPr>
          <w:rFonts w:ascii="Times New Roman" w:eastAsia="Calibri" w:hAnsi="Times New Roman" w:cs="Times New Roman"/>
          <w:color w:val="auto"/>
          <w:lang w:eastAsia="en-US" w:bidi="ar-SA"/>
        </w:rPr>
        <w:t>Нижневартовск</w:t>
      </w:r>
      <w:r w:rsidRPr="00A06B60">
        <w:rPr>
          <w:rFonts w:ascii="Times New Roman" w:eastAsia="Calibri" w:hAnsi="Times New Roman" w:cs="Times New Roman"/>
          <w:color w:val="auto"/>
          <w:lang w:eastAsia="en-US" w:bidi="ar-SA"/>
        </w:rPr>
        <w:t>а</w:t>
      </w:r>
      <w:r w:rsidR="007C69E2" w:rsidRPr="00A06B60">
        <w:rPr>
          <w:rFonts w:ascii="Times New Roman" w:eastAsia="Calibri" w:hAnsi="Times New Roman" w:cs="Times New Roman"/>
          <w:color w:val="auto"/>
          <w:lang w:eastAsia="en-US" w:bidi="ar-SA"/>
        </w:rPr>
        <w:t>.</w:t>
      </w:r>
    </w:p>
    <w:p w14:paraId="78D4E283" w14:textId="77777777" w:rsidR="008A4F4A" w:rsidRPr="001F66E7" w:rsidRDefault="008A4F4A" w:rsidP="00F8280B">
      <w:pPr>
        <w:spacing w:line="360" w:lineRule="auto"/>
        <w:ind w:firstLine="567"/>
        <w:jc w:val="both"/>
        <w:rPr>
          <w:rFonts w:ascii="Times New Roman" w:hAnsi="Times New Roman" w:cs="Times New Roman"/>
          <w:szCs w:val="26"/>
          <w:lang w:eastAsia="ar-SA"/>
        </w:rPr>
      </w:pPr>
    </w:p>
    <w:p w14:paraId="1A02C204" w14:textId="77777777" w:rsidR="00D87C9F" w:rsidRPr="001F66E7" w:rsidRDefault="00D87C9F" w:rsidP="00D87C9F">
      <w:pPr>
        <w:jc w:val="center"/>
        <w:rPr>
          <w:rFonts w:ascii="Times New Roman" w:hAnsi="Times New Roman" w:cs="Times New Roman"/>
          <w:b/>
          <w:lang w:eastAsia="ar-SA" w:bidi="ar-SA"/>
        </w:rPr>
        <w:sectPr w:rsidR="00D87C9F" w:rsidRPr="001F66E7" w:rsidSect="00A06B60">
          <w:pgSz w:w="11906" w:h="16838" w:code="9"/>
          <w:pgMar w:top="1134" w:right="851" w:bottom="1134" w:left="1701" w:header="567" w:footer="595"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76D9C1D5" w14:textId="77777777" w:rsidR="00D87C9F" w:rsidRPr="00A06B60" w:rsidRDefault="00CD1C3A" w:rsidP="00A06B60">
      <w:pPr>
        <w:pStyle w:val="affff2"/>
        <w:keepLines/>
        <w:spacing w:before="120"/>
        <w:ind w:firstLine="0"/>
        <w:jc w:val="both"/>
        <w:rPr>
          <w:rFonts w:eastAsia="Times New Roman"/>
          <w:sz w:val="22"/>
          <w:szCs w:val="16"/>
          <w:lang w:bidi="en-US"/>
        </w:rPr>
      </w:pPr>
      <w:r w:rsidRPr="00A06B60">
        <w:rPr>
          <w:rFonts w:eastAsia="Times New Roman"/>
          <w:sz w:val="22"/>
          <w:szCs w:val="16"/>
          <w:lang w:bidi="en-US"/>
        </w:rPr>
        <w:lastRenderedPageBreak/>
        <w:t xml:space="preserve">Таблица </w:t>
      </w:r>
      <w:r w:rsidR="002423F9" w:rsidRPr="00A06B60">
        <w:rPr>
          <w:rFonts w:eastAsia="Times New Roman"/>
          <w:sz w:val="22"/>
          <w:szCs w:val="16"/>
          <w:lang w:bidi="en-US"/>
        </w:rPr>
        <w:t>7-1</w:t>
      </w:r>
      <w:r w:rsidR="00D87C9F" w:rsidRPr="00A06B60">
        <w:rPr>
          <w:rFonts w:eastAsia="Times New Roman"/>
          <w:sz w:val="22"/>
          <w:szCs w:val="16"/>
          <w:lang w:bidi="en-US"/>
        </w:rPr>
        <w:t xml:space="preserve"> - Перспективные балансы производительности ВПУ с учетом увеличения нормативных расходов теплоносителя (за счет увеличения подключенных нагрузок потребителей тепловой энергии) с учетом организации закрытых систем ГВС и с учетом запланированных мероприятий систем теплоснабжения</w:t>
      </w:r>
    </w:p>
    <w:tbl>
      <w:tblPr>
        <w:tblW w:w="5000" w:type="pct"/>
        <w:tblCellMar>
          <w:left w:w="28" w:type="dxa"/>
          <w:right w:w="28" w:type="dxa"/>
        </w:tblCellMar>
        <w:tblLook w:val="04A0" w:firstRow="1" w:lastRow="0" w:firstColumn="1" w:lastColumn="0" w:noHBand="0" w:noVBand="1"/>
      </w:tblPr>
      <w:tblGrid>
        <w:gridCol w:w="5388"/>
        <w:gridCol w:w="1219"/>
        <w:gridCol w:w="1219"/>
        <w:gridCol w:w="1219"/>
        <w:gridCol w:w="1220"/>
        <w:gridCol w:w="1220"/>
        <w:gridCol w:w="1220"/>
        <w:gridCol w:w="1220"/>
        <w:gridCol w:w="1220"/>
        <w:gridCol w:w="1220"/>
        <w:gridCol w:w="1220"/>
        <w:gridCol w:w="1220"/>
        <w:gridCol w:w="1220"/>
        <w:gridCol w:w="1224"/>
      </w:tblGrid>
      <w:tr w:rsidR="00592D67" w:rsidRPr="0025688D" w14:paraId="111726A2" w14:textId="77777777" w:rsidTr="00BE4832">
        <w:trPr>
          <w:trHeight w:val="20"/>
          <w:tblHeader/>
        </w:trPr>
        <w:tc>
          <w:tcPr>
            <w:tcW w:w="12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1A6A2"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Наименование</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2E425750"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Ед. изм.</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421C7653"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2024</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58F414F5"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2025</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26D4EDCC"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2026</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51B36913"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2027</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6AD2E00E"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2028</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36EA7757"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2029</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5BF120FE"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2030</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4C8B88B0"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2031</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2007AEAB"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2032</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61C48AB8"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2033</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4C0AA250"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2034</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4F01BF5D"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2035</w:t>
            </w:r>
          </w:p>
        </w:tc>
      </w:tr>
      <w:tr w:rsidR="00592D67" w:rsidRPr="0025688D" w14:paraId="52579F3F"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4031D225"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1</w:t>
            </w:r>
          </w:p>
        </w:tc>
      </w:tr>
      <w:tr w:rsidR="00592D67" w:rsidRPr="0025688D" w14:paraId="076B946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6850A82"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38F0CFC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960DC9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63FC578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62B62CA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01DD053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171E38C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7D74A7F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7F5CD41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2741986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1A81633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70C90C9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6BF549E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3C22358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r>
      <w:tr w:rsidR="00592D67" w:rsidRPr="0025688D" w14:paraId="7B98D4DE"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5299EB1"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Средневзвешенный срок службы</w:t>
            </w:r>
          </w:p>
        </w:tc>
        <w:tc>
          <w:tcPr>
            <w:tcW w:w="287" w:type="pct"/>
            <w:tcBorders>
              <w:top w:val="nil"/>
              <w:left w:val="nil"/>
              <w:bottom w:val="single" w:sz="4" w:space="0" w:color="auto"/>
              <w:right w:val="single" w:sz="4" w:space="0" w:color="auto"/>
            </w:tcBorders>
            <w:shd w:val="clear" w:color="auto" w:fill="auto"/>
            <w:vAlign w:val="center"/>
            <w:hideMark/>
          </w:tcPr>
          <w:p w14:paraId="68B9D3A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лет</w:t>
            </w:r>
          </w:p>
        </w:tc>
        <w:tc>
          <w:tcPr>
            <w:tcW w:w="287" w:type="pct"/>
            <w:tcBorders>
              <w:top w:val="nil"/>
              <w:left w:val="nil"/>
              <w:bottom w:val="single" w:sz="4" w:space="0" w:color="auto"/>
              <w:right w:val="single" w:sz="4" w:space="0" w:color="auto"/>
            </w:tcBorders>
            <w:shd w:val="clear" w:color="auto" w:fill="auto"/>
            <w:vAlign w:val="center"/>
            <w:hideMark/>
          </w:tcPr>
          <w:p w14:paraId="3BF88D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w:t>
            </w:r>
          </w:p>
        </w:tc>
        <w:tc>
          <w:tcPr>
            <w:tcW w:w="287" w:type="pct"/>
            <w:tcBorders>
              <w:top w:val="nil"/>
              <w:left w:val="nil"/>
              <w:bottom w:val="single" w:sz="4" w:space="0" w:color="auto"/>
              <w:right w:val="single" w:sz="4" w:space="0" w:color="auto"/>
            </w:tcBorders>
            <w:shd w:val="clear" w:color="auto" w:fill="auto"/>
            <w:vAlign w:val="center"/>
            <w:hideMark/>
          </w:tcPr>
          <w:p w14:paraId="4958277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w:t>
            </w:r>
          </w:p>
        </w:tc>
        <w:tc>
          <w:tcPr>
            <w:tcW w:w="287" w:type="pct"/>
            <w:tcBorders>
              <w:top w:val="nil"/>
              <w:left w:val="nil"/>
              <w:bottom w:val="single" w:sz="4" w:space="0" w:color="auto"/>
              <w:right w:val="single" w:sz="4" w:space="0" w:color="auto"/>
            </w:tcBorders>
            <w:shd w:val="clear" w:color="auto" w:fill="auto"/>
            <w:vAlign w:val="center"/>
            <w:hideMark/>
          </w:tcPr>
          <w:p w14:paraId="55EE9E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28</w:t>
            </w:r>
          </w:p>
        </w:tc>
        <w:tc>
          <w:tcPr>
            <w:tcW w:w="287" w:type="pct"/>
            <w:tcBorders>
              <w:top w:val="nil"/>
              <w:left w:val="nil"/>
              <w:bottom w:val="single" w:sz="4" w:space="0" w:color="auto"/>
              <w:right w:val="single" w:sz="4" w:space="0" w:color="auto"/>
            </w:tcBorders>
            <w:shd w:val="clear" w:color="auto" w:fill="auto"/>
            <w:vAlign w:val="center"/>
            <w:hideMark/>
          </w:tcPr>
          <w:p w14:paraId="3E4EFC8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29</w:t>
            </w:r>
          </w:p>
        </w:tc>
        <w:tc>
          <w:tcPr>
            <w:tcW w:w="287" w:type="pct"/>
            <w:tcBorders>
              <w:top w:val="nil"/>
              <w:left w:val="nil"/>
              <w:bottom w:val="single" w:sz="4" w:space="0" w:color="auto"/>
              <w:right w:val="single" w:sz="4" w:space="0" w:color="auto"/>
            </w:tcBorders>
            <w:shd w:val="clear" w:color="auto" w:fill="auto"/>
            <w:vAlign w:val="center"/>
            <w:hideMark/>
          </w:tcPr>
          <w:p w14:paraId="7739DF7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w:t>
            </w:r>
          </w:p>
        </w:tc>
        <w:tc>
          <w:tcPr>
            <w:tcW w:w="287" w:type="pct"/>
            <w:tcBorders>
              <w:top w:val="nil"/>
              <w:left w:val="nil"/>
              <w:bottom w:val="single" w:sz="4" w:space="0" w:color="auto"/>
              <w:right w:val="single" w:sz="4" w:space="0" w:color="auto"/>
            </w:tcBorders>
            <w:shd w:val="clear" w:color="auto" w:fill="auto"/>
            <w:vAlign w:val="center"/>
            <w:hideMark/>
          </w:tcPr>
          <w:p w14:paraId="023FBD9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w:t>
            </w:r>
          </w:p>
        </w:tc>
        <w:tc>
          <w:tcPr>
            <w:tcW w:w="287" w:type="pct"/>
            <w:tcBorders>
              <w:top w:val="nil"/>
              <w:left w:val="nil"/>
              <w:bottom w:val="single" w:sz="4" w:space="0" w:color="auto"/>
              <w:right w:val="single" w:sz="4" w:space="0" w:color="auto"/>
            </w:tcBorders>
            <w:shd w:val="clear" w:color="auto" w:fill="auto"/>
            <w:vAlign w:val="center"/>
            <w:hideMark/>
          </w:tcPr>
          <w:p w14:paraId="6258209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69E7348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33</w:t>
            </w:r>
          </w:p>
        </w:tc>
        <w:tc>
          <w:tcPr>
            <w:tcW w:w="287" w:type="pct"/>
            <w:tcBorders>
              <w:top w:val="nil"/>
              <w:left w:val="nil"/>
              <w:bottom w:val="single" w:sz="4" w:space="0" w:color="auto"/>
              <w:right w:val="single" w:sz="4" w:space="0" w:color="auto"/>
            </w:tcBorders>
            <w:shd w:val="clear" w:color="auto" w:fill="auto"/>
            <w:vAlign w:val="center"/>
            <w:hideMark/>
          </w:tcPr>
          <w:p w14:paraId="65D7BAB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34</w:t>
            </w:r>
          </w:p>
        </w:tc>
        <w:tc>
          <w:tcPr>
            <w:tcW w:w="287" w:type="pct"/>
            <w:tcBorders>
              <w:top w:val="nil"/>
              <w:left w:val="nil"/>
              <w:bottom w:val="single" w:sz="4" w:space="0" w:color="auto"/>
              <w:right w:val="single" w:sz="4" w:space="0" w:color="auto"/>
            </w:tcBorders>
            <w:shd w:val="clear" w:color="auto" w:fill="auto"/>
            <w:vAlign w:val="center"/>
            <w:hideMark/>
          </w:tcPr>
          <w:p w14:paraId="2023193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w:t>
            </w:r>
          </w:p>
        </w:tc>
        <w:tc>
          <w:tcPr>
            <w:tcW w:w="287" w:type="pct"/>
            <w:tcBorders>
              <w:top w:val="nil"/>
              <w:left w:val="nil"/>
              <w:bottom w:val="single" w:sz="4" w:space="0" w:color="auto"/>
              <w:right w:val="single" w:sz="4" w:space="0" w:color="auto"/>
            </w:tcBorders>
            <w:shd w:val="clear" w:color="auto" w:fill="auto"/>
            <w:vAlign w:val="center"/>
            <w:hideMark/>
          </w:tcPr>
          <w:p w14:paraId="7D8AE3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36</w:t>
            </w:r>
          </w:p>
        </w:tc>
        <w:tc>
          <w:tcPr>
            <w:tcW w:w="287" w:type="pct"/>
            <w:tcBorders>
              <w:top w:val="nil"/>
              <w:left w:val="nil"/>
              <w:bottom w:val="single" w:sz="4" w:space="0" w:color="auto"/>
              <w:right w:val="single" w:sz="4" w:space="0" w:color="auto"/>
            </w:tcBorders>
            <w:shd w:val="clear" w:color="auto" w:fill="auto"/>
            <w:vAlign w:val="center"/>
            <w:hideMark/>
          </w:tcPr>
          <w:p w14:paraId="5445249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37</w:t>
            </w:r>
          </w:p>
        </w:tc>
      </w:tr>
      <w:tr w:rsidR="00592D67" w:rsidRPr="0025688D" w14:paraId="0E66D38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12B5511"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Располагаемая 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666B2FE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91ADDF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56C1DCB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663C40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3078C7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2483248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561D081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32CB30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380D543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72645F3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0FA5219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4D064D4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05CFC28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r>
      <w:tr w:rsidR="00592D67" w:rsidRPr="0025688D" w14:paraId="5506807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9CD4F50"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Потери располагаемой производительности</w:t>
            </w:r>
          </w:p>
        </w:tc>
        <w:tc>
          <w:tcPr>
            <w:tcW w:w="287" w:type="pct"/>
            <w:tcBorders>
              <w:top w:val="nil"/>
              <w:left w:val="nil"/>
              <w:bottom w:val="single" w:sz="4" w:space="0" w:color="auto"/>
              <w:right w:val="single" w:sz="4" w:space="0" w:color="auto"/>
            </w:tcBorders>
            <w:shd w:val="clear" w:color="auto" w:fill="auto"/>
            <w:vAlign w:val="center"/>
            <w:hideMark/>
          </w:tcPr>
          <w:p w14:paraId="74687A2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67238FB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A4E813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0BF9A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19829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588618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C118F5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8B5EC8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63EE52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5EA16A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0731C4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B11423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024F63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43FBFC9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57AF8A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Собственные нужды</w:t>
            </w:r>
          </w:p>
        </w:tc>
        <w:tc>
          <w:tcPr>
            <w:tcW w:w="287" w:type="pct"/>
            <w:tcBorders>
              <w:top w:val="nil"/>
              <w:left w:val="nil"/>
              <w:bottom w:val="single" w:sz="4" w:space="0" w:color="auto"/>
              <w:right w:val="single" w:sz="4" w:space="0" w:color="auto"/>
            </w:tcBorders>
            <w:shd w:val="clear" w:color="auto" w:fill="auto"/>
            <w:vAlign w:val="center"/>
            <w:hideMark/>
          </w:tcPr>
          <w:p w14:paraId="09A2B51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420A7F6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0,9</w:t>
            </w:r>
          </w:p>
        </w:tc>
        <w:tc>
          <w:tcPr>
            <w:tcW w:w="287" w:type="pct"/>
            <w:tcBorders>
              <w:top w:val="nil"/>
              <w:left w:val="nil"/>
              <w:bottom w:val="single" w:sz="4" w:space="0" w:color="auto"/>
              <w:right w:val="single" w:sz="4" w:space="0" w:color="auto"/>
            </w:tcBorders>
            <w:shd w:val="clear" w:color="auto" w:fill="auto"/>
            <w:vAlign w:val="center"/>
            <w:hideMark/>
          </w:tcPr>
          <w:p w14:paraId="27C5C3B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68F3348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5532029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7A9A50D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0D1D31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3408DDA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532CDF0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7B76188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7C985B0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7BE8B67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29ABEEF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r>
      <w:tr w:rsidR="00592D67" w:rsidRPr="0025688D" w14:paraId="0D98CC6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516B5F4"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Количество баков-аккумуляторов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434F1DD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шт.</w:t>
            </w:r>
          </w:p>
        </w:tc>
        <w:tc>
          <w:tcPr>
            <w:tcW w:w="287" w:type="pct"/>
            <w:tcBorders>
              <w:top w:val="nil"/>
              <w:left w:val="nil"/>
              <w:bottom w:val="single" w:sz="4" w:space="0" w:color="auto"/>
              <w:right w:val="single" w:sz="4" w:space="0" w:color="auto"/>
            </w:tcBorders>
            <w:shd w:val="clear" w:color="auto" w:fill="auto"/>
            <w:vAlign w:val="center"/>
            <w:hideMark/>
          </w:tcPr>
          <w:p w14:paraId="4D38B6E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3CD375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2D1281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CFC2DF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17BF8E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C089B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134C37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03C859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CDD393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DE89A2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F6F3D7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995A99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56F2B916"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9E608CC"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Емкость баков аккумуляторов</w:t>
            </w:r>
          </w:p>
        </w:tc>
        <w:tc>
          <w:tcPr>
            <w:tcW w:w="287" w:type="pct"/>
            <w:tcBorders>
              <w:top w:val="nil"/>
              <w:left w:val="nil"/>
              <w:bottom w:val="single" w:sz="4" w:space="0" w:color="auto"/>
              <w:right w:val="single" w:sz="4" w:space="0" w:color="auto"/>
            </w:tcBorders>
            <w:shd w:val="clear" w:color="auto" w:fill="auto"/>
            <w:vAlign w:val="center"/>
            <w:hideMark/>
          </w:tcPr>
          <w:p w14:paraId="48EC463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тыс. 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2B4F5A9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E542BA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E1C623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1F1A88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EDC4D1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4864EB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F86708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39912F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27A434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773228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7006FF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6D2FAF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798169E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8B3554A"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Прирост объемов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52DBB89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5246833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24546,4</w:t>
            </w:r>
          </w:p>
        </w:tc>
        <w:tc>
          <w:tcPr>
            <w:tcW w:w="287" w:type="pct"/>
            <w:tcBorders>
              <w:top w:val="nil"/>
              <w:left w:val="nil"/>
              <w:bottom w:val="single" w:sz="4" w:space="0" w:color="auto"/>
              <w:right w:val="single" w:sz="4" w:space="0" w:color="auto"/>
            </w:tcBorders>
            <w:shd w:val="clear" w:color="auto" w:fill="auto"/>
            <w:vAlign w:val="center"/>
            <w:hideMark/>
          </w:tcPr>
          <w:p w14:paraId="76243AC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26171,5</w:t>
            </w:r>
          </w:p>
        </w:tc>
        <w:tc>
          <w:tcPr>
            <w:tcW w:w="287" w:type="pct"/>
            <w:tcBorders>
              <w:top w:val="nil"/>
              <w:left w:val="nil"/>
              <w:bottom w:val="single" w:sz="4" w:space="0" w:color="auto"/>
              <w:right w:val="single" w:sz="4" w:space="0" w:color="auto"/>
            </w:tcBorders>
            <w:shd w:val="clear" w:color="auto" w:fill="auto"/>
            <w:vAlign w:val="center"/>
            <w:hideMark/>
          </w:tcPr>
          <w:p w14:paraId="66EEE84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26818,1</w:t>
            </w:r>
          </w:p>
        </w:tc>
        <w:tc>
          <w:tcPr>
            <w:tcW w:w="287" w:type="pct"/>
            <w:tcBorders>
              <w:top w:val="nil"/>
              <w:left w:val="nil"/>
              <w:bottom w:val="single" w:sz="4" w:space="0" w:color="auto"/>
              <w:right w:val="single" w:sz="4" w:space="0" w:color="auto"/>
            </w:tcBorders>
            <w:shd w:val="clear" w:color="auto" w:fill="auto"/>
            <w:vAlign w:val="center"/>
            <w:hideMark/>
          </w:tcPr>
          <w:p w14:paraId="7652213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27596,7</w:t>
            </w:r>
          </w:p>
        </w:tc>
        <w:tc>
          <w:tcPr>
            <w:tcW w:w="287" w:type="pct"/>
            <w:tcBorders>
              <w:top w:val="nil"/>
              <w:left w:val="nil"/>
              <w:bottom w:val="single" w:sz="4" w:space="0" w:color="auto"/>
              <w:right w:val="single" w:sz="4" w:space="0" w:color="auto"/>
            </w:tcBorders>
            <w:shd w:val="clear" w:color="auto" w:fill="auto"/>
            <w:vAlign w:val="center"/>
            <w:hideMark/>
          </w:tcPr>
          <w:p w14:paraId="47D04B7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27836,2</w:t>
            </w:r>
          </w:p>
        </w:tc>
        <w:tc>
          <w:tcPr>
            <w:tcW w:w="287" w:type="pct"/>
            <w:tcBorders>
              <w:top w:val="nil"/>
              <w:left w:val="nil"/>
              <w:bottom w:val="single" w:sz="4" w:space="0" w:color="auto"/>
              <w:right w:val="single" w:sz="4" w:space="0" w:color="auto"/>
            </w:tcBorders>
            <w:shd w:val="clear" w:color="auto" w:fill="auto"/>
            <w:vAlign w:val="center"/>
            <w:hideMark/>
          </w:tcPr>
          <w:p w14:paraId="1CECC9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28284,9</w:t>
            </w:r>
          </w:p>
        </w:tc>
        <w:tc>
          <w:tcPr>
            <w:tcW w:w="287" w:type="pct"/>
            <w:tcBorders>
              <w:top w:val="nil"/>
              <w:left w:val="nil"/>
              <w:bottom w:val="single" w:sz="4" w:space="0" w:color="auto"/>
              <w:right w:val="single" w:sz="4" w:space="0" w:color="auto"/>
            </w:tcBorders>
            <w:shd w:val="clear" w:color="auto" w:fill="auto"/>
            <w:vAlign w:val="center"/>
            <w:hideMark/>
          </w:tcPr>
          <w:p w14:paraId="42F97F8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28461,3</w:t>
            </w:r>
          </w:p>
        </w:tc>
        <w:tc>
          <w:tcPr>
            <w:tcW w:w="287" w:type="pct"/>
            <w:tcBorders>
              <w:top w:val="nil"/>
              <w:left w:val="nil"/>
              <w:bottom w:val="single" w:sz="4" w:space="0" w:color="auto"/>
              <w:right w:val="single" w:sz="4" w:space="0" w:color="auto"/>
            </w:tcBorders>
            <w:shd w:val="clear" w:color="auto" w:fill="auto"/>
            <w:vAlign w:val="center"/>
            <w:hideMark/>
          </w:tcPr>
          <w:p w14:paraId="789EE2D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28681,7</w:t>
            </w:r>
          </w:p>
        </w:tc>
        <w:tc>
          <w:tcPr>
            <w:tcW w:w="287" w:type="pct"/>
            <w:tcBorders>
              <w:top w:val="nil"/>
              <w:left w:val="nil"/>
              <w:bottom w:val="single" w:sz="4" w:space="0" w:color="auto"/>
              <w:right w:val="single" w:sz="4" w:space="0" w:color="auto"/>
            </w:tcBorders>
            <w:shd w:val="clear" w:color="auto" w:fill="auto"/>
            <w:vAlign w:val="center"/>
            <w:hideMark/>
          </w:tcPr>
          <w:p w14:paraId="027243A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28890,4</w:t>
            </w:r>
          </w:p>
        </w:tc>
        <w:tc>
          <w:tcPr>
            <w:tcW w:w="287" w:type="pct"/>
            <w:tcBorders>
              <w:top w:val="nil"/>
              <w:left w:val="nil"/>
              <w:bottom w:val="single" w:sz="4" w:space="0" w:color="auto"/>
              <w:right w:val="single" w:sz="4" w:space="0" w:color="auto"/>
            </w:tcBorders>
            <w:shd w:val="clear" w:color="auto" w:fill="auto"/>
            <w:vAlign w:val="center"/>
            <w:hideMark/>
          </w:tcPr>
          <w:p w14:paraId="749A31C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28993,3</w:t>
            </w:r>
          </w:p>
        </w:tc>
        <w:tc>
          <w:tcPr>
            <w:tcW w:w="287" w:type="pct"/>
            <w:tcBorders>
              <w:top w:val="nil"/>
              <w:left w:val="nil"/>
              <w:bottom w:val="single" w:sz="4" w:space="0" w:color="auto"/>
              <w:right w:val="single" w:sz="4" w:space="0" w:color="auto"/>
            </w:tcBorders>
            <w:shd w:val="clear" w:color="auto" w:fill="auto"/>
            <w:vAlign w:val="center"/>
            <w:hideMark/>
          </w:tcPr>
          <w:p w14:paraId="5A75D1B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29093,1</w:t>
            </w:r>
          </w:p>
        </w:tc>
        <w:tc>
          <w:tcPr>
            <w:tcW w:w="287" w:type="pct"/>
            <w:tcBorders>
              <w:top w:val="nil"/>
              <w:left w:val="nil"/>
              <w:bottom w:val="single" w:sz="4" w:space="0" w:color="auto"/>
              <w:right w:val="single" w:sz="4" w:space="0" w:color="auto"/>
            </w:tcBorders>
            <w:shd w:val="clear" w:color="auto" w:fill="auto"/>
            <w:vAlign w:val="center"/>
            <w:hideMark/>
          </w:tcPr>
          <w:p w14:paraId="74FBC35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29124,8</w:t>
            </w:r>
          </w:p>
        </w:tc>
      </w:tr>
      <w:tr w:rsidR="00592D67" w:rsidRPr="0025688D" w14:paraId="6401A0A7"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4C8641C"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Всего подпитка тепловой сети, в т.ч.:</w:t>
            </w:r>
          </w:p>
        </w:tc>
        <w:tc>
          <w:tcPr>
            <w:tcW w:w="287" w:type="pct"/>
            <w:tcBorders>
              <w:top w:val="nil"/>
              <w:left w:val="nil"/>
              <w:bottom w:val="single" w:sz="4" w:space="0" w:color="auto"/>
              <w:right w:val="single" w:sz="4" w:space="0" w:color="auto"/>
            </w:tcBorders>
            <w:shd w:val="clear" w:color="auto" w:fill="auto"/>
            <w:vAlign w:val="center"/>
            <w:hideMark/>
          </w:tcPr>
          <w:p w14:paraId="46B571F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9E305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9,1</w:t>
            </w:r>
          </w:p>
        </w:tc>
        <w:tc>
          <w:tcPr>
            <w:tcW w:w="287" w:type="pct"/>
            <w:tcBorders>
              <w:top w:val="nil"/>
              <w:left w:val="nil"/>
              <w:bottom w:val="single" w:sz="4" w:space="0" w:color="auto"/>
              <w:right w:val="single" w:sz="4" w:space="0" w:color="auto"/>
            </w:tcBorders>
            <w:shd w:val="clear" w:color="auto" w:fill="auto"/>
            <w:vAlign w:val="center"/>
            <w:hideMark/>
          </w:tcPr>
          <w:p w14:paraId="55624BD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w:t>
            </w:r>
          </w:p>
        </w:tc>
        <w:tc>
          <w:tcPr>
            <w:tcW w:w="287" w:type="pct"/>
            <w:tcBorders>
              <w:top w:val="nil"/>
              <w:left w:val="nil"/>
              <w:bottom w:val="single" w:sz="4" w:space="0" w:color="auto"/>
              <w:right w:val="single" w:sz="4" w:space="0" w:color="auto"/>
            </w:tcBorders>
            <w:shd w:val="clear" w:color="auto" w:fill="auto"/>
            <w:vAlign w:val="center"/>
            <w:hideMark/>
          </w:tcPr>
          <w:p w14:paraId="37050E3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9,6</w:t>
            </w:r>
          </w:p>
        </w:tc>
        <w:tc>
          <w:tcPr>
            <w:tcW w:w="287" w:type="pct"/>
            <w:tcBorders>
              <w:top w:val="nil"/>
              <w:left w:val="nil"/>
              <w:bottom w:val="single" w:sz="4" w:space="0" w:color="auto"/>
              <w:right w:val="single" w:sz="4" w:space="0" w:color="auto"/>
            </w:tcBorders>
            <w:shd w:val="clear" w:color="auto" w:fill="auto"/>
            <w:vAlign w:val="center"/>
            <w:hideMark/>
          </w:tcPr>
          <w:p w14:paraId="57FF1EE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9,6</w:t>
            </w:r>
          </w:p>
        </w:tc>
        <w:tc>
          <w:tcPr>
            <w:tcW w:w="287" w:type="pct"/>
            <w:tcBorders>
              <w:top w:val="nil"/>
              <w:left w:val="nil"/>
              <w:bottom w:val="single" w:sz="4" w:space="0" w:color="auto"/>
              <w:right w:val="single" w:sz="4" w:space="0" w:color="auto"/>
            </w:tcBorders>
            <w:shd w:val="clear" w:color="auto" w:fill="auto"/>
            <w:vAlign w:val="center"/>
            <w:hideMark/>
          </w:tcPr>
          <w:p w14:paraId="71519CB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c>
          <w:tcPr>
            <w:tcW w:w="287" w:type="pct"/>
            <w:tcBorders>
              <w:top w:val="nil"/>
              <w:left w:val="nil"/>
              <w:bottom w:val="single" w:sz="4" w:space="0" w:color="auto"/>
              <w:right w:val="single" w:sz="4" w:space="0" w:color="auto"/>
            </w:tcBorders>
            <w:shd w:val="clear" w:color="auto" w:fill="auto"/>
            <w:vAlign w:val="center"/>
            <w:hideMark/>
          </w:tcPr>
          <w:p w14:paraId="62F5408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9,9</w:t>
            </w:r>
          </w:p>
        </w:tc>
        <w:tc>
          <w:tcPr>
            <w:tcW w:w="287" w:type="pct"/>
            <w:tcBorders>
              <w:top w:val="nil"/>
              <w:left w:val="nil"/>
              <w:bottom w:val="single" w:sz="4" w:space="0" w:color="auto"/>
              <w:right w:val="single" w:sz="4" w:space="0" w:color="auto"/>
            </w:tcBorders>
            <w:shd w:val="clear" w:color="auto" w:fill="auto"/>
            <w:vAlign w:val="center"/>
            <w:hideMark/>
          </w:tcPr>
          <w:p w14:paraId="75B8D88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9,9</w:t>
            </w:r>
          </w:p>
        </w:tc>
        <w:tc>
          <w:tcPr>
            <w:tcW w:w="287" w:type="pct"/>
            <w:tcBorders>
              <w:top w:val="nil"/>
              <w:left w:val="nil"/>
              <w:bottom w:val="single" w:sz="4" w:space="0" w:color="auto"/>
              <w:right w:val="single" w:sz="4" w:space="0" w:color="auto"/>
            </w:tcBorders>
            <w:shd w:val="clear" w:color="auto" w:fill="auto"/>
            <w:vAlign w:val="center"/>
            <w:hideMark/>
          </w:tcPr>
          <w:p w14:paraId="4F568A7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w:t>
            </w:r>
          </w:p>
        </w:tc>
        <w:tc>
          <w:tcPr>
            <w:tcW w:w="287" w:type="pct"/>
            <w:tcBorders>
              <w:top w:val="nil"/>
              <w:left w:val="nil"/>
              <w:bottom w:val="single" w:sz="4" w:space="0" w:color="auto"/>
              <w:right w:val="single" w:sz="4" w:space="0" w:color="auto"/>
            </w:tcBorders>
            <w:shd w:val="clear" w:color="auto" w:fill="auto"/>
            <w:vAlign w:val="center"/>
            <w:hideMark/>
          </w:tcPr>
          <w:p w14:paraId="460A69F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w:t>
            </w:r>
          </w:p>
        </w:tc>
        <w:tc>
          <w:tcPr>
            <w:tcW w:w="287" w:type="pct"/>
            <w:tcBorders>
              <w:top w:val="nil"/>
              <w:left w:val="nil"/>
              <w:bottom w:val="single" w:sz="4" w:space="0" w:color="auto"/>
              <w:right w:val="single" w:sz="4" w:space="0" w:color="auto"/>
            </w:tcBorders>
            <w:shd w:val="clear" w:color="auto" w:fill="auto"/>
            <w:vAlign w:val="center"/>
            <w:hideMark/>
          </w:tcPr>
          <w:p w14:paraId="1890232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10,1</w:t>
            </w:r>
          </w:p>
        </w:tc>
        <w:tc>
          <w:tcPr>
            <w:tcW w:w="287" w:type="pct"/>
            <w:tcBorders>
              <w:top w:val="nil"/>
              <w:left w:val="nil"/>
              <w:bottom w:val="single" w:sz="4" w:space="0" w:color="auto"/>
              <w:right w:val="single" w:sz="4" w:space="0" w:color="auto"/>
            </w:tcBorders>
            <w:shd w:val="clear" w:color="auto" w:fill="auto"/>
            <w:vAlign w:val="center"/>
            <w:hideMark/>
          </w:tcPr>
          <w:p w14:paraId="6CA1D47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10,1</w:t>
            </w:r>
          </w:p>
        </w:tc>
        <w:tc>
          <w:tcPr>
            <w:tcW w:w="287" w:type="pct"/>
            <w:tcBorders>
              <w:top w:val="nil"/>
              <w:left w:val="nil"/>
              <w:bottom w:val="single" w:sz="4" w:space="0" w:color="auto"/>
              <w:right w:val="single" w:sz="4" w:space="0" w:color="auto"/>
            </w:tcBorders>
            <w:shd w:val="clear" w:color="auto" w:fill="auto"/>
            <w:vAlign w:val="center"/>
            <w:hideMark/>
          </w:tcPr>
          <w:p w14:paraId="176049F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10,2</w:t>
            </w:r>
          </w:p>
        </w:tc>
      </w:tr>
      <w:tr w:rsidR="00592D67" w:rsidRPr="0025688D" w14:paraId="53BEEE5D"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D7D1B6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33913E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66166BB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9,06</w:t>
            </w:r>
          </w:p>
        </w:tc>
        <w:tc>
          <w:tcPr>
            <w:tcW w:w="287" w:type="pct"/>
            <w:tcBorders>
              <w:top w:val="nil"/>
              <w:left w:val="nil"/>
              <w:bottom w:val="single" w:sz="4" w:space="0" w:color="auto"/>
              <w:right w:val="single" w:sz="4" w:space="0" w:color="auto"/>
            </w:tcBorders>
            <w:shd w:val="clear" w:color="auto" w:fill="auto"/>
            <w:vAlign w:val="center"/>
            <w:hideMark/>
          </w:tcPr>
          <w:p w14:paraId="052E46F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9,29</w:t>
            </w:r>
          </w:p>
        </w:tc>
        <w:tc>
          <w:tcPr>
            <w:tcW w:w="287" w:type="pct"/>
            <w:tcBorders>
              <w:top w:val="nil"/>
              <w:left w:val="nil"/>
              <w:bottom w:val="single" w:sz="4" w:space="0" w:color="auto"/>
              <w:right w:val="single" w:sz="4" w:space="0" w:color="auto"/>
            </w:tcBorders>
            <w:shd w:val="clear" w:color="auto" w:fill="auto"/>
            <w:vAlign w:val="center"/>
            <w:hideMark/>
          </w:tcPr>
          <w:p w14:paraId="5B640C4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9,55</w:t>
            </w:r>
          </w:p>
        </w:tc>
        <w:tc>
          <w:tcPr>
            <w:tcW w:w="287" w:type="pct"/>
            <w:tcBorders>
              <w:top w:val="nil"/>
              <w:left w:val="nil"/>
              <w:bottom w:val="single" w:sz="4" w:space="0" w:color="auto"/>
              <w:right w:val="single" w:sz="4" w:space="0" w:color="auto"/>
            </w:tcBorders>
            <w:shd w:val="clear" w:color="auto" w:fill="auto"/>
            <w:vAlign w:val="center"/>
            <w:hideMark/>
          </w:tcPr>
          <w:p w14:paraId="2838B8C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9,64</w:t>
            </w:r>
          </w:p>
        </w:tc>
        <w:tc>
          <w:tcPr>
            <w:tcW w:w="287" w:type="pct"/>
            <w:tcBorders>
              <w:top w:val="nil"/>
              <w:left w:val="nil"/>
              <w:bottom w:val="single" w:sz="4" w:space="0" w:color="auto"/>
              <w:right w:val="single" w:sz="4" w:space="0" w:color="auto"/>
            </w:tcBorders>
            <w:shd w:val="clear" w:color="auto" w:fill="auto"/>
            <w:vAlign w:val="center"/>
            <w:hideMark/>
          </w:tcPr>
          <w:p w14:paraId="23152C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9,79</w:t>
            </w:r>
          </w:p>
        </w:tc>
        <w:tc>
          <w:tcPr>
            <w:tcW w:w="287" w:type="pct"/>
            <w:tcBorders>
              <w:top w:val="nil"/>
              <w:left w:val="nil"/>
              <w:bottom w:val="single" w:sz="4" w:space="0" w:color="auto"/>
              <w:right w:val="single" w:sz="4" w:space="0" w:color="auto"/>
            </w:tcBorders>
            <w:shd w:val="clear" w:color="auto" w:fill="auto"/>
            <w:vAlign w:val="center"/>
            <w:hideMark/>
          </w:tcPr>
          <w:p w14:paraId="7E54D5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9,85</w:t>
            </w:r>
          </w:p>
        </w:tc>
        <w:tc>
          <w:tcPr>
            <w:tcW w:w="287" w:type="pct"/>
            <w:tcBorders>
              <w:top w:val="nil"/>
              <w:left w:val="nil"/>
              <w:bottom w:val="single" w:sz="4" w:space="0" w:color="auto"/>
              <w:right w:val="single" w:sz="4" w:space="0" w:color="auto"/>
            </w:tcBorders>
            <w:shd w:val="clear" w:color="auto" w:fill="auto"/>
            <w:vAlign w:val="center"/>
            <w:hideMark/>
          </w:tcPr>
          <w:p w14:paraId="178E079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9,93</w:t>
            </w:r>
          </w:p>
        </w:tc>
        <w:tc>
          <w:tcPr>
            <w:tcW w:w="287" w:type="pct"/>
            <w:tcBorders>
              <w:top w:val="nil"/>
              <w:left w:val="nil"/>
              <w:bottom w:val="single" w:sz="4" w:space="0" w:color="auto"/>
              <w:right w:val="single" w:sz="4" w:space="0" w:color="auto"/>
            </w:tcBorders>
            <w:shd w:val="clear" w:color="auto" w:fill="auto"/>
            <w:vAlign w:val="center"/>
            <w:hideMark/>
          </w:tcPr>
          <w:p w14:paraId="3EC682F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w:t>
            </w:r>
          </w:p>
        </w:tc>
        <w:tc>
          <w:tcPr>
            <w:tcW w:w="287" w:type="pct"/>
            <w:tcBorders>
              <w:top w:val="nil"/>
              <w:left w:val="nil"/>
              <w:bottom w:val="single" w:sz="4" w:space="0" w:color="auto"/>
              <w:right w:val="single" w:sz="4" w:space="0" w:color="auto"/>
            </w:tcBorders>
            <w:shd w:val="clear" w:color="auto" w:fill="auto"/>
            <w:vAlign w:val="center"/>
            <w:hideMark/>
          </w:tcPr>
          <w:p w14:paraId="609B77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10,04</w:t>
            </w:r>
          </w:p>
        </w:tc>
        <w:tc>
          <w:tcPr>
            <w:tcW w:w="287" w:type="pct"/>
            <w:tcBorders>
              <w:top w:val="nil"/>
              <w:left w:val="nil"/>
              <w:bottom w:val="single" w:sz="4" w:space="0" w:color="auto"/>
              <w:right w:val="single" w:sz="4" w:space="0" w:color="auto"/>
            </w:tcBorders>
            <w:shd w:val="clear" w:color="auto" w:fill="auto"/>
            <w:vAlign w:val="center"/>
            <w:hideMark/>
          </w:tcPr>
          <w:p w14:paraId="473508D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10,07</w:t>
            </w:r>
          </w:p>
        </w:tc>
        <w:tc>
          <w:tcPr>
            <w:tcW w:w="287" w:type="pct"/>
            <w:tcBorders>
              <w:top w:val="nil"/>
              <w:left w:val="nil"/>
              <w:bottom w:val="single" w:sz="4" w:space="0" w:color="auto"/>
              <w:right w:val="single" w:sz="4" w:space="0" w:color="auto"/>
            </w:tcBorders>
            <w:shd w:val="clear" w:color="auto" w:fill="auto"/>
            <w:vAlign w:val="center"/>
            <w:hideMark/>
          </w:tcPr>
          <w:p w14:paraId="58A03B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10,08</w:t>
            </w:r>
          </w:p>
        </w:tc>
        <w:tc>
          <w:tcPr>
            <w:tcW w:w="287" w:type="pct"/>
            <w:tcBorders>
              <w:top w:val="nil"/>
              <w:left w:val="nil"/>
              <w:bottom w:val="single" w:sz="4" w:space="0" w:color="auto"/>
              <w:right w:val="single" w:sz="4" w:space="0" w:color="auto"/>
            </w:tcBorders>
            <w:shd w:val="clear" w:color="auto" w:fill="auto"/>
            <w:vAlign w:val="center"/>
            <w:hideMark/>
          </w:tcPr>
          <w:p w14:paraId="160833F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10,16</w:t>
            </w:r>
          </w:p>
        </w:tc>
      </w:tr>
      <w:tr w:rsidR="00592D67" w:rsidRPr="0025688D" w14:paraId="73789530"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ECB38E1"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сверхнормативные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3551FA7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501675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1E6477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A50E91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D0BD68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A32B0F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5BBFA7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783FE3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DBD830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A57F8E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BF4CEE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9B30A2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98581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5A767EC3"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400580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отпуск теплоносителя из тепловых сетей на цели горячего водоснабжения (для открытых систем теплоснабжения)</w:t>
            </w:r>
          </w:p>
        </w:tc>
        <w:tc>
          <w:tcPr>
            <w:tcW w:w="287" w:type="pct"/>
            <w:tcBorders>
              <w:top w:val="nil"/>
              <w:left w:val="nil"/>
              <w:bottom w:val="single" w:sz="4" w:space="0" w:color="auto"/>
              <w:right w:val="single" w:sz="4" w:space="0" w:color="auto"/>
            </w:tcBorders>
            <w:shd w:val="clear" w:color="auto" w:fill="auto"/>
            <w:vAlign w:val="center"/>
            <w:hideMark/>
          </w:tcPr>
          <w:p w14:paraId="4C3E260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7452BB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3AAD12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B270F4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480DFA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F117FA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D5B366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F422C1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8A223C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F4376B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A2D1F4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015720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1C4803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083D8086"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EE9EA11"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87" w:type="pct"/>
            <w:tcBorders>
              <w:top w:val="nil"/>
              <w:left w:val="nil"/>
              <w:bottom w:val="single" w:sz="4" w:space="0" w:color="auto"/>
              <w:right w:val="single" w:sz="4" w:space="0" w:color="auto"/>
            </w:tcBorders>
            <w:shd w:val="clear" w:color="auto" w:fill="auto"/>
            <w:vAlign w:val="center"/>
            <w:hideMark/>
          </w:tcPr>
          <w:p w14:paraId="3EC53E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00A1A2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18,1</w:t>
            </w:r>
          </w:p>
        </w:tc>
        <w:tc>
          <w:tcPr>
            <w:tcW w:w="287" w:type="pct"/>
            <w:tcBorders>
              <w:top w:val="nil"/>
              <w:left w:val="nil"/>
              <w:bottom w:val="single" w:sz="4" w:space="0" w:color="auto"/>
              <w:right w:val="single" w:sz="4" w:space="0" w:color="auto"/>
            </w:tcBorders>
            <w:shd w:val="clear" w:color="auto" w:fill="auto"/>
            <w:vAlign w:val="center"/>
            <w:hideMark/>
          </w:tcPr>
          <w:p w14:paraId="0E99160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18,6</w:t>
            </w:r>
          </w:p>
        </w:tc>
        <w:tc>
          <w:tcPr>
            <w:tcW w:w="287" w:type="pct"/>
            <w:tcBorders>
              <w:top w:val="nil"/>
              <w:left w:val="nil"/>
              <w:bottom w:val="single" w:sz="4" w:space="0" w:color="auto"/>
              <w:right w:val="single" w:sz="4" w:space="0" w:color="auto"/>
            </w:tcBorders>
            <w:shd w:val="clear" w:color="auto" w:fill="auto"/>
            <w:vAlign w:val="center"/>
            <w:hideMark/>
          </w:tcPr>
          <w:p w14:paraId="21EF64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19,1</w:t>
            </w:r>
          </w:p>
        </w:tc>
        <w:tc>
          <w:tcPr>
            <w:tcW w:w="287" w:type="pct"/>
            <w:tcBorders>
              <w:top w:val="nil"/>
              <w:left w:val="nil"/>
              <w:bottom w:val="single" w:sz="4" w:space="0" w:color="auto"/>
              <w:right w:val="single" w:sz="4" w:space="0" w:color="auto"/>
            </w:tcBorders>
            <w:shd w:val="clear" w:color="auto" w:fill="auto"/>
            <w:vAlign w:val="center"/>
            <w:hideMark/>
          </w:tcPr>
          <w:p w14:paraId="77E9F86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19,3</w:t>
            </w:r>
          </w:p>
        </w:tc>
        <w:tc>
          <w:tcPr>
            <w:tcW w:w="287" w:type="pct"/>
            <w:tcBorders>
              <w:top w:val="nil"/>
              <w:left w:val="nil"/>
              <w:bottom w:val="single" w:sz="4" w:space="0" w:color="auto"/>
              <w:right w:val="single" w:sz="4" w:space="0" w:color="auto"/>
            </w:tcBorders>
            <w:shd w:val="clear" w:color="auto" w:fill="auto"/>
            <w:vAlign w:val="center"/>
            <w:hideMark/>
          </w:tcPr>
          <w:p w14:paraId="65EAB51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19,6</w:t>
            </w:r>
          </w:p>
        </w:tc>
        <w:tc>
          <w:tcPr>
            <w:tcW w:w="287" w:type="pct"/>
            <w:tcBorders>
              <w:top w:val="nil"/>
              <w:left w:val="nil"/>
              <w:bottom w:val="single" w:sz="4" w:space="0" w:color="auto"/>
              <w:right w:val="single" w:sz="4" w:space="0" w:color="auto"/>
            </w:tcBorders>
            <w:shd w:val="clear" w:color="auto" w:fill="auto"/>
            <w:vAlign w:val="center"/>
            <w:hideMark/>
          </w:tcPr>
          <w:p w14:paraId="78315BE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19,7</w:t>
            </w:r>
          </w:p>
        </w:tc>
        <w:tc>
          <w:tcPr>
            <w:tcW w:w="287" w:type="pct"/>
            <w:tcBorders>
              <w:top w:val="nil"/>
              <w:left w:val="nil"/>
              <w:bottom w:val="single" w:sz="4" w:space="0" w:color="auto"/>
              <w:right w:val="single" w:sz="4" w:space="0" w:color="auto"/>
            </w:tcBorders>
            <w:shd w:val="clear" w:color="auto" w:fill="auto"/>
            <w:vAlign w:val="center"/>
            <w:hideMark/>
          </w:tcPr>
          <w:p w14:paraId="189FFAD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19,9</w:t>
            </w:r>
          </w:p>
        </w:tc>
        <w:tc>
          <w:tcPr>
            <w:tcW w:w="287" w:type="pct"/>
            <w:tcBorders>
              <w:top w:val="nil"/>
              <w:left w:val="nil"/>
              <w:bottom w:val="single" w:sz="4" w:space="0" w:color="auto"/>
              <w:right w:val="single" w:sz="4" w:space="0" w:color="auto"/>
            </w:tcBorders>
            <w:shd w:val="clear" w:color="auto" w:fill="auto"/>
            <w:vAlign w:val="center"/>
            <w:hideMark/>
          </w:tcPr>
          <w:p w14:paraId="4C6629D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w:t>
            </w:r>
          </w:p>
        </w:tc>
        <w:tc>
          <w:tcPr>
            <w:tcW w:w="287" w:type="pct"/>
            <w:tcBorders>
              <w:top w:val="nil"/>
              <w:left w:val="nil"/>
              <w:bottom w:val="single" w:sz="4" w:space="0" w:color="auto"/>
              <w:right w:val="single" w:sz="4" w:space="0" w:color="auto"/>
            </w:tcBorders>
            <w:shd w:val="clear" w:color="auto" w:fill="auto"/>
            <w:vAlign w:val="center"/>
            <w:hideMark/>
          </w:tcPr>
          <w:p w14:paraId="065F4DD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20,1</w:t>
            </w:r>
          </w:p>
        </w:tc>
        <w:tc>
          <w:tcPr>
            <w:tcW w:w="287" w:type="pct"/>
            <w:tcBorders>
              <w:top w:val="nil"/>
              <w:left w:val="nil"/>
              <w:bottom w:val="single" w:sz="4" w:space="0" w:color="auto"/>
              <w:right w:val="single" w:sz="4" w:space="0" w:color="auto"/>
            </w:tcBorders>
            <w:shd w:val="clear" w:color="auto" w:fill="auto"/>
            <w:vAlign w:val="center"/>
            <w:hideMark/>
          </w:tcPr>
          <w:p w14:paraId="1139B77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20,1</w:t>
            </w:r>
          </w:p>
        </w:tc>
        <w:tc>
          <w:tcPr>
            <w:tcW w:w="287" w:type="pct"/>
            <w:tcBorders>
              <w:top w:val="nil"/>
              <w:left w:val="nil"/>
              <w:bottom w:val="single" w:sz="4" w:space="0" w:color="auto"/>
              <w:right w:val="single" w:sz="4" w:space="0" w:color="auto"/>
            </w:tcBorders>
            <w:shd w:val="clear" w:color="auto" w:fill="auto"/>
            <w:vAlign w:val="center"/>
            <w:hideMark/>
          </w:tcPr>
          <w:p w14:paraId="6E4087A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20,2</w:t>
            </w:r>
          </w:p>
        </w:tc>
        <w:tc>
          <w:tcPr>
            <w:tcW w:w="287" w:type="pct"/>
            <w:tcBorders>
              <w:top w:val="nil"/>
              <w:left w:val="nil"/>
              <w:bottom w:val="single" w:sz="4" w:space="0" w:color="auto"/>
              <w:right w:val="single" w:sz="4" w:space="0" w:color="auto"/>
            </w:tcBorders>
            <w:shd w:val="clear" w:color="auto" w:fill="auto"/>
            <w:vAlign w:val="center"/>
            <w:hideMark/>
          </w:tcPr>
          <w:p w14:paraId="3CA104A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20,3</w:t>
            </w:r>
          </w:p>
        </w:tc>
      </w:tr>
      <w:tr w:rsidR="00592D67" w:rsidRPr="0025688D" w14:paraId="29F869E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A784B14"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87" w:type="pct"/>
            <w:tcBorders>
              <w:top w:val="nil"/>
              <w:left w:val="nil"/>
              <w:bottom w:val="single" w:sz="4" w:space="0" w:color="auto"/>
              <w:right w:val="single" w:sz="4" w:space="0" w:color="auto"/>
            </w:tcBorders>
            <w:shd w:val="clear" w:color="auto" w:fill="auto"/>
            <w:vAlign w:val="center"/>
            <w:hideMark/>
          </w:tcPr>
          <w:p w14:paraId="33E5132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761CDE0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251,2</w:t>
            </w:r>
          </w:p>
        </w:tc>
        <w:tc>
          <w:tcPr>
            <w:tcW w:w="287" w:type="pct"/>
            <w:tcBorders>
              <w:top w:val="nil"/>
              <w:left w:val="nil"/>
              <w:bottom w:val="single" w:sz="4" w:space="0" w:color="auto"/>
              <w:right w:val="single" w:sz="4" w:space="0" w:color="auto"/>
            </w:tcBorders>
            <w:shd w:val="clear" w:color="auto" w:fill="auto"/>
            <w:vAlign w:val="center"/>
            <w:hideMark/>
          </w:tcPr>
          <w:p w14:paraId="4C7E1C4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251,3</w:t>
            </w:r>
          </w:p>
        </w:tc>
        <w:tc>
          <w:tcPr>
            <w:tcW w:w="287" w:type="pct"/>
            <w:tcBorders>
              <w:top w:val="nil"/>
              <w:left w:val="nil"/>
              <w:bottom w:val="single" w:sz="4" w:space="0" w:color="auto"/>
              <w:right w:val="single" w:sz="4" w:space="0" w:color="auto"/>
            </w:tcBorders>
            <w:shd w:val="clear" w:color="auto" w:fill="auto"/>
            <w:vAlign w:val="center"/>
            <w:hideMark/>
          </w:tcPr>
          <w:p w14:paraId="1D101ED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251,5</w:t>
            </w:r>
          </w:p>
        </w:tc>
        <w:tc>
          <w:tcPr>
            <w:tcW w:w="287" w:type="pct"/>
            <w:tcBorders>
              <w:top w:val="nil"/>
              <w:left w:val="nil"/>
              <w:bottom w:val="single" w:sz="4" w:space="0" w:color="auto"/>
              <w:right w:val="single" w:sz="4" w:space="0" w:color="auto"/>
            </w:tcBorders>
            <w:shd w:val="clear" w:color="auto" w:fill="auto"/>
            <w:vAlign w:val="center"/>
            <w:hideMark/>
          </w:tcPr>
          <w:p w14:paraId="0E7B334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251,7</w:t>
            </w:r>
          </w:p>
        </w:tc>
        <w:tc>
          <w:tcPr>
            <w:tcW w:w="287" w:type="pct"/>
            <w:tcBorders>
              <w:top w:val="nil"/>
              <w:left w:val="nil"/>
              <w:bottom w:val="single" w:sz="4" w:space="0" w:color="auto"/>
              <w:right w:val="single" w:sz="4" w:space="0" w:color="auto"/>
            </w:tcBorders>
            <w:shd w:val="clear" w:color="auto" w:fill="auto"/>
            <w:vAlign w:val="center"/>
            <w:hideMark/>
          </w:tcPr>
          <w:p w14:paraId="276A441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251,9</w:t>
            </w:r>
          </w:p>
        </w:tc>
        <w:tc>
          <w:tcPr>
            <w:tcW w:w="287" w:type="pct"/>
            <w:tcBorders>
              <w:top w:val="nil"/>
              <w:left w:val="nil"/>
              <w:bottom w:val="single" w:sz="4" w:space="0" w:color="auto"/>
              <w:right w:val="single" w:sz="4" w:space="0" w:color="auto"/>
            </w:tcBorders>
            <w:shd w:val="clear" w:color="auto" w:fill="auto"/>
            <w:vAlign w:val="center"/>
            <w:hideMark/>
          </w:tcPr>
          <w:p w14:paraId="32C218E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252,1</w:t>
            </w:r>
          </w:p>
        </w:tc>
        <w:tc>
          <w:tcPr>
            <w:tcW w:w="287" w:type="pct"/>
            <w:tcBorders>
              <w:top w:val="nil"/>
              <w:left w:val="nil"/>
              <w:bottom w:val="single" w:sz="4" w:space="0" w:color="auto"/>
              <w:right w:val="single" w:sz="4" w:space="0" w:color="auto"/>
            </w:tcBorders>
            <w:shd w:val="clear" w:color="auto" w:fill="auto"/>
            <w:vAlign w:val="center"/>
            <w:hideMark/>
          </w:tcPr>
          <w:p w14:paraId="5B41BF1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252,3</w:t>
            </w:r>
          </w:p>
        </w:tc>
        <w:tc>
          <w:tcPr>
            <w:tcW w:w="287" w:type="pct"/>
            <w:tcBorders>
              <w:top w:val="nil"/>
              <w:left w:val="nil"/>
              <w:bottom w:val="single" w:sz="4" w:space="0" w:color="auto"/>
              <w:right w:val="single" w:sz="4" w:space="0" w:color="auto"/>
            </w:tcBorders>
            <w:shd w:val="clear" w:color="auto" w:fill="auto"/>
            <w:vAlign w:val="center"/>
            <w:hideMark/>
          </w:tcPr>
          <w:p w14:paraId="044BB9A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252,5</w:t>
            </w:r>
          </w:p>
        </w:tc>
        <w:tc>
          <w:tcPr>
            <w:tcW w:w="287" w:type="pct"/>
            <w:tcBorders>
              <w:top w:val="nil"/>
              <w:left w:val="nil"/>
              <w:bottom w:val="single" w:sz="4" w:space="0" w:color="auto"/>
              <w:right w:val="single" w:sz="4" w:space="0" w:color="auto"/>
            </w:tcBorders>
            <w:shd w:val="clear" w:color="auto" w:fill="auto"/>
            <w:vAlign w:val="center"/>
            <w:hideMark/>
          </w:tcPr>
          <w:p w14:paraId="681E2AA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252,7</w:t>
            </w:r>
          </w:p>
        </w:tc>
        <w:tc>
          <w:tcPr>
            <w:tcW w:w="287" w:type="pct"/>
            <w:tcBorders>
              <w:top w:val="nil"/>
              <w:left w:val="nil"/>
              <w:bottom w:val="single" w:sz="4" w:space="0" w:color="auto"/>
              <w:right w:val="single" w:sz="4" w:space="0" w:color="auto"/>
            </w:tcBorders>
            <w:shd w:val="clear" w:color="auto" w:fill="auto"/>
            <w:vAlign w:val="center"/>
            <w:hideMark/>
          </w:tcPr>
          <w:p w14:paraId="6856896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252,9</w:t>
            </w:r>
          </w:p>
        </w:tc>
        <w:tc>
          <w:tcPr>
            <w:tcW w:w="287" w:type="pct"/>
            <w:tcBorders>
              <w:top w:val="nil"/>
              <w:left w:val="nil"/>
              <w:bottom w:val="single" w:sz="4" w:space="0" w:color="auto"/>
              <w:right w:val="single" w:sz="4" w:space="0" w:color="auto"/>
            </w:tcBorders>
            <w:shd w:val="clear" w:color="auto" w:fill="auto"/>
            <w:vAlign w:val="center"/>
            <w:hideMark/>
          </w:tcPr>
          <w:p w14:paraId="5AE30F1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253,1</w:t>
            </w:r>
          </w:p>
        </w:tc>
        <w:tc>
          <w:tcPr>
            <w:tcW w:w="287" w:type="pct"/>
            <w:tcBorders>
              <w:top w:val="nil"/>
              <w:left w:val="nil"/>
              <w:bottom w:val="single" w:sz="4" w:space="0" w:color="auto"/>
              <w:right w:val="single" w:sz="4" w:space="0" w:color="auto"/>
            </w:tcBorders>
            <w:shd w:val="clear" w:color="auto" w:fill="auto"/>
            <w:vAlign w:val="center"/>
            <w:hideMark/>
          </w:tcPr>
          <w:p w14:paraId="53C7905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253,3</w:t>
            </w:r>
          </w:p>
        </w:tc>
      </w:tr>
      <w:tr w:rsidR="00592D67" w:rsidRPr="0025688D" w14:paraId="2B4F2D5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A0309F9"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Резерв (+)/ дефицит (-) ВПУ</w:t>
            </w:r>
          </w:p>
        </w:tc>
        <w:tc>
          <w:tcPr>
            <w:tcW w:w="287" w:type="pct"/>
            <w:tcBorders>
              <w:top w:val="nil"/>
              <w:left w:val="nil"/>
              <w:bottom w:val="single" w:sz="4" w:space="0" w:color="auto"/>
              <w:right w:val="single" w:sz="4" w:space="0" w:color="auto"/>
            </w:tcBorders>
            <w:shd w:val="clear" w:color="auto" w:fill="auto"/>
            <w:vAlign w:val="center"/>
            <w:hideMark/>
          </w:tcPr>
          <w:p w14:paraId="21A26D8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6F4F8B6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9A31E2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1C9434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1276EC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0D0F28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AF3F32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BC46F5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9EF673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056AA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7E358C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7D2CAF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CC1A11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1892FF7"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78ACE27"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Доля резерва</w:t>
            </w:r>
          </w:p>
        </w:tc>
        <w:tc>
          <w:tcPr>
            <w:tcW w:w="287" w:type="pct"/>
            <w:tcBorders>
              <w:top w:val="nil"/>
              <w:left w:val="nil"/>
              <w:bottom w:val="single" w:sz="4" w:space="0" w:color="auto"/>
              <w:right w:val="single" w:sz="4" w:space="0" w:color="auto"/>
            </w:tcBorders>
            <w:shd w:val="clear" w:color="auto" w:fill="auto"/>
            <w:vAlign w:val="center"/>
            <w:hideMark/>
          </w:tcPr>
          <w:p w14:paraId="4313717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5BF44D5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6474F5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8BC269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521EC4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171AC0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0E101F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314A1B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98CCC8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98F82B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19612A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55558C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63C475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217C76F2"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7701F763"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2А</w:t>
            </w:r>
          </w:p>
        </w:tc>
      </w:tr>
      <w:tr w:rsidR="00592D67" w:rsidRPr="0025688D" w14:paraId="4A2E3F3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EEBDDA2"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79A260C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65676C5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4BB4FCE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79582BC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46951C2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6167004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47828F6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76C3C2D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4F17D32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600C7FF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5A9630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4EC2009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039D721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r>
      <w:tr w:rsidR="00592D67" w:rsidRPr="0025688D" w14:paraId="5A76B46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B3BBB34"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Средневзвешенный срок службы</w:t>
            </w:r>
          </w:p>
        </w:tc>
        <w:tc>
          <w:tcPr>
            <w:tcW w:w="287" w:type="pct"/>
            <w:tcBorders>
              <w:top w:val="nil"/>
              <w:left w:val="nil"/>
              <w:bottom w:val="single" w:sz="4" w:space="0" w:color="auto"/>
              <w:right w:val="single" w:sz="4" w:space="0" w:color="auto"/>
            </w:tcBorders>
            <w:shd w:val="clear" w:color="auto" w:fill="auto"/>
            <w:vAlign w:val="center"/>
            <w:hideMark/>
          </w:tcPr>
          <w:p w14:paraId="6D89A9C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лет</w:t>
            </w:r>
          </w:p>
        </w:tc>
        <w:tc>
          <w:tcPr>
            <w:tcW w:w="287" w:type="pct"/>
            <w:tcBorders>
              <w:top w:val="nil"/>
              <w:left w:val="nil"/>
              <w:bottom w:val="single" w:sz="4" w:space="0" w:color="auto"/>
              <w:right w:val="single" w:sz="4" w:space="0" w:color="auto"/>
            </w:tcBorders>
            <w:shd w:val="clear" w:color="auto" w:fill="auto"/>
            <w:vAlign w:val="center"/>
            <w:hideMark/>
          </w:tcPr>
          <w:p w14:paraId="554258A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w:t>
            </w:r>
          </w:p>
        </w:tc>
        <w:tc>
          <w:tcPr>
            <w:tcW w:w="287" w:type="pct"/>
            <w:tcBorders>
              <w:top w:val="nil"/>
              <w:left w:val="nil"/>
              <w:bottom w:val="single" w:sz="4" w:space="0" w:color="auto"/>
              <w:right w:val="single" w:sz="4" w:space="0" w:color="auto"/>
            </w:tcBorders>
            <w:shd w:val="clear" w:color="auto" w:fill="auto"/>
            <w:vAlign w:val="center"/>
            <w:hideMark/>
          </w:tcPr>
          <w:p w14:paraId="6D50157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w:t>
            </w:r>
          </w:p>
        </w:tc>
        <w:tc>
          <w:tcPr>
            <w:tcW w:w="287" w:type="pct"/>
            <w:tcBorders>
              <w:top w:val="nil"/>
              <w:left w:val="nil"/>
              <w:bottom w:val="single" w:sz="4" w:space="0" w:color="auto"/>
              <w:right w:val="single" w:sz="4" w:space="0" w:color="auto"/>
            </w:tcBorders>
            <w:shd w:val="clear" w:color="auto" w:fill="auto"/>
            <w:vAlign w:val="center"/>
            <w:hideMark/>
          </w:tcPr>
          <w:p w14:paraId="34559BA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28</w:t>
            </w:r>
          </w:p>
        </w:tc>
        <w:tc>
          <w:tcPr>
            <w:tcW w:w="287" w:type="pct"/>
            <w:tcBorders>
              <w:top w:val="nil"/>
              <w:left w:val="nil"/>
              <w:bottom w:val="single" w:sz="4" w:space="0" w:color="auto"/>
              <w:right w:val="single" w:sz="4" w:space="0" w:color="auto"/>
            </w:tcBorders>
            <w:shd w:val="clear" w:color="auto" w:fill="auto"/>
            <w:vAlign w:val="center"/>
            <w:hideMark/>
          </w:tcPr>
          <w:p w14:paraId="534037F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29</w:t>
            </w:r>
          </w:p>
        </w:tc>
        <w:tc>
          <w:tcPr>
            <w:tcW w:w="287" w:type="pct"/>
            <w:tcBorders>
              <w:top w:val="nil"/>
              <w:left w:val="nil"/>
              <w:bottom w:val="single" w:sz="4" w:space="0" w:color="auto"/>
              <w:right w:val="single" w:sz="4" w:space="0" w:color="auto"/>
            </w:tcBorders>
            <w:shd w:val="clear" w:color="auto" w:fill="auto"/>
            <w:vAlign w:val="center"/>
            <w:hideMark/>
          </w:tcPr>
          <w:p w14:paraId="61AF0B3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w:t>
            </w:r>
          </w:p>
        </w:tc>
        <w:tc>
          <w:tcPr>
            <w:tcW w:w="287" w:type="pct"/>
            <w:tcBorders>
              <w:top w:val="nil"/>
              <w:left w:val="nil"/>
              <w:bottom w:val="single" w:sz="4" w:space="0" w:color="auto"/>
              <w:right w:val="single" w:sz="4" w:space="0" w:color="auto"/>
            </w:tcBorders>
            <w:shd w:val="clear" w:color="auto" w:fill="auto"/>
            <w:vAlign w:val="center"/>
            <w:hideMark/>
          </w:tcPr>
          <w:p w14:paraId="134D2D3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w:t>
            </w:r>
          </w:p>
        </w:tc>
        <w:tc>
          <w:tcPr>
            <w:tcW w:w="287" w:type="pct"/>
            <w:tcBorders>
              <w:top w:val="nil"/>
              <w:left w:val="nil"/>
              <w:bottom w:val="single" w:sz="4" w:space="0" w:color="auto"/>
              <w:right w:val="single" w:sz="4" w:space="0" w:color="auto"/>
            </w:tcBorders>
            <w:shd w:val="clear" w:color="auto" w:fill="auto"/>
            <w:vAlign w:val="center"/>
            <w:hideMark/>
          </w:tcPr>
          <w:p w14:paraId="12CB9B3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280DCAA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33</w:t>
            </w:r>
          </w:p>
        </w:tc>
        <w:tc>
          <w:tcPr>
            <w:tcW w:w="287" w:type="pct"/>
            <w:tcBorders>
              <w:top w:val="nil"/>
              <w:left w:val="nil"/>
              <w:bottom w:val="single" w:sz="4" w:space="0" w:color="auto"/>
              <w:right w:val="single" w:sz="4" w:space="0" w:color="auto"/>
            </w:tcBorders>
            <w:shd w:val="clear" w:color="auto" w:fill="auto"/>
            <w:vAlign w:val="center"/>
            <w:hideMark/>
          </w:tcPr>
          <w:p w14:paraId="3424E57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34</w:t>
            </w:r>
          </w:p>
        </w:tc>
        <w:tc>
          <w:tcPr>
            <w:tcW w:w="287" w:type="pct"/>
            <w:tcBorders>
              <w:top w:val="nil"/>
              <w:left w:val="nil"/>
              <w:bottom w:val="single" w:sz="4" w:space="0" w:color="auto"/>
              <w:right w:val="single" w:sz="4" w:space="0" w:color="auto"/>
            </w:tcBorders>
            <w:shd w:val="clear" w:color="auto" w:fill="auto"/>
            <w:vAlign w:val="center"/>
            <w:hideMark/>
          </w:tcPr>
          <w:p w14:paraId="06844D9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w:t>
            </w:r>
          </w:p>
        </w:tc>
        <w:tc>
          <w:tcPr>
            <w:tcW w:w="287" w:type="pct"/>
            <w:tcBorders>
              <w:top w:val="nil"/>
              <w:left w:val="nil"/>
              <w:bottom w:val="single" w:sz="4" w:space="0" w:color="auto"/>
              <w:right w:val="single" w:sz="4" w:space="0" w:color="auto"/>
            </w:tcBorders>
            <w:shd w:val="clear" w:color="auto" w:fill="auto"/>
            <w:vAlign w:val="center"/>
            <w:hideMark/>
          </w:tcPr>
          <w:p w14:paraId="1CA2672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36</w:t>
            </w:r>
          </w:p>
        </w:tc>
        <w:tc>
          <w:tcPr>
            <w:tcW w:w="287" w:type="pct"/>
            <w:tcBorders>
              <w:top w:val="nil"/>
              <w:left w:val="nil"/>
              <w:bottom w:val="single" w:sz="4" w:space="0" w:color="auto"/>
              <w:right w:val="single" w:sz="4" w:space="0" w:color="auto"/>
            </w:tcBorders>
            <w:shd w:val="clear" w:color="auto" w:fill="auto"/>
            <w:vAlign w:val="center"/>
            <w:hideMark/>
          </w:tcPr>
          <w:p w14:paraId="1D5B812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37</w:t>
            </w:r>
          </w:p>
        </w:tc>
      </w:tr>
      <w:tr w:rsidR="00592D67" w:rsidRPr="0025688D" w14:paraId="0D97E191"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6F370D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Располагаемая 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143DB6E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1E9DEBD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2B6CAA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02D43C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23152C8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7E59973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4E0A68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006362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7FBD330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185B5E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0435C31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1D8B2E2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7F76DA0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r>
      <w:tr w:rsidR="00592D67" w:rsidRPr="0025688D" w14:paraId="402886E6"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6B53E09"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Потери располагаемой производительности</w:t>
            </w:r>
          </w:p>
        </w:tc>
        <w:tc>
          <w:tcPr>
            <w:tcW w:w="287" w:type="pct"/>
            <w:tcBorders>
              <w:top w:val="nil"/>
              <w:left w:val="nil"/>
              <w:bottom w:val="single" w:sz="4" w:space="0" w:color="auto"/>
              <w:right w:val="single" w:sz="4" w:space="0" w:color="auto"/>
            </w:tcBorders>
            <w:shd w:val="clear" w:color="auto" w:fill="auto"/>
            <w:vAlign w:val="center"/>
            <w:hideMark/>
          </w:tcPr>
          <w:p w14:paraId="4219A84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6D5875F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5B17E7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54D3B8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EF1689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E46F5D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352634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AB714F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CAB81A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A9A83B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4BAFFD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4F562B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4DA27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CC9961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DCC05C3"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Собственные нужды</w:t>
            </w:r>
          </w:p>
        </w:tc>
        <w:tc>
          <w:tcPr>
            <w:tcW w:w="287" w:type="pct"/>
            <w:tcBorders>
              <w:top w:val="nil"/>
              <w:left w:val="nil"/>
              <w:bottom w:val="single" w:sz="4" w:space="0" w:color="auto"/>
              <w:right w:val="single" w:sz="4" w:space="0" w:color="auto"/>
            </w:tcBorders>
            <w:shd w:val="clear" w:color="auto" w:fill="auto"/>
            <w:vAlign w:val="center"/>
            <w:hideMark/>
          </w:tcPr>
          <w:p w14:paraId="4705EC5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4949CCF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w:t>
            </w:r>
          </w:p>
        </w:tc>
        <w:tc>
          <w:tcPr>
            <w:tcW w:w="287" w:type="pct"/>
            <w:tcBorders>
              <w:top w:val="nil"/>
              <w:left w:val="nil"/>
              <w:bottom w:val="single" w:sz="4" w:space="0" w:color="auto"/>
              <w:right w:val="single" w:sz="4" w:space="0" w:color="auto"/>
            </w:tcBorders>
            <w:shd w:val="clear" w:color="auto" w:fill="auto"/>
            <w:vAlign w:val="center"/>
            <w:hideMark/>
          </w:tcPr>
          <w:p w14:paraId="2F48A1A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w:t>
            </w:r>
          </w:p>
        </w:tc>
        <w:tc>
          <w:tcPr>
            <w:tcW w:w="287" w:type="pct"/>
            <w:tcBorders>
              <w:top w:val="nil"/>
              <w:left w:val="nil"/>
              <w:bottom w:val="single" w:sz="4" w:space="0" w:color="auto"/>
              <w:right w:val="single" w:sz="4" w:space="0" w:color="auto"/>
            </w:tcBorders>
            <w:shd w:val="clear" w:color="auto" w:fill="auto"/>
            <w:vAlign w:val="center"/>
            <w:hideMark/>
          </w:tcPr>
          <w:p w14:paraId="106F5F6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w:t>
            </w:r>
          </w:p>
        </w:tc>
        <w:tc>
          <w:tcPr>
            <w:tcW w:w="287" w:type="pct"/>
            <w:tcBorders>
              <w:top w:val="nil"/>
              <w:left w:val="nil"/>
              <w:bottom w:val="single" w:sz="4" w:space="0" w:color="auto"/>
              <w:right w:val="single" w:sz="4" w:space="0" w:color="auto"/>
            </w:tcBorders>
            <w:shd w:val="clear" w:color="auto" w:fill="auto"/>
            <w:vAlign w:val="center"/>
            <w:hideMark/>
          </w:tcPr>
          <w:p w14:paraId="1BAC18C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w:t>
            </w:r>
          </w:p>
        </w:tc>
        <w:tc>
          <w:tcPr>
            <w:tcW w:w="287" w:type="pct"/>
            <w:tcBorders>
              <w:top w:val="nil"/>
              <w:left w:val="nil"/>
              <w:bottom w:val="single" w:sz="4" w:space="0" w:color="auto"/>
              <w:right w:val="single" w:sz="4" w:space="0" w:color="auto"/>
            </w:tcBorders>
            <w:shd w:val="clear" w:color="auto" w:fill="auto"/>
            <w:vAlign w:val="center"/>
            <w:hideMark/>
          </w:tcPr>
          <w:p w14:paraId="343EAD9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w:t>
            </w:r>
          </w:p>
        </w:tc>
        <w:tc>
          <w:tcPr>
            <w:tcW w:w="287" w:type="pct"/>
            <w:tcBorders>
              <w:top w:val="nil"/>
              <w:left w:val="nil"/>
              <w:bottom w:val="single" w:sz="4" w:space="0" w:color="auto"/>
              <w:right w:val="single" w:sz="4" w:space="0" w:color="auto"/>
            </w:tcBorders>
            <w:shd w:val="clear" w:color="auto" w:fill="auto"/>
            <w:vAlign w:val="center"/>
            <w:hideMark/>
          </w:tcPr>
          <w:p w14:paraId="6396F90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w:t>
            </w:r>
          </w:p>
        </w:tc>
        <w:tc>
          <w:tcPr>
            <w:tcW w:w="287" w:type="pct"/>
            <w:tcBorders>
              <w:top w:val="nil"/>
              <w:left w:val="nil"/>
              <w:bottom w:val="single" w:sz="4" w:space="0" w:color="auto"/>
              <w:right w:val="single" w:sz="4" w:space="0" w:color="auto"/>
            </w:tcBorders>
            <w:shd w:val="clear" w:color="auto" w:fill="auto"/>
            <w:vAlign w:val="center"/>
            <w:hideMark/>
          </w:tcPr>
          <w:p w14:paraId="31DDA7E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w:t>
            </w:r>
          </w:p>
        </w:tc>
        <w:tc>
          <w:tcPr>
            <w:tcW w:w="287" w:type="pct"/>
            <w:tcBorders>
              <w:top w:val="nil"/>
              <w:left w:val="nil"/>
              <w:bottom w:val="single" w:sz="4" w:space="0" w:color="auto"/>
              <w:right w:val="single" w:sz="4" w:space="0" w:color="auto"/>
            </w:tcBorders>
            <w:shd w:val="clear" w:color="auto" w:fill="auto"/>
            <w:vAlign w:val="center"/>
            <w:hideMark/>
          </w:tcPr>
          <w:p w14:paraId="1F7F925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w:t>
            </w:r>
          </w:p>
        </w:tc>
        <w:tc>
          <w:tcPr>
            <w:tcW w:w="287" w:type="pct"/>
            <w:tcBorders>
              <w:top w:val="nil"/>
              <w:left w:val="nil"/>
              <w:bottom w:val="single" w:sz="4" w:space="0" w:color="auto"/>
              <w:right w:val="single" w:sz="4" w:space="0" w:color="auto"/>
            </w:tcBorders>
            <w:shd w:val="clear" w:color="auto" w:fill="auto"/>
            <w:vAlign w:val="center"/>
            <w:hideMark/>
          </w:tcPr>
          <w:p w14:paraId="7C1D5D9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w:t>
            </w:r>
          </w:p>
        </w:tc>
        <w:tc>
          <w:tcPr>
            <w:tcW w:w="287" w:type="pct"/>
            <w:tcBorders>
              <w:top w:val="nil"/>
              <w:left w:val="nil"/>
              <w:bottom w:val="single" w:sz="4" w:space="0" w:color="auto"/>
              <w:right w:val="single" w:sz="4" w:space="0" w:color="auto"/>
            </w:tcBorders>
            <w:shd w:val="clear" w:color="auto" w:fill="auto"/>
            <w:vAlign w:val="center"/>
            <w:hideMark/>
          </w:tcPr>
          <w:p w14:paraId="0D9BF8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w:t>
            </w:r>
          </w:p>
        </w:tc>
        <w:tc>
          <w:tcPr>
            <w:tcW w:w="287" w:type="pct"/>
            <w:tcBorders>
              <w:top w:val="nil"/>
              <w:left w:val="nil"/>
              <w:bottom w:val="single" w:sz="4" w:space="0" w:color="auto"/>
              <w:right w:val="single" w:sz="4" w:space="0" w:color="auto"/>
            </w:tcBorders>
            <w:shd w:val="clear" w:color="auto" w:fill="auto"/>
            <w:vAlign w:val="center"/>
            <w:hideMark/>
          </w:tcPr>
          <w:p w14:paraId="3394F7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74E6294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r>
      <w:tr w:rsidR="00592D67" w:rsidRPr="0025688D" w14:paraId="38736272"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C8F53A9"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Количество баков-аккумуляторов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41893E6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шт.</w:t>
            </w:r>
          </w:p>
        </w:tc>
        <w:tc>
          <w:tcPr>
            <w:tcW w:w="287" w:type="pct"/>
            <w:tcBorders>
              <w:top w:val="nil"/>
              <w:left w:val="nil"/>
              <w:bottom w:val="single" w:sz="4" w:space="0" w:color="auto"/>
              <w:right w:val="single" w:sz="4" w:space="0" w:color="auto"/>
            </w:tcBorders>
            <w:shd w:val="clear" w:color="auto" w:fill="auto"/>
            <w:vAlign w:val="center"/>
            <w:hideMark/>
          </w:tcPr>
          <w:p w14:paraId="492CD9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58919D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655F95C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1F01674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13E4F2C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5142952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026109B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5FBE26F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1CEAA7A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712DB5A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019EFD0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4B5C8BF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r>
      <w:tr w:rsidR="00592D67" w:rsidRPr="0025688D" w14:paraId="2C1C4E97"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D94862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Емкость баков аккумуляторов</w:t>
            </w:r>
          </w:p>
        </w:tc>
        <w:tc>
          <w:tcPr>
            <w:tcW w:w="287" w:type="pct"/>
            <w:tcBorders>
              <w:top w:val="nil"/>
              <w:left w:val="nil"/>
              <w:bottom w:val="single" w:sz="4" w:space="0" w:color="auto"/>
              <w:right w:val="single" w:sz="4" w:space="0" w:color="auto"/>
            </w:tcBorders>
            <w:shd w:val="clear" w:color="auto" w:fill="auto"/>
            <w:vAlign w:val="center"/>
            <w:hideMark/>
          </w:tcPr>
          <w:p w14:paraId="05EC799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тыс. 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5C01586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3AA8D98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7AAF05A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27780B0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434B795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417AACC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1A428A7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05C7822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51D7DF9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61AA69A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61A3B01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5FA7315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r>
      <w:tr w:rsidR="00592D67" w:rsidRPr="0025688D" w14:paraId="2EE3A1C7"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4FFBFFC"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Прирост объемов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72750B2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0F3A950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17865,6</w:t>
            </w:r>
          </w:p>
        </w:tc>
        <w:tc>
          <w:tcPr>
            <w:tcW w:w="287" w:type="pct"/>
            <w:tcBorders>
              <w:top w:val="nil"/>
              <w:left w:val="nil"/>
              <w:bottom w:val="single" w:sz="4" w:space="0" w:color="auto"/>
              <w:right w:val="single" w:sz="4" w:space="0" w:color="auto"/>
            </w:tcBorders>
            <w:shd w:val="clear" w:color="auto" w:fill="auto"/>
            <w:vAlign w:val="center"/>
            <w:hideMark/>
          </w:tcPr>
          <w:p w14:paraId="5573820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18096</w:t>
            </w:r>
          </w:p>
        </w:tc>
        <w:tc>
          <w:tcPr>
            <w:tcW w:w="287" w:type="pct"/>
            <w:tcBorders>
              <w:top w:val="nil"/>
              <w:left w:val="nil"/>
              <w:bottom w:val="single" w:sz="4" w:space="0" w:color="auto"/>
              <w:right w:val="single" w:sz="4" w:space="0" w:color="auto"/>
            </w:tcBorders>
            <w:shd w:val="clear" w:color="auto" w:fill="auto"/>
            <w:vAlign w:val="center"/>
            <w:hideMark/>
          </w:tcPr>
          <w:p w14:paraId="4B4F72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18292,5</w:t>
            </w:r>
          </w:p>
        </w:tc>
        <w:tc>
          <w:tcPr>
            <w:tcW w:w="287" w:type="pct"/>
            <w:tcBorders>
              <w:top w:val="nil"/>
              <w:left w:val="nil"/>
              <w:bottom w:val="single" w:sz="4" w:space="0" w:color="auto"/>
              <w:right w:val="single" w:sz="4" w:space="0" w:color="auto"/>
            </w:tcBorders>
            <w:shd w:val="clear" w:color="auto" w:fill="auto"/>
            <w:vAlign w:val="center"/>
            <w:hideMark/>
          </w:tcPr>
          <w:p w14:paraId="41E76D7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18392,1</w:t>
            </w:r>
          </w:p>
        </w:tc>
        <w:tc>
          <w:tcPr>
            <w:tcW w:w="287" w:type="pct"/>
            <w:tcBorders>
              <w:top w:val="nil"/>
              <w:left w:val="nil"/>
              <w:bottom w:val="single" w:sz="4" w:space="0" w:color="auto"/>
              <w:right w:val="single" w:sz="4" w:space="0" w:color="auto"/>
            </w:tcBorders>
            <w:shd w:val="clear" w:color="auto" w:fill="auto"/>
            <w:vAlign w:val="center"/>
            <w:hideMark/>
          </w:tcPr>
          <w:p w14:paraId="665E479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18405</w:t>
            </w:r>
          </w:p>
        </w:tc>
        <w:tc>
          <w:tcPr>
            <w:tcW w:w="287" w:type="pct"/>
            <w:tcBorders>
              <w:top w:val="nil"/>
              <w:left w:val="nil"/>
              <w:bottom w:val="single" w:sz="4" w:space="0" w:color="auto"/>
              <w:right w:val="single" w:sz="4" w:space="0" w:color="auto"/>
            </w:tcBorders>
            <w:shd w:val="clear" w:color="auto" w:fill="auto"/>
            <w:vAlign w:val="center"/>
            <w:hideMark/>
          </w:tcPr>
          <w:p w14:paraId="49ED46E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18437,4</w:t>
            </w:r>
          </w:p>
        </w:tc>
        <w:tc>
          <w:tcPr>
            <w:tcW w:w="287" w:type="pct"/>
            <w:tcBorders>
              <w:top w:val="nil"/>
              <w:left w:val="nil"/>
              <w:bottom w:val="single" w:sz="4" w:space="0" w:color="auto"/>
              <w:right w:val="single" w:sz="4" w:space="0" w:color="auto"/>
            </w:tcBorders>
            <w:shd w:val="clear" w:color="auto" w:fill="auto"/>
            <w:vAlign w:val="center"/>
            <w:hideMark/>
          </w:tcPr>
          <w:p w14:paraId="2EC58D4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18435,8</w:t>
            </w:r>
          </w:p>
        </w:tc>
        <w:tc>
          <w:tcPr>
            <w:tcW w:w="287" w:type="pct"/>
            <w:tcBorders>
              <w:top w:val="nil"/>
              <w:left w:val="nil"/>
              <w:bottom w:val="single" w:sz="4" w:space="0" w:color="auto"/>
              <w:right w:val="single" w:sz="4" w:space="0" w:color="auto"/>
            </w:tcBorders>
            <w:shd w:val="clear" w:color="auto" w:fill="auto"/>
            <w:vAlign w:val="center"/>
            <w:hideMark/>
          </w:tcPr>
          <w:p w14:paraId="6BC94D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18465,4</w:t>
            </w:r>
          </w:p>
        </w:tc>
        <w:tc>
          <w:tcPr>
            <w:tcW w:w="287" w:type="pct"/>
            <w:tcBorders>
              <w:top w:val="nil"/>
              <w:left w:val="nil"/>
              <w:bottom w:val="single" w:sz="4" w:space="0" w:color="auto"/>
              <w:right w:val="single" w:sz="4" w:space="0" w:color="auto"/>
            </w:tcBorders>
            <w:shd w:val="clear" w:color="auto" w:fill="auto"/>
            <w:vAlign w:val="center"/>
            <w:hideMark/>
          </w:tcPr>
          <w:p w14:paraId="24BDAB5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18560,6</w:t>
            </w:r>
          </w:p>
        </w:tc>
        <w:tc>
          <w:tcPr>
            <w:tcW w:w="287" w:type="pct"/>
            <w:tcBorders>
              <w:top w:val="nil"/>
              <w:left w:val="nil"/>
              <w:bottom w:val="single" w:sz="4" w:space="0" w:color="auto"/>
              <w:right w:val="single" w:sz="4" w:space="0" w:color="auto"/>
            </w:tcBorders>
            <w:shd w:val="clear" w:color="auto" w:fill="auto"/>
            <w:vAlign w:val="center"/>
            <w:hideMark/>
          </w:tcPr>
          <w:p w14:paraId="1B6248E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18634,2</w:t>
            </w:r>
          </w:p>
        </w:tc>
        <w:tc>
          <w:tcPr>
            <w:tcW w:w="287" w:type="pct"/>
            <w:tcBorders>
              <w:top w:val="nil"/>
              <w:left w:val="nil"/>
              <w:bottom w:val="single" w:sz="4" w:space="0" w:color="auto"/>
              <w:right w:val="single" w:sz="4" w:space="0" w:color="auto"/>
            </w:tcBorders>
            <w:shd w:val="clear" w:color="auto" w:fill="auto"/>
            <w:vAlign w:val="center"/>
            <w:hideMark/>
          </w:tcPr>
          <w:p w14:paraId="2494614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18704,8</w:t>
            </w:r>
          </w:p>
        </w:tc>
        <w:tc>
          <w:tcPr>
            <w:tcW w:w="287" w:type="pct"/>
            <w:tcBorders>
              <w:top w:val="nil"/>
              <w:left w:val="nil"/>
              <w:bottom w:val="single" w:sz="4" w:space="0" w:color="auto"/>
              <w:right w:val="single" w:sz="4" w:space="0" w:color="auto"/>
            </w:tcBorders>
            <w:shd w:val="clear" w:color="auto" w:fill="auto"/>
            <w:vAlign w:val="center"/>
            <w:hideMark/>
          </w:tcPr>
          <w:p w14:paraId="6B65791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18803,6</w:t>
            </w:r>
          </w:p>
        </w:tc>
      </w:tr>
      <w:tr w:rsidR="00592D67" w:rsidRPr="0025688D" w14:paraId="3B00496A"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DC22622"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Всего подпитка тепловой сети, в т.ч.:</w:t>
            </w:r>
          </w:p>
        </w:tc>
        <w:tc>
          <w:tcPr>
            <w:tcW w:w="287" w:type="pct"/>
            <w:tcBorders>
              <w:top w:val="nil"/>
              <w:left w:val="nil"/>
              <w:bottom w:val="single" w:sz="4" w:space="0" w:color="auto"/>
              <w:right w:val="single" w:sz="4" w:space="0" w:color="auto"/>
            </w:tcBorders>
            <w:shd w:val="clear" w:color="auto" w:fill="auto"/>
            <w:vAlign w:val="center"/>
            <w:hideMark/>
          </w:tcPr>
          <w:p w14:paraId="4C3DD43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7B02671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15,1</w:t>
            </w:r>
          </w:p>
        </w:tc>
        <w:tc>
          <w:tcPr>
            <w:tcW w:w="287" w:type="pct"/>
            <w:tcBorders>
              <w:top w:val="nil"/>
              <w:left w:val="nil"/>
              <w:bottom w:val="single" w:sz="4" w:space="0" w:color="auto"/>
              <w:right w:val="single" w:sz="4" w:space="0" w:color="auto"/>
            </w:tcBorders>
            <w:shd w:val="clear" w:color="auto" w:fill="auto"/>
            <w:vAlign w:val="center"/>
            <w:hideMark/>
          </w:tcPr>
          <w:p w14:paraId="2639D0E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15,2</w:t>
            </w:r>
          </w:p>
        </w:tc>
        <w:tc>
          <w:tcPr>
            <w:tcW w:w="287" w:type="pct"/>
            <w:tcBorders>
              <w:top w:val="nil"/>
              <w:left w:val="nil"/>
              <w:bottom w:val="single" w:sz="4" w:space="0" w:color="auto"/>
              <w:right w:val="single" w:sz="4" w:space="0" w:color="auto"/>
            </w:tcBorders>
            <w:shd w:val="clear" w:color="auto" w:fill="auto"/>
            <w:vAlign w:val="center"/>
            <w:hideMark/>
          </w:tcPr>
          <w:p w14:paraId="130FBEA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w:t>
            </w:r>
          </w:p>
        </w:tc>
        <w:tc>
          <w:tcPr>
            <w:tcW w:w="287" w:type="pct"/>
            <w:tcBorders>
              <w:top w:val="nil"/>
              <w:left w:val="nil"/>
              <w:bottom w:val="single" w:sz="4" w:space="0" w:color="auto"/>
              <w:right w:val="single" w:sz="4" w:space="0" w:color="auto"/>
            </w:tcBorders>
            <w:shd w:val="clear" w:color="auto" w:fill="auto"/>
            <w:vAlign w:val="center"/>
            <w:hideMark/>
          </w:tcPr>
          <w:p w14:paraId="5E10ED5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w:t>
            </w:r>
          </w:p>
        </w:tc>
        <w:tc>
          <w:tcPr>
            <w:tcW w:w="287" w:type="pct"/>
            <w:tcBorders>
              <w:top w:val="nil"/>
              <w:left w:val="nil"/>
              <w:bottom w:val="single" w:sz="4" w:space="0" w:color="auto"/>
              <w:right w:val="single" w:sz="4" w:space="0" w:color="auto"/>
            </w:tcBorders>
            <w:shd w:val="clear" w:color="auto" w:fill="auto"/>
            <w:vAlign w:val="center"/>
            <w:hideMark/>
          </w:tcPr>
          <w:p w14:paraId="4A6F28E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w:t>
            </w:r>
          </w:p>
        </w:tc>
        <w:tc>
          <w:tcPr>
            <w:tcW w:w="287" w:type="pct"/>
            <w:tcBorders>
              <w:top w:val="nil"/>
              <w:left w:val="nil"/>
              <w:bottom w:val="single" w:sz="4" w:space="0" w:color="auto"/>
              <w:right w:val="single" w:sz="4" w:space="0" w:color="auto"/>
            </w:tcBorders>
            <w:shd w:val="clear" w:color="auto" w:fill="auto"/>
            <w:vAlign w:val="center"/>
            <w:hideMark/>
          </w:tcPr>
          <w:p w14:paraId="25812C7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w:t>
            </w:r>
          </w:p>
        </w:tc>
        <w:tc>
          <w:tcPr>
            <w:tcW w:w="287" w:type="pct"/>
            <w:tcBorders>
              <w:top w:val="nil"/>
              <w:left w:val="nil"/>
              <w:bottom w:val="single" w:sz="4" w:space="0" w:color="auto"/>
              <w:right w:val="single" w:sz="4" w:space="0" w:color="auto"/>
            </w:tcBorders>
            <w:shd w:val="clear" w:color="auto" w:fill="auto"/>
            <w:vAlign w:val="center"/>
            <w:hideMark/>
          </w:tcPr>
          <w:p w14:paraId="679499F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15,4</w:t>
            </w:r>
          </w:p>
        </w:tc>
        <w:tc>
          <w:tcPr>
            <w:tcW w:w="287" w:type="pct"/>
            <w:tcBorders>
              <w:top w:val="nil"/>
              <w:left w:val="nil"/>
              <w:bottom w:val="single" w:sz="4" w:space="0" w:color="auto"/>
              <w:right w:val="single" w:sz="4" w:space="0" w:color="auto"/>
            </w:tcBorders>
            <w:shd w:val="clear" w:color="auto" w:fill="auto"/>
            <w:vAlign w:val="center"/>
            <w:hideMark/>
          </w:tcPr>
          <w:p w14:paraId="4AE286E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15,4</w:t>
            </w:r>
          </w:p>
        </w:tc>
        <w:tc>
          <w:tcPr>
            <w:tcW w:w="287" w:type="pct"/>
            <w:tcBorders>
              <w:top w:val="nil"/>
              <w:left w:val="nil"/>
              <w:bottom w:val="single" w:sz="4" w:space="0" w:color="auto"/>
              <w:right w:val="single" w:sz="4" w:space="0" w:color="auto"/>
            </w:tcBorders>
            <w:shd w:val="clear" w:color="auto" w:fill="auto"/>
            <w:vAlign w:val="center"/>
            <w:hideMark/>
          </w:tcPr>
          <w:p w14:paraId="6F5ED37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15,5</w:t>
            </w:r>
          </w:p>
        </w:tc>
        <w:tc>
          <w:tcPr>
            <w:tcW w:w="287" w:type="pct"/>
            <w:tcBorders>
              <w:top w:val="nil"/>
              <w:left w:val="nil"/>
              <w:bottom w:val="single" w:sz="4" w:space="0" w:color="auto"/>
              <w:right w:val="single" w:sz="4" w:space="0" w:color="auto"/>
            </w:tcBorders>
            <w:shd w:val="clear" w:color="auto" w:fill="auto"/>
            <w:vAlign w:val="center"/>
            <w:hideMark/>
          </w:tcPr>
          <w:p w14:paraId="23E269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15,6</w:t>
            </w:r>
          </w:p>
        </w:tc>
        <w:tc>
          <w:tcPr>
            <w:tcW w:w="287" w:type="pct"/>
            <w:tcBorders>
              <w:top w:val="nil"/>
              <w:left w:val="nil"/>
              <w:bottom w:val="single" w:sz="4" w:space="0" w:color="auto"/>
              <w:right w:val="single" w:sz="4" w:space="0" w:color="auto"/>
            </w:tcBorders>
            <w:shd w:val="clear" w:color="auto" w:fill="auto"/>
            <w:vAlign w:val="center"/>
            <w:hideMark/>
          </w:tcPr>
          <w:p w14:paraId="3FF13AC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15,7</w:t>
            </w:r>
          </w:p>
        </w:tc>
        <w:tc>
          <w:tcPr>
            <w:tcW w:w="287" w:type="pct"/>
            <w:tcBorders>
              <w:top w:val="nil"/>
              <w:left w:val="nil"/>
              <w:bottom w:val="single" w:sz="4" w:space="0" w:color="auto"/>
              <w:right w:val="single" w:sz="4" w:space="0" w:color="auto"/>
            </w:tcBorders>
            <w:shd w:val="clear" w:color="auto" w:fill="auto"/>
            <w:vAlign w:val="center"/>
            <w:hideMark/>
          </w:tcPr>
          <w:p w14:paraId="2467BE6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15,7</w:t>
            </w:r>
          </w:p>
        </w:tc>
      </w:tr>
      <w:tr w:rsidR="00592D67" w:rsidRPr="0025688D" w14:paraId="3797FB46"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50D32BD"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36603E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53FE81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15,1</w:t>
            </w:r>
          </w:p>
        </w:tc>
        <w:tc>
          <w:tcPr>
            <w:tcW w:w="287" w:type="pct"/>
            <w:tcBorders>
              <w:top w:val="nil"/>
              <w:left w:val="nil"/>
              <w:bottom w:val="single" w:sz="4" w:space="0" w:color="auto"/>
              <w:right w:val="single" w:sz="4" w:space="0" w:color="auto"/>
            </w:tcBorders>
            <w:shd w:val="clear" w:color="auto" w:fill="auto"/>
            <w:vAlign w:val="center"/>
            <w:hideMark/>
          </w:tcPr>
          <w:p w14:paraId="1FB6F2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15,2</w:t>
            </w:r>
          </w:p>
        </w:tc>
        <w:tc>
          <w:tcPr>
            <w:tcW w:w="287" w:type="pct"/>
            <w:tcBorders>
              <w:top w:val="nil"/>
              <w:left w:val="nil"/>
              <w:bottom w:val="single" w:sz="4" w:space="0" w:color="auto"/>
              <w:right w:val="single" w:sz="4" w:space="0" w:color="auto"/>
            </w:tcBorders>
            <w:shd w:val="clear" w:color="auto" w:fill="auto"/>
            <w:vAlign w:val="center"/>
            <w:hideMark/>
          </w:tcPr>
          <w:p w14:paraId="488D6A6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w:t>
            </w:r>
          </w:p>
        </w:tc>
        <w:tc>
          <w:tcPr>
            <w:tcW w:w="287" w:type="pct"/>
            <w:tcBorders>
              <w:top w:val="nil"/>
              <w:left w:val="nil"/>
              <w:bottom w:val="single" w:sz="4" w:space="0" w:color="auto"/>
              <w:right w:val="single" w:sz="4" w:space="0" w:color="auto"/>
            </w:tcBorders>
            <w:shd w:val="clear" w:color="auto" w:fill="auto"/>
            <w:vAlign w:val="center"/>
            <w:hideMark/>
          </w:tcPr>
          <w:p w14:paraId="7437D9A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w:t>
            </w:r>
          </w:p>
        </w:tc>
        <w:tc>
          <w:tcPr>
            <w:tcW w:w="287" w:type="pct"/>
            <w:tcBorders>
              <w:top w:val="nil"/>
              <w:left w:val="nil"/>
              <w:bottom w:val="single" w:sz="4" w:space="0" w:color="auto"/>
              <w:right w:val="single" w:sz="4" w:space="0" w:color="auto"/>
            </w:tcBorders>
            <w:shd w:val="clear" w:color="auto" w:fill="auto"/>
            <w:vAlign w:val="center"/>
            <w:hideMark/>
          </w:tcPr>
          <w:p w14:paraId="1DA55BD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w:t>
            </w:r>
          </w:p>
        </w:tc>
        <w:tc>
          <w:tcPr>
            <w:tcW w:w="287" w:type="pct"/>
            <w:tcBorders>
              <w:top w:val="nil"/>
              <w:left w:val="nil"/>
              <w:bottom w:val="single" w:sz="4" w:space="0" w:color="auto"/>
              <w:right w:val="single" w:sz="4" w:space="0" w:color="auto"/>
            </w:tcBorders>
            <w:shd w:val="clear" w:color="auto" w:fill="auto"/>
            <w:vAlign w:val="center"/>
            <w:hideMark/>
          </w:tcPr>
          <w:p w14:paraId="6BC048D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w:t>
            </w:r>
          </w:p>
        </w:tc>
        <w:tc>
          <w:tcPr>
            <w:tcW w:w="287" w:type="pct"/>
            <w:tcBorders>
              <w:top w:val="nil"/>
              <w:left w:val="nil"/>
              <w:bottom w:val="single" w:sz="4" w:space="0" w:color="auto"/>
              <w:right w:val="single" w:sz="4" w:space="0" w:color="auto"/>
            </w:tcBorders>
            <w:shd w:val="clear" w:color="auto" w:fill="auto"/>
            <w:vAlign w:val="center"/>
            <w:hideMark/>
          </w:tcPr>
          <w:p w14:paraId="4AB7AA9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15,4</w:t>
            </w:r>
          </w:p>
        </w:tc>
        <w:tc>
          <w:tcPr>
            <w:tcW w:w="287" w:type="pct"/>
            <w:tcBorders>
              <w:top w:val="nil"/>
              <w:left w:val="nil"/>
              <w:bottom w:val="single" w:sz="4" w:space="0" w:color="auto"/>
              <w:right w:val="single" w:sz="4" w:space="0" w:color="auto"/>
            </w:tcBorders>
            <w:shd w:val="clear" w:color="auto" w:fill="auto"/>
            <w:vAlign w:val="center"/>
            <w:hideMark/>
          </w:tcPr>
          <w:p w14:paraId="031728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15,4</w:t>
            </w:r>
          </w:p>
        </w:tc>
        <w:tc>
          <w:tcPr>
            <w:tcW w:w="287" w:type="pct"/>
            <w:tcBorders>
              <w:top w:val="nil"/>
              <w:left w:val="nil"/>
              <w:bottom w:val="single" w:sz="4" w:space="0" w:color="auto"/>
              <w:right w:val="single" w:sz="4" w:space="0" w:color="auto"/>
            </w:tcBorders>
            <w:shd w:val="clear" w:color="auto" w:fill="auto"/>
            <w:vAlign w:val="center"/>
            <w:hideMark/>
          </w:tcPr>
          <w:p w14:paraId="2A74274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15,5</w:t>
            </w:r>
          </w:p>
        </w:tc>
        <w:tc>
          <w:tcPr>
            <w:tcW w:w="287" w:type="pct"/>
            <w:tcBorders>
              <w:top w:val="nil"/>
              <w:left w:val="nil"/>
              <w:bottom w:val="single" w:sz="4" w:space="0" w:color="auto"/>
              <w:right w:val="single" w:sz="4" w:space="0" w:color="auto"/>
            </w:tcBorders>
            <w:shd w:val="clear" w:color="auto" w:fill="auto"/>
            <w:vAlign w:val="center"/>
            <w:hideMark/>
          </w:tcPr>
          <w:p w14:paraId="451421D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15,6</w:t>
            </w:r>
          </w:p>
        </w:tc>
        <w:tc>
          <w:tcPr>
            <w:tcW w:w="287" w:type="pct"/>
            <w:tcBorders>
              <w:top w:val="nil"/>
              <w:left w:val="nil"/>
              <w:bottom w:val="single" w:sz="4" w:space="0" w:color="auto"/>
              <w:right w:val="single" w:sz="4" w:space="0" w:color="auto"/>
            </w:tcBorders>
            <w:shd w:val="clear" w:color="auto" w:fill="auto"/>
            <w:vAlign w:val="center"/>
            <w:hideMark/>
          </w:tcPr>
          <w:p w14:paraId="3064264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15,7</w:t>
            </w:r>
          </w:p>
        </w:tc>
        <w:tc>
          <w:tcPr>
            <w:tcW w:w="287" w:type="pct"/>
            <w:tcBorders>
              <w:top w:val="nil"/>
              <w:left w:val="nil"/>
              <w:bottom w:val="single" w:sz="4" w:space="0" w:color="auto"/>
              <w:right w:val="single" w:sz="4" w:space="0" w:color="auto"/>
            </w:tcBorders>
            <w:shd w:val="clear" w:color="auto" w:fill="auto"/>
            <w:vAlign w:val="center"/>
            <w:hideMark/>
          </w:tcPr>
          <w:p w14:paraId="0D1D49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15,7</w:t>
            </w:r>
          </w:p>
        </w:tc>
      </w:tr>
      <w:tr w:rsidR="00592D67" w:rsidRPr="0025688D" w14:paraId="699FFA03"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C8F8A3D"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сверхнормативные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09B72FE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3B4D64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B8C5DB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2F3469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9E7C8E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C13FD2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5E448F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1D101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A24319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98E497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2A5202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3CECA9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F3FB21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005AE6D9"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947473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отпуск теплоносителя из тепловых сетей на цели горячего водоснабжения (для открытых систем теплоснабжения)</w:t>
            </w:r>
          </w:p>
        </w:tc>
        <w:tc>
          <w:tcPr>
            <w:tcW w:w="287" w:type="pct"/>
            <w:tcBorders>
              <w:top w:val="nil"/>
              <w:left w:val="nil"/>
              <w:bottom w:val="single" w:sz="4" w:space="0" w:color="auto"/>
              <w:right w:val="single" w:sz="4" w:space="0" w:color="auto"/>
            </w:tcBorders>
            <w:shd w:val="clear" w:color="auto" w:fill="auto"/>
            <w:vAlign w:val="center"/>
            <w:hideMark/>
          </w:tcPr>
          <w:p w14:paraId="7E84DC8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4A0E14E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945536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39DCD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7DD64E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37490C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9E368E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43D3A5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BF316A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7BA089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6E7B07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168AC0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79B6AB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1E7953D2"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A56D4E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87" w:type="pct"/>
            <w:tcBorders>
              <w:top w:val="nil"/>
              <w:left w:val="nil"/>
              <w:bottom w:val="single" w:sz="4" w:space="0" w:color="auto"/>
              <w:right w:val="single" w:sz="4" w:space="0" w:color="auto"/>
            </w:tcBorders>
            <w:shd w:val="clear" w:color="auto" w:fill="auto"/>
            <w:vAlign w:val="center"/>
            <w:hideMark/>
          </w:tcPr>
          <w:p w14:paraId="30331D2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3F24AF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30,1</w:t>
            </w:r>
          </w:p>
        </w:tc>
        <w:tc>
          <w:tcPr>
            <w:tcW w:w="287" w:type="pct"/>
            <w:tcBorders>
              <w:top w:val="nil"/>
              <w:left w:val="nil"/>
              <w:bottom w:val="single" w:sz="4" w:space="0" w:color="auto"/>
              <w:right w:val="single" w:sz="4" w:space="0" w:color="auto"/>
            </w:tcBorders>
            <w:shd w:val="clear" w:color="auto" w:fill="auto"/>
            <w:vAlign w:val="center"/>
            <w:hideMark/>
          </w:tcPr>
          <w:p w14:paraId="7132D1D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30,5</w:t>
            </w:r>
          </w:p>
        </w:tc>
        <w:tc>
          <w:tcPr>
            <w:tcW w:w="287" w:type="pct"/>
            <w:tcBorders>
              <w:top w:val="nil"/>
              <w:left w:val="nil"/>
              <w:bottom w:val="single" w:sz="4" w:space="0" w:color="auto"/>
              <w:right w:val="single" w:sz="4" w:space="0" w:color="auto"/>
            </w:tcBorders>
            <w:shd w:val="clear" w:color="auto" w:fill="auto"/>
            <w:vAlign w:val="center"/>
            <w:hideMark/>
          </w:tcPr>
          <w:p w14:paraId="45A9762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30,6</w:t>
            </w:r>
          </w:p>
        </w:tc>
        <w:tc>
          <w:tcPr>
            <w:tcW w:w="287" w:type="pct"/>
            <w:tcBorders>
              <w:top w:val="nil"/>
              <w:left w:val="nil"/>
              <w:bottom w:val="single" w:sz="4" w:space="0" w:color="auto"/>
              <w:right w:val="single" w:sz="4" w:space="0" w:color="auto"/>
            </w:tcBorders>
            <w:shd w:val="clear" w:color="auto" w:fill="auto"/>
            <w:vAlign w:val="center"/>
            <w:hideMark/>
          </w:tcPr>
          <w:p w14:paraId="1126ADF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30,6</w:t>
            </w:r>
          </w:p>
        </w:tc>
        <w:tc>
          <w:tcPr>
            <w:tcW w:w="287" w:type="pct"/>
            <w:tcBorders>
              <w:top w:val="nil"/>
              <w:left w:val="nil"/>
              <w:bottom w:val="single" w:sz="4" w:space="0" w:color="auto"/>
              <w:right w:val="single" w:sz="4" w:space="0" w:color="auto"/>
            </w:tcBorders>
            <w:shd w:val="clear" w:color="auto" w:fill="auto"/>
            <w:vAlign w:val="center"/>
            <w:hideMark/>
          </w:tcPr>
          <w:p w14:paraId="13ED3AA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30,7</w:t>
            </w:r>
          </w:p>
        </w:tc>
        <w:tc>
          <w:tcPr>
            <w:tcW w:w="287" w:type="pct"/>
            <w:tcBorders>
              <w:top w:val="nil"/>
              <w:left w:val="nil"/>
              <w:bottom w:val="single" w:sz="4" w:space="0" w:color="auto"/>
              <w:right w:val="single" w:sz="4" w:space="0" w:color="auto"/>
            </w:tcBorders>
            <w:shd w:val="clear" w:color="auto" w:fill="auto"/>
            <w:vAlign w:val="center"/>
            <w:hideMark/>
          </w:tcPr>
          <w:p w14:paraId="0EF08C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30,7</w:t>
            </w:r>
          </w:p>
        </w:tc>
        <w:tc>
          <w:tcPr>
            <w:tcW w:w="287" w:type="pct"/>
            <w:tcBorders>
              <w:top w:val="nil"/>
              <w:left w:val="nil"/>
              <w:bottom w:val="single" w:sz="4" w:space="0" w:color="auto"/>
              <w:right w:val="single" w:sz="4" w:space="0" w:color="auto"/>
            </w:tcBorders>
            <w:shd w:val="clear" w:color="auto" w:fill="auto"/>
            <w:vAlign w:val="center"/>
            <w:hideMark/>
          </w:tcPr>
          <w:p w14:paraId="3D52ECB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30,7</w:t>
            </w:r>
          </w:p>
        </w:tc>
        <w:tc>
          <w:tcPr>
            <w:tcW w:w="287" w:type="pct"/>
            <w:tcBorders>
              <w:top w:val="nil"/>
              <w:left w:val="nil"/>
              <w:bottom w:val="single" w:sz="4" w:space="0" w:color="auto"/>
              <w:right w:val="single" w:sz="4" w:space="0" w:color="auto"/>
            </w:tcBorders>
            <w:shd w:val="clear" w:color="auto" w:fill="auto"/>
            <w:vAlign w:val="center"/>
            <w:hideMark/>
          </w:tcPr>
          <w:p w14:paraId="315131E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30,9</w:t>
            </w:r>
          </w:p>
        </w:tc>
        <w:tc>
          <w:tcPr>
            <w:tcW w:w="287" w:type="pct"/>
            <w:tcBorders>
              <w:top w:val="nil"/>
              <w:left w:val="nil"/>
              <w:bottom w:val="single" w:sz="4" w:space="0" w:color="auto"/>
              <w:right w:val="single" w:sz="4" w:space="0" w:color="auto"/>
            </w:tcBorders>
            <w:shd w:val="clear" w:color="auto" w:fill="auto"/>
            <w:vAlign w:val="center"/>
            <w:hideMark/>
          </w:tcPr>
          <w:p w14:paraId="12F5497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w:t>
            </w:r>
          </w:p>
        </w:tc>
        <w:tc>
          <w:tcPr>
            <w:tcW w:w="287" w:type="pct"/>
            <w:tcBorders>
              <w:top w:val="nil"/>
              <w:left w:val="nil"/>
              <w:bottom w:val="single" w:sz="4" w:space="0" w:color="auto"/>
              <w:right w:val="single" w:sz="4" w:space="0" w:color="auto"/>
            </w:tcBorders>
            <w:shd w:val="clear" w:color="auto" w:fill="auto"/>
            <w:vAlign w:val="center"/>
            <w:hideMark/>
          </w:tcPr>
          <w:p w14:paraId="670EF6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31,1</w:t>
            </w:r>
          </w:p>
        </w:tc>
        <w:tc>
          <w:tcPr>
            <w:tcW w:w="287" w:type="pct"/>
            <w:tcBorders>
              <w:top w:val="nil"/>
              <w:left w:val="nil"/>
              <w:bottom w:val="single" w:sz="4" w:space="0" w:color="auto"/>
              <w:right w:val="single" w:sz="4" w:space="0" w:color="auto"/>
            </w:tcBorders>
            <w:shd w:val="clear" w:color="auto" w:fill="auto"/>
            <w:vAlign w:val="center"/>
            <w:hideMark/>
          </w:tcPr>
          <w:p w14:paraId="4408CCD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31,3</w:t>
            </w:r>
          </w:p>
        </w:tc>
        <w:tc>
          <w:tcPr>
            <w:tcW w:w="287" w:type="pct"/>
            <w:tcBorders>
              <w:top w:val="nil"/>
              <w:left w:val="nil"/>
              <w:bottom w:val="single" w:sz="4" w:space="0" w:color="auto"/>
              <w:right w:val="single" w:sz="4" w:space="0" w:color="auto"/>
            </w:tcBorders>
            <w:shd w:val="clear" w:color="auto" w:fill="auto"/>
            <w:vAlign w:val="center"/>
            <w:hideMark/>
          </w:tcPr>
          <w:p w14:paraId="20A614D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31,3</w:t>
            </w:r>
          </w:p>
        </w:tc>
      </w:tr>
      <w:tr w:rsidR="00592D67" w:rsidRPr="0025688D" w14:paraId="4535207E"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F91541D"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87" w:type="pct"/>
            <w:tcBorders>
              <w:top w:val="nil"/>
              <w:left w:val="nil"/>
              <w:bottom w:val="single" w:sz="4" w:space="0" w:color="auto"/>
              <w:right w:val="single" w:sz="4" w:space="0" w:color="auto"/>
            </w:tcBorders>
            <w:shd w:val="clear" w:color="auto" w:fill="auto"/>
            <w:vAlign w:val="center"/>
            <w:hideMark/>
          </w:tcPr>
          <w:p w14:paraId="7554B88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4E38AEC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151,5</w:t>
            </w:r>
          </w:p>
        </w:tc>
        <w:tc>
          <w:tcPr>
            <w:tcW w:w="287" w:type="pct"/>
            <w:tcBorders>
              <w:top w:val="nil"/>
              <w:left w:val="nil"/>
              <w:bottom w:val="single" w:sz="4" w:space="0" w:color="auto"/>
              <w:right w:val="single" w:sz="4" w:space="0" w:color="auto"/>
            </w:tcBorders>
            <w:shd w:val="clear" w:color="auto" w:fill="auto"/>
            <w:vAlign w:val="center"/>
            <w:hideMark/>
          </w:tcPr>
          <w:p w14:paraId="6F969D2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151,8</w:t>
            </w:r>
          </w:p>
        </w:tc>
        <w:tc>
          <w:tcPr>
            <w:tcW w:w="287" w:type="pct"/>
            <w:tcBorders>
              <w:top w:val="nil"/>
              <w:left w:val="nil"/>
              <w:bottom w:val="single" w:sz="4" w:space="0" w:color="auto"/>
              <w:right w:val="single" w:sz="4" w:space="0" w:color="auto"/>
            </w:tcBorders>
            <w:shd w:val="clear" w:color="auto" w:fill="auto"/>
            <w:vAlign w:val="center"/>
            <w:hideMark/>
          </w:tcPr>
          <w:p w14:paraId="0017C13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152,1</w:t>
            </w:r>
          </w:p>
        </w:tc>
        <w:tc>
          <w:tcPr>
            <w:tcW w:w="287" w:type="pct"/>
            <w:tcBorders>
              <w:top w:val="nil"/>
              <w:left w:val="nil"/>
              <w:bottom w:val="single" w:sz="4" w:space="0" w:color="auto"/>
              <w:right w:val="single" w:sz="4" w:space="0" w:color="auto"/>
            </w:tcBorders>
            <w:shd w:val="clear" w:color="auto" w:fill="auto"/>
            <w:vAlign w:val="center"/>
            <w:hideMark/>
          </w:tcPr>
          <w:p w14:paraId="2A5CA2D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152,4</w:t>
            </w:r>
          </w:p>
        </w:tc>
        <w:tc>
          <w:tcPr>
            <w:tcW w:w="287" w:type="pct"/>
            <w:tcBorders>
              <w:top w:val="nil"/>
              <w:left w:val="nil"/>
              <w:bottom w:val="single" w:sz="4" w:space="0" w:color="auto"/>
              <w:right w:val="single" w:sz="4" w:space="0" w:color="auto"/>
            </w:tcBorders>
            <w:shd w:val="clear" w:color="auto" w:fill="auto"/>
            <w:vAlign w:val="center"/>
            <w:hideMark/>
          </w:tcPr>
          <w:p w14:paraId="3EDEF01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152,7</w:t>
            </w:r>
          </w:p>
        </w:tc>
        <w:tc>
          <w:tcPr>
            <w:tcW w:w="287" w:type="pct"/>
            <w:tcBorders>
              <w:top w:val="nil"/>
              <w:left w:val="nil"/>
              <w:bottom w:val="single" w:sz="4" w:space="0" w:color="auto"/>
              <w:right w:val="single" w:sz="4" w:space="0" w:color="auto"/>
            </w:tcBorders>
            <w:shd w:val="clear" w:color="auto" w:fill="auto"/>
            <w:vAlign w:val="center"/>
            <w:hideMark/>
          </w:tcPr>
          <w:p w14:paraId="09AE54E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w:t>
            </w:r>
          </w:p>
        </w:tc>
        <w:tc>
          <w:tcPr>
            <w:tcW w:w="287" w:type="pct"/>
            <w:tcBorders>
              <w:top w:val="nil"/>
              <w:left w:val="nil"/>
              <w:bottom w:val="single" w:sz="4" w:space="0" w:color="auto"/>
              <w:right w:val="single" w:sz="4" w:space="0" w:color="auto"/>
            </w:tcBorders>
            <w:shd w:val="clear" w:color="auto" w:fill="auto"/>
            <w:vAlign w:val="center"/>
            <w:hideMark/>
          </w:tcPr>
          <w:p w14:paraId="7FFB65D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153,3</w:t>
            </w:r>
          </w:p>
        </w:tc>
        <w:tc>
          <w:tcPr>
            <w:tcW w:w="287" w:type="pct"/>
            <w:tcBorders>
              <w:top w:val="nil"/>
              <w:left w:val="nil"/>
              <w:bottom w:val="single" w:sz="4" w:space="0" w:color="auto"/>
              <w:right w:val="single" w:sz="4" w:space="0" w:color="auto"/>
            </w:tcBorders>
            <w:shd w:val="clear" w:color="auto" w:fill="auto"/>
            <w:vAlign w:val="center"/>
            <w:hideMark/>
          </w:tcPr>
          <w:p w14:paraId="6A7E35E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153,6</w:t>
            </w:r>
          </w:p>
        </w:tc>
        <w:tc>
          <w:tcPr>
            <w:tcW w:w="287" w:type="pct"/>
            <w:tcBorders>
              <w:top w:val="nil"/>
              <w:left w:val="nil"/>
              <w:bottom w:val="single" w:sz="4" w:space="0" w:color="auto"/>
              <w:right w:val="single" w:sz="4" w:space="0" w:color="auto"/>
            </w:tcBorders>
            <w:shd w:val="clear" w:color="auto" w:fill="auto"/>
            <w:vAlign w:val="center"/>
            <w:hideMark/>
          </w:tcPr>
          <w:p w14:paraId="06E7C30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153,9</w:t>
            </w:r>
          </w:p>
        </w:tc>
        <w:tc>
          <w:tcPr>
            <w:tcW w:w="287" w:type="pct"/>
            <w:tcBorders>
              <w:top w:val="nil"/>
              <w:left w:val="nil"/>
              <w:bottom w:val="single" w:sz="4" w:space="0" w:color="auto"/>
              <w:right w:val="single" w:sz="4" w:space="0" w:color="auto"/>
            </w:tcBorders>
            <w:shd w:val="clear" w:color="auto" w:fill="auto"/>
            <w:vAlign w:val="center"/>
            <w:hideMark/>
          </w:tcPr>
          <w:p w14:paraId="0432B08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154,2</w:t>
            </w:r>
          </w:p>
        </w:tc>
        <w:tc>
          <w:tcPr>
            <w:tcW w:w="287" w:type="pct"/>
            <w:tcBorders>
              <w:top w:val="nil"/>
              <w:left w:val="nil"/>
              <w:bottom w:val="single" w:sz="4" w:space="0" w:color="auto"/>
              <w:right w:val="single" w:sz="4" w:space="0" w:color="auto"/>
            </w:tcBorders>
            <w:shd w:val="clear" w:color="auto" w:fill="auto"/>
            <w:vAlign w:val="center"/>
            <w:hideMark/>
          </w:tcPr>
          <w:p w14:paraId="27AAE69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154,6</w:t>
            </w:r>
          </w:p>
        </w:tc>
        <w:tc>
          <w:tcPr>
            <w:tcW w:w="287" w:type="pct"/>
            <w:tcBorders>
              <w:top w:val="nil"/>
              <w:left w:val="nil"/>
              <w:bottom w:val="single" w:sz="4" w:space="0" w:color="auto"/>
              <w:right w:val="single" w:sz="4" w:space="0" w:color="auto"/>
            </w:tcBorders>
            <w:shd w:val="clear" w:color="auto" w:fill="auto"/>
            <w:vAlign w:val="center"/>
            <w:hideMark/>
          </w:tcPr>
          <w:p w14:paraId="625DD80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154,9</w:t>
            </w:r>
          </w:p>
        </w:tc>
      </w:tr>
      <w:tr w:rsidR="00592D67" w:rsidRPr="0025688D" w14:paraId="2A8335C2"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22C5219"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Резерв (+)/ дефицит (-) ВПУ</w:t>
            </w:r>
          </w:p>
        </w:tc>
        <w:tc>
          <w:tcPr>
            <w:tcW w:w="287" w:type="pct"/>
            <w:tcBorders>
              <w:top w:val="nil"/>
              <w:left w:val="nil"/>
              <w:bottom w:val="single" w:sz="4" w:space="0" w:color="auto"/>
              <w:right w:val="single" w:sz="4" w:space="0" w:color="auto"/>
            </w:tcBorders>
            <w:shd w:val="clear" w:color="auto" w:fill="auto"/>
            <w:vAlign w:val="center"/>
            <w:hideMark/>
          </w:tcPr>
          <w:p w14:paraId="1956582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07FDC0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133,1</w:t>
            </w:r>
          </w:p>
        </w:tc>
        <w:tc>
          <w:tcPr>
            <w:tcW w:w="287" w:type="pct"/>
            <w:tcBorders>
              <w:top w:val="nil"/>
              <w:left w:val="nil"/>
              <w:bottom w:val="single" w:sz="4" w:space="0" w:color="auto"/>
              <w:right w:val="single" w:sz="4" w:space="0" w:color="auto"/>
            </w:tcBorders>
            <w:shd w:val="clear" w:color="auto" w:fill="auto"/>
            <w:vAlign w:val="center"/>
            <w:hideMark/>
          </w:tcPr>
          <w:p w14:paraId="6428E3E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132,9</w:t>
            </w:r>
          </w:p>
        </w:tc>
        <w:tc>
          <w:tcPr>
            <w:tcW w:w="287" w:type="pct"/>
            <w:tcBorders>
              <w:top w:val="nil"/>
              <w:left w:val="nil"/>
              <w:bottom w:val="single" w:sz="4" w:space="0" w:color="auto"/>
              <w:right w:val="single" w:sz="4" w:space="0" w:color="auto"/>
            </w:tcBorders>
            <w:shd w:val="clear" w:color="auto" w:fill="auto"/>
            <w:vAlign w:val="center"/>
            <w:hideMark/>
          </w:tcPr>
          <w:p w14:paraId="0FBC6D0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132,8</w:t>
            </w:r>
          </w:p>
        </w:tc>
        <w:tc>
          <w:tcPr>
            <w:tcW w:w="287" w:type="pct"/>
            <w:tcBorders>
              <w:top w:val="nil"/>
              <w:left w:val="nil"/>
              <w:bottom w:val="single" w:sz="4" w:space="0" w:color="auto"/>
              <w:right w:val="single" w:sz="4" w:space="0" w:color="auto"/>
            </w:tcBorders>
            <w:shd w:val="clear" w:color="auto" w:fill="auto"/>
            <w:vAlign w:val="center"/>
            <w:hideMark/>
          </w:tcPr>
          <w:p w14:paraId="4AAEE03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132,8</w:t>
            </w:r>
          </w:p>
        </w:tc>
        <w:tc>
          <w:tcPr>
            <w:tcW w:w="287" w:type="pct"/>
            <w:tcBorders>
              <w:top w:val="nil"/>
              <w:left w:val="nil"/>
              <w:bottom w:val="single" w:sz="4" w:space="0" w:color="auto"/>
              <w:right w:val="single" w:sz="4" w:space="0" w:color="auto"/>
            </w:tcBorders>
            <w:shd w:val="clear" w:color="auto" w:fill="auto"/>
            <w:vAlign w:val="center"/>
            <w:hideMark/>
          </w:tcPr>
          <w:p w14:paraId="31DD36F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132,7</w:t>
            </w:r>
          </w:p>
        </w:tc>
        <w:tc>
          <w:tcPr>
            <w:tcW w:w="287" w:type="pct"/>
            <w:tcBorders>
              <w:top w:val="nil"/>
              <w:left w:val="nil"/>
              <w:bottom w:val="single" w:sz="4" w:space="0" w:color="auto"/>
              <w:right w:val="single" w:sz="4" w:space="0" w:color="auto"/>
            </w:tcBorders>
            <w:shd w:val="clear" w:color="auto" w:fill="auto"/>
            <w:vAlign w:val="center"/>
            <w:hideMark/>
          </w:tcPr>
          <w:p w14:paraId="0E925B0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132,7</w:t>
            </w:r>
          </w:p>
        </w:tc>
        <w:tc>
          <w:tcPr>
            <w:tcW w:w="287" w:type="pct"/>
            <w:tcBorders>
              <w:top w:val="nil"/>
              <w:left w:val="nil"/>
              <w:bottom w:val="single" w:sz="4" w:space="0" w:color="auto"/>
              <w:right w:val="single" w:sz="4" w:space="0" w:color="auto"/>
            </w:tcBorders>
            <w:shd w:val="clear" w:color="auto" w:fill="auto"/>
            <w:vAlign w:val="center"/>
            <w:hideMark/>
          </w:tcPr>
          <w:p w14:paraId="1FBBD9D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132,7</w:t>
            </w:r>
          </w:p>
        </w:tc>
        <w:tc>
          <w:tcPr>
            <w:tcW w:w="287" w:type="pct"/>
            <w:tcBorders>
              <w:top w:val="nil"/>
              <w:left w:val="nil"/>
              <w:bottom w:val="single" w:sz="4" w:space="0" w:color="auto"/>
              <w:right w:val="single" w:sz="4" w:space="0" w:color="auto"/>
            </w:tcBorders>
            <w:shd w:val="clear" w:color="auto" w:fill="auto"/>
            <w:vAlign w:val="center"/>
            <w:hideMark/>
          </w:tcPr>
          <w:p w14:paraId="04A0D7F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132,6</w:t>
            </w:r>
          </w:p>
        </w:tc>
        <w:tc>
          <w:tcPr>
            <w:tcW w:w="287" w:type="pct"/>
            <w:tcBorders>
              <w:top w:val="nil"/>
              <w:left w:val="nil"/>
              <w:bottom w:val="single" w:sz="4" w:space="0" w:color="auto"/>
              <w:right w:val="single" w:sz="4" w:space="0" w:color="auto"/>
            </w:tcBorders>
            <w:shd w:val="clear" w:color="auto" w:fill="auto"/>
            <w:vAlign w:val="center"/>
            <w:hideMark/>
          </w:tcPr>
          <w:p w14:paraId="2989BD7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132,6</w:t>
            </w:r>
          </w:p>
        </w:tc>
        <w:tc>
          <w:tcPr>
            <w:tcW w:w="287" w:type="pct"/>
            <w:tcBorders>
              <w:top w:val="nil"/>
              <w:left w:val="nil"/>
              <w:bottom w:val="single" w:sz="4" w:space="0" w:color="auto"/>
              <w:right w:val="single" w:sz="4" w:space="0" w:color="auto"/>
            </w:tcBorders>
            <w:shd w:val="clear" w:color="auto" w:fill="auto"/>
            <w:vAlign w:val="center"/>
            <w:hideMark/>
          </w:tcPr>
          <w:p w14:paraId="2435D0C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132,5</w:t>
            </w:r>
          </w:p>
        </w:tc>
        <w:tc>
          <w:tcPr>
            <w:tcW w:w="287" w:type="pct"/>
            <w:tcBorders>
              <w:top w:val="nil"/>
              <w:left w:val="nil"/>
              <w:bottom w:val="single" w:sz="4" w:space="0" w:color="auto"/>
              <w:right w:val="single" w:sz="4" w:space="0" w:color="auto"/>
            </w:tcBorders>
            <w:shd w:val="clear" w:color="auto" w:fill="auto"/>
            <w:vAlign w:val="center"/>
            <w:hideMark/>
          </w:tcPr>
          <w:p w14:paraId="3F9625C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132,4</w:t>
            </w:r>
          </w:p>
        </w:tc>
        <w:tc>
          <w:tcPr>
            <w:tcW w:w="287" w:type="pct"/>
            <w:tcBorders>
              <w:top w:val="nil"/>
              <w:left w:val="nil"/>
              <w:bottom w:val="single" w:sz="4" w:space="0" w:color="auto"/>
              <w:right w:val="single" w:sz="4" w:space="0" w:color="auto"/>
            </w:tcBorders>
            <w:shd w:val="clear" w:color="auto" w:fill="auto"/>
            <w:vAlign w:val="center"/>
            <w:hideMark/>
          </w:tcPr>
          <w:p w14:paraId="7E33F67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132,4</w:t>
            </w:r>
          </w:p>
        </w:tc>
      </w:tr>
      <w:tr w:rsidR="00592D67" w:rsidRPr="0025688D" w14:paraId="22363C39"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6B21724"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Доля резерва</w:t>
            </w:r>
          </w:p>
        </w:tc>
        <w:tc>
          <w:tcPr>
            <w:tcW w:w="287" w:type="pct"/>
            <w:tcBorders>
              <w:top w:val="nil"/>
              <w:left w:val="nil"/>
              <w:bottom w:val="single" w:sz="4" w:space="0" w:color="auto"/>
              <w:right w:val="single" w:sz="4" w:space="0" w:color="auto"/>
            </w:tcBorders>
            <w:shd w:val="clear" w:color="auto" w:fill="auto"/>
            <w:vAlign w:val="center"/>
            <w:hideMark/>
          </w:tcPr>
          <w:p w14:paraId="792E74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06337ED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88,7</w:t>
            </w:r>
          </w:p>
        </w:tc>
        <w:tc>
          <w:tcPr>
            <w:tcW w:w="287" w:type="pct"/>
            <w:tcBorders>
              <w:top w:val="nil"/>
              <w:left w:val="nil"/>
              <w:bottom w:val="single" w:sz="4" w:space="0" w:color="auto"/>
              <w:right w:val="single" w:sz="4" w:space="0" w:color="auto"/>
            </w:tcBorders>
            <w:shd w:val="clear" w:color="auto" w:fill="auto"/>
            <w:vAlign w:val="center"/>
            <w:hideMark/>
          </w:tcPr>
          <w:p w14:paraId="0095AA3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88,6</w:t>
            </w:r>
          </w:p>
        </w:tc>
        <w:tc>
          <w:tcPr>
            <w:tcW w:w="287" w:type="pct"/>
            <w:tcBorders>
              <w:top w:val="nil"/>
              <w:left w:val="nil"/>
              <w:bottom w:val="single" w:sz="4" w:space="0" w:color="auto"/>
              <w:right w:val="single" w:sz="4" w:space="0" w:color="auto"/>
            </w:tcBorders>
            <w:shd w:val="clear" w:color="auto" w:fill="auto"/>
            <w:vAlign w:val="center"/>
            <w:hideMark/>
          </w:tcPr>
          <w:p w14:paraId="08B0BF7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88,5</w:t>
            </w:r>
          </w:p>
        </w:tc>
        <w:tc>
          <w:tcPr>
            <w:tcW w:w="287" w:type="pct"/>
            <w:tcBorders>
              <w:top w:val="nil"/>
              <w:left w:val="nil"/>
              <w:bottom w:val="single" w:sz="4" w:space="0" w:color="auto"/>
              <w:right w:val="single" w:sz="4" w:space="0" w:color="auto"/>
            </w:tcBorders>
            <w:shd w:val="clear" w:color="auto" w:fill="auto"/>
            <w:vAlign w:val="center"/>
            <w:hideMark/>
          </w:tcPr>
          <w:p w14:paraId="7FAE729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88,5</w:t>
            </w:r>
          </w:p>
        </w:tc>
        <w:tc>
          <w:tcPr>
            <w:tcW w:w="287" w:type="pct"/>
            <w:tcBorders>
              <w:top w:val="nil"/>
              <w:left w:val="nil"/>
              <w:bottom w:val="single" w:sz="4" w:space="0" w:color="auto"/>
              <w:right w:val="single" w:sz="4" w:space="0" w:color="auto"/>
            </w:tcBorders>
            <w:shd w:val="clear" w:color="auto" w:fill="auto"/>
            <w:vAlign w:val="center"/>
            <w:hideMark/>
          </w:tcPr>
          <w:p w14:paraId="626E732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88,5</w:t>
            </w:r>
          </w:p>
        </w:tc>
        <w:tc>
          <w:tcPr>
            <w:tcW w:w="287" w:type="pct"/>
            <w:tcBorders>
              <w:top w:val="nil"/>
              <w:left w:val="nil"/>
              <w:bottom w:val="single" w:sz="4" w:space="0" w:color="auto"/>
              <w:right w:val="single" w:sz="4" w:space="0" w:color="auto"/>
            </w:tcBorders>
            <w:shd w:val="clear" w:color="auto" w:fill="auto"/>
            <w:vAlign w:val="center"/>
            <w:hideMark/>
          </w:tcPr>
          <w:p w14:paraId="4244065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88,5</w:t>
            </w:r>
          </w:p>
        </w:tc>
        <w:tc>
          <w:tcPr>
            <w:tcW w:w="287" w:type="pct"/>
            <w:tcBorders>
              <w:top w:val="nil"/>
              <w:left w:val="nil"/>
              <w:bottom w:val="single" w:sz="4" w:space="0" w:color="auto"/>
              <w:right w:val="single" w:sz="4" w:space="0" w:color="auto"/>
            </w:tcBorders>
            <w:shd w:val="clear" w:color="auto" w:fill="auto"/>
            <w:vAlign w:val="center"/>
            <w:hideMark/>
          </w:tcPr>
          <w:p w14:paraId="46B5194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88,5</w:t>
            </w:r>
          </w:p>
        </w:tc>
        <w:tc>
          <w:tcPr>
            <w:tcW w:w="287" w:type="pct"/>
            <w:tcBorders>
              <w:top w:val="nil"/>
              <w:left w:val="nil"/>
              <w:bottom w:val="single" w:sz="4" w:space="0" w:color="auto"/>
              <w:right w:val="single" w:sz="4" w:space="0" w:color="auto"/>
            </w:tcBorders>
            <w:shd w:val="clear" w:color="auto" w:fill="auto"/>
            <w:vAlign w:val="center"/>
            <w:hideMark/>
          </w:tcPr>
          <w:p w14:paraId="2C972CB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88,4</w:t>
            </w:r>
          </w:p>
        </w:tc>
        <w:tc>
          <w:tcPr>
            <w:tcW w:w="287" w:type="pct"/>
            <w:tcBorders>
              <w:top w:val="nil"/>
              <w:left w:val="nil"/>
              <w:bottom w:val="single" w:sz="4" w:space="0" w:color="auto"/>
              <w:right w:val="single" w:sz="4" w:space="0" w:color="auto"/>
            </w:tcBorders>
            <w:shd w:val="clear" w:color="auto" w:fill="auto"/>
            <w:vAlign w:val="center"/>
            <w:hideMark/>
          </w:tcPr>
          <w:p w14:paraId="3E9BD26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88,4</w:t>
            </w:r>
          </w:p>
        </w:tc>
        <w:tc>
          <w:tcPr>
            <w:tcW w:w="287" w:type="pct"/>
            <w:tcBorders>
              <w:top w:val="nil"/>
              <w:left w:val="nil"/>
              <w:bottom w:val="single" w:sz="4" w:space="0" w:color="auto"/>
              <w:right w:val="single" w:sz="4" w:space="0" w:color="auto"/>
            </w:tcBorders>
            <w:shd w:val="clear" w:color="auto" w:fill="auto"/>
            <w:vAlign w:val="center"/>
            <w:hideMark/>
          </w:tcPr>
          <w:p w14:paraId="7AE3BCC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88,3</w:t>
            </w:r>
          </w:p>
        </w:tc>
        <w:tc>
          <w:tcPr>
            <w:tcW w:w="287" w:type="pct"/>
            <w:tcBorders>
              <w:top w:val="nil"/>
              <w:left w:val="nil"/>
              <w:bottom w:val="single" w:sz="4" w:space="0" w:color="auto"/>
              <w:right w:val="single" w:sz="4" w:space="0" w:color="auto"/>
            </w:tcBorders>
            <w:shd w:val="clear" w:color="auto" w:fill="auto"/>
            <w:vAlign w:val="center"/>
            <w:hideMark/>
          </w:tcPr>
          <w:p w14:paraId="0DCD950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88,3</w:t>
            </w:r>
          </w:p>
        </w:tc>
        <w:tc>
          <w:tcPr>
            <w:tcW w:w="287" w:type="pct"/>
            <w:tcBorders>
              <w:top w:val="nil"/>
              <w:left w:val="nil"/>
              <w:bottom w:val="single" w:sz="4" w:space="0" w:color="auto"/>
              <w:right w:val="single" w:sz="4" w:space="0" w:color="auto"/>
            </w:tcBorders>
            <w:shd w:val="clear" w:color="auto" w:fill="auto"/>
            <w:vAlign w:val="center"/>
            <w:hideMark/>
          </w:tcPr>
          <w:p w14:paraId="22DA0D2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88,3</w:t>
            </w:r>
          </w:p>
        </w:tc>
      </w:tr>
      <w:tr w:rsidR="00592D67" w:rsidRPr="0025688D" w14:paraId="48588B46"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15B12802"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3А</w:t>
            </w:r>
          </w:p>
        </w:tc>
      </w:tr>
      <w:tr w:rsidR="00592D67" w:rsidRPr="0025688D" w14:paraId="498D6D39"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7E3DF44"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4BF8D73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4655CE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5FAAEB4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3B10F44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14795BA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0EBE178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2D991AD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65A775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6455C56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498364E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50C1B8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32CBDE6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5220A60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r>
      <w:tr w:rsidR="00592D67" w:rsidRPr="0025688D" w14:paraId="14CF0FB6"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1A3FD05"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Средневзвешенный срок службы</w:t>
            </w:r>
          </w:p>
        </w:tc>
        <w:tc>
          <w:tcPr>
            <w:tcW w:w="287" w:type="pct"/>
            <w:tcBorders>
              <w:top w:val="nil"/>
              <w:left w:val="nil"/>
              <w:bottom w:val="single" w:sz="4" w:space="0" w:color="auto"/>
              <w:right w:val="single" w:sz="4" w:space="0" w:color="auto"/>
            </w:tcBorders>
            <w:shd w:val="clear" w:color="auto" w:fill="auto"/>
            <w:vAlign w:val="center"/>
            <w:hideMark/>
          </w:tcPr>
          <w:p w14:paraId="1B2E967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лет</w:t>
            </w:r>
          </w:p>
        </w:tc>
        <w:tc>
          <w:tcPr>
            <w:tcW w:w="287" w:type="pct"/>
            <w:tcBorders>
              <w:top w:val="nil"/>
              <w:left w:val="nil"/>
              <w:bottom w:val="single" w:sz="4" w:space="0" w:color="auto"/>
              <w:right w:val="single" w:sz="4" w:space="0" w:color="auto"/>
            </w:tcBorders>
            <w:shd w:val="clear" w:color="auto" w:fill="auto"/>
            <w:vAlign w:val="center"/>
            <w:hideMark/>
          </w:tcPr>
          <w:p w14:paraId="654E168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w:t>
            </w:r>
          </w:p>
        </w:tc>
        <w:tc>
          <w:tcPr>
            <w:tcW w:w="287" w:type="pct"/>
            <w:tcBorders>
              <w:top w:val="nil"/>
              <w:left w:val="nil"/>
              <w:bottom w:val="single" w:sz="4" w:space="0" w:color="auto"/>
              <w:right w:val="single" w:sz="4" w:space="0" w:color="auto"/>
            </w:tcBorders>
            <w:shd w:val="clear" w:color="auto" w:fill="auto"/>
            <w:vAlign w:val="center"/>
            <w:hideMark/>
          </w:tcPr>
          <w:p w14:paraId="7FC45DE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w:t>
            </w:r>
          </w:p>
        </w:tc>
        <w:tc>
          <w:tcPr>
            <w:tcW w:w="287" w:type="pct"/>
            <w:tcBorders>
              <w:top w:val="nil"/>
              <w:left w:val="nil"/>
              <w:bottom w:val="single" w:sz="4" w:space="0" w:color="auto"/>
              <w:right w:val="single" w:sz="4" w:space="0" w:color="auto"/>
            </w:tcBorders>
            <w:shd w:val="clear" w:color="auto" w:fill="auto"/>
            <w:vAlign w:val="center"/>
            <w:hideMark/>
          </w:tcPr>
          <w:p w14:paraId="2B53BE6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28</w:t>
            </w:r>
          </w:p>
        </w:tc>
        <w:tc>
          <w:tcPr>
            <w:tcW w:w="287" w:type="pct"/>
            <w:tcBorders>
              <w:top w:val="nil"/>
              <w:left w:val="nil"/>
              <w:bottom w:val="single" w:sz="4" w:space="0" w:color="auto"/>
              <w:right w:val="single" w:sz="4" w:space="0" w:color="auto"/>
            </w:tcBorders>
            <w:shd w:val="clear" w:color="auto" w:fill="auto"/>
            <w:vAlign w:val="center"/>
            <w:hideMark/>
          </w:tcPr>
          <w:p w14:paraId="46BCAB4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29</w:t>
            </w:r>
          </w:p>
        </w:tc>
        <w:tc>
          <w:tcPr>
            <w:tcW w:w="287" w:type="pct"/>
            <w:tcBorders>
              <w:top w:val="nil"/>
              <w:left w:val="nil"/>
              <w:bottom w:val="single" w:sz="4" w:space="0" w:color="auto"/>
              <w:right w:val="single" w:sz="4" w:space="0" w:color="auto"/>
            </w:tcBorders>
            <w:shd w:val="clear" w:color="auto" w:fill="auto"/>
            <w:vAlign w:val="center"/>
            <w:hideMark/>
          </w:tcPr>
          <w:p w14:paraId="4F0349D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w:t>
            </w:r>
          </w:p>
        </w:tc>
        <w:tc>
          <w:tcPr>
            <w:tcW w:w="287" w:type="pct"/>
            <w:tcBorders>
              <w:top w:val="nil"/>
              <w:left w:val="nil"/>
              <w:bottom w:val="single" w:sz="4" w:space="0" w:color="auto"/>
              <w:right w:val="single" w:sz="4" w:space="0" w:color="auto"/>
            </w:tcBorders>
            <w:shd w:val="clear" w:color="auto" w:fill="auto"/>
            <w:vAlign w:val="center"/>
            <w:hideMark/>
          </w:tcPr>
          <w:p w14:paraId="4C34736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w:t>
            </w:r>
          </w:p>
        </w:tc>
        <w:tc>
          <w:tcPr>
            <w:tcW w:w="287" w:type="pct"/>
            <w:tcBorders>
              <w:top w:val="nil"/>
              <w:left w:val="nil"/>
              <w:bottom w:val="single" w:sz="4" w:space="0" w:color="auto"/>
              <w:right w:val="single" w:sz="4" w:space="0" w:color="auto"/>
            </w:tcBorders>
            <w:shd w:val="clear" w:color="auto" w:fill="auto"/>
            <w:vAlign w:val="center"/>
            <w:hideMark/>
          </w:tcPr>
          <w:p w14:paraId="133D10E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28BDAA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33</w:t>
            </w:r>
          </w:p>
        </w:tc>
        <w:tc>
          <w:tcPr>
            <w:tcW w:w="287" w:type="pct"/>
            <w:tcBorders>
              <w:top w:val="nil"/>
              <w:left w:val="nil"/>
              <w:bottom w:val="single" w:sz="4" w:space="0" w:color="auto"/>
              <w:right w:val="single" w:sz="4" w:space="0" w:color="auto"/>
            </w:tcBorders>
            <w:shd w:val="clear" w:color="auto" w:fill="auto"/>
            <w:vAlign w:val="center"/>
            <w:hideMark/>
          </w:tcPr>
          <w:p w14:paraId="0F4ABE3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34</w:t>
            </w:r>
          </w:p>
        </w:tc>
        <w:tc>
          <w:tcPr>
            <w:tcW w:w="287" w:type="pct"/>
            <w:tcBorders>
              <w:top w:val="nil"/>
              <w:left w:val="nil"/>
              <w:bottom w:val="single" w:sz="4" w:space="0" w:color="auto"/>
              <w:right w:val="single" w:sz="4" w:space="0" w:color="auto"/>
            </w:tcBorders>
            <w:shd w:val="clear" w:color="auto" w:fill="auto"/>
            <w:vAlign w:val="center"/>
            <w:hideMark/>
          </w:tcPr>
          <w:p w14:paraId="417023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w:t>
            </w:r>
          </w:p>
        </w:tc>
        <w:tc>
          <w:tcPr>
            <w:tcW w:w="287" w:type="pct"/>
            <w:tcBorders>
              <w:top w:val="nil"/>
              <w:left w:val="nil"/>
              <w:bottom w:val="single" w:sz="4" w:space="0" w:color="auto"/>
              <w:right w:val="single" w:sz="4" w:space="0" w:color="auto"/>
            </w:tcBorders>
            <w:shd w:val="clear" w:color="auto" w:fill="auto"/>
            <w:vAlign w:val="center"/>
            <w:hideMark/>
          </w:tcPr>
          <w:p w14:paraId="060989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36</w:t>
            </w:r>
          </w:p>
        </w:tc>
        <w:tc>
          <w:tcPr>
            <w:tcW w:w="287" w:type="pct"/>
            <w:tcBorders>
              <w:top w:val="nil"/>
              <w:left w:val="nil"/>
              <w:bottom w:val="single" w:sz="4" w:space="0" w:color="auto"/>
              <w:right w:val="single" w:sz="4" w:space="0" w:color="auto"/>
            </w:tcBorders>
            <w:shd w:val="clear" w:color="auto" w:fill="auto"/>
            <w:vAlign w:val="center"/>
            <w:hideMark/>
          </w:tcPr>
          <w:p w14:paraId="36E89CA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37</w:t>
            </w:r>
          </w:p>
        </w:tc>
      </w:tr>
      <w:tr w:rsidR="00592D67" w:rsidRPr="0025688D" w14:paraId="7AD4CB0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69A6672"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Располагаемая 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4C591F7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121A1D3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0EDE69F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0593228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78A0AF6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4775966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05189A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1BE2947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5E6685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1E27EAE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7C6A98A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206FDDA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7E96D0C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r>
      <w:tr w:rsidR="00592D67" w:rsidRPr="0025688D" w14:paraId="7C8FEF07"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07D5F8C"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Потери располагаемой производительности</w:t>
            </w:r>
          </w:p>
        </w:tc>
        <w:tc>
          <w:tcPr>
            <w:tcW w:w="287" w:type="pct"/>
            <w:tcBorders>
              <w:top w:val="nil"/>
              <w:left w:val="nil"/>
              <w:bottom w:val="single" w:sz="4" w:space="0" w:color="auto"/>
              <w:right w:val="single" w:sz="4" w:space="0" w:color="auto"/>
            </w:tcBorders>
            <w:shd w:val="clear" w:color="auto" w:fill="auto"/>
            <w:vAlign w:val="center"/>
            <w:hideMark/>
          </w:tcPr>
          <w:p w14:paraId="74C76A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215C1E9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60E739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374BDB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0A01F1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9D5222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08CDF0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7540E3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EB240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76342A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5FFF96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81083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C8D87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52FD2B52"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8D1C85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Собственные нужды</w:t>
            </w:r>
          </w:p>
        </w:tc>
        <w:tc>
          <w:tcPr>
            <w:tcW w:w="287" w:type="pct"/>
            <w:tcBorders>
              <w:top w:val="nil"/>
              <w:left w:val="nil"/>
              <w:bottom w:val="single" w:sz="4" w:space="0" w:color="auto"/>
              <w:right w:val="single" w:sz="4" w:space="0" w:color="auto"/>
            </w:tcBorders>
            <w:shd w:val="clear" w:color="auto" w:fill="auto"/>
            <w:vAlign w:val="center"/>
            <w:hideMark/>
          </w:tcPr>
          <w:p w14:paraId="63009C7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9800ED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30C57CF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2357A7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74C9A96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7774249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3DAD795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4315FF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3DF2620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16A8BA0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61F5A3E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279E2E2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7A5CBE4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r>
      <w:tr w:rsidR="00592D67" w:rsidRPr="0025688D" w14:paraId="42893F6D"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573CE2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Количество баков-аккумуляторов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56B9183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шт.</w:t>
            </w:r>
          </w:p>
        </w:tc>
        <w:tc>
          <w:tcPr>
            <w:tcW w:w="287" w:type="pct"/>
            <w:tcBorders>
              <w:top w:val="nil"/>
              <w:left w:val="nil"/>
              <w:bottom w:val="single" w:sz="4" w:space="0" w:color="auto"/>
              <w:right w:val="single" w:sz="4" w:space="0" w:color="auto"/>
            </w:tcBorders>
            <w:shd w:val="clear" w:color="auto" w:fill="auto"/>
            <w:vAlign w:val="center"/>
            <w:hideMark/>
          </w:tcPr>
          <w:p w14:paraId="15E3ED7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4190FF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08689F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4679FA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66471C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66CD9C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8EB408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417F68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6587CD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BB9427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D38396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0FE302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9B184A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652FF7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Емкость баков аккумуляторов</w:t>
            </w:r>
          </w:p>
        </w:tc>
        <w:tc>
          <w:tcPr>
            <w:tcW w:w="287" w:type="pct"/>
            <w:tcBorders>
              <w:top w:val="nil"/>
              <w:left w:val="nil"/>
              <w:bottom w:val="single" w:sz="4" w:space="0" w:color="auto"/>
              <w:right w:val="single" w:sz="4" w:space="0" w:color="auto"/>
            </w:tcBorders>
            <w:shd w:val="clear" w:color="auto" w:fill="auto"/>
            <w:vAlign w:val="center"/>
            <w:hideMark/>
          </w:tcPr>
          <w:p w14:paraId="591FE51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тыс. 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37A410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C18D47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F9C93C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4DE27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998EE1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AF35B0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4F8C20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637C11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3F734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D9B304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5979E6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4A5DA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58882429"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A3A4970"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Прирост объемов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592040E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4567ABE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3207,7</w:t>
            </w:r>
          </w:p>
        </w:tc>
        <w:tc>
          <w:tcPr>
            <w:tcW w:w="287" w:type="pct"/>
            <w:tcBorders>
              <w:top w:val="nil"/>
              <w:left w:val="nil"/>
              <w:bottom w:val="single" w:sz="4" w:space="0" w:color="auto"/>
              <w:right w:val="single" w:sz="4" w:space="0" w:color="auto"/>
            </w:tcBorders>
            <w:shd w:val="clear" w:color="auto" w:fill="auto"/>
            <w:vAlign w:val="center"/>
            <w:hideMark/>
          </w:tcPr>
          <w:p w14:paraId="353979C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3489,1</w:t>
            </w:r>
          </w:p>
        </w:tc>
        <w:tc>
          <w:tcPr>
            <w:tcW w:w="287" w:type="pct"/>
            <w:tcBorders>
              <w:top w:val="nil"/>
              <w:left w:val="nil"/>
              <w:bottom w:val="single" w:sz="4" w:space="0" w:color="auto"/>
              <w:right w:val="single" w:sz="4" w:space="0" w:color="auto"/>
            </w:tcBorders>
            <w:shd w:val="clear" w:color="auto" w:fill="auto"/>
            <w:vAlign w:val="center"/>
            <w:hideMark/>
          </w:tcPr>
          <w:p w14:paraId="7902ADF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3520,4</w:t>
            </w:r>
          </w:p>
        </w:tc>
        <w:tc>
          <w:tcPr>
            <w:tcW w:w="287" w:type="pct"/>
            <w:tcBorders>
              <w:top w:val="nil"/>
              <w:left w:val="nil"/>
              <w:bottom w:val="single" w:sz="4" w:space="0" w:color="auto"/>
              <w:right w:val="single" w:sz="4" w:space="0" w:color="auto"/>
            </w:tcBorders>
            <w:shd w:val="clear" w:color="auto" w:fill="auto"/>
            <w:vAlign w:val="center"/>
            <w:hideMark/>
          </w:tcPr>
          <w:p w14:paraId="76D9170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3509,2</w:t>
            </w:r>
          </w:p>
        </w:tc>
        <w:tc>
          <w:tcPr>
            <w:tcW w:w="287" w:type="pct"/>
            <w:tcBorders>
              <w:top w:val="nil"/>
              <w:left w:val="nil"/>
              <w:bottom w:val="single" w:sz="4" w:space="0" w:color="auto"/>
              <w:right w:val="single" w:sz="4" w:space="0" w:color="auto"/>
            </w:tcBorders>
            <w:shd w:val="clear" w:color="auto" w:fill="auto"/>
            <w:vAlign w:val="center"/>
            <w:hideMark/>
          </w:tcPr>
          <w:p w14:paraId="01544A6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3513,2</w:t>
            </w:r>
          </w:p>
        </w:tc>
        <w:tc>
          <w:tcPr>
            <w:tcW w:w="287" w:type="pct"/>
            <w:tcBorders>
              <w:top w:val="nil"/>
              <w:left w:val="nil"/>
              <w:bottom w:val="single" w:sz="4" w:space="0" w:color="auto"/>
              <w:right w:val="single" w:sz="4" w:space="0" w:color="auto"/>
            </w:tcBorders>
            <w:shd w:val="clear" w:color="auto" w:fill="auto"/>
            <w:vAlign w:val="center"/>
            <w:hideMark/>
          </w:tcPr>
          <w:p w14:paraId="19B7C89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3517,2</w:t>
            </w:r>
          </w:p>
        </w:tc>
        <w:tc>
          <w:tcPr>
            <w:tcW w:w="287" w:type="pct"/>
            <w:tcBorders>
              <w:top w:val="nil"/>
              <w:left w:val="nil"/>
              <w:bottom w:val="single" w:sz="4" w:space="0" w:color="auto"/>
              <w:right w:val="single" w:sz="4" w:space="0" w:color="auto"/>
            </w:tcBorders>
            <w:shd w:val="clear" w:color="auto" w:fill="auto"/>
            <w:vAlign w:val="center"/>
            <w:hideMark/>
          </w:tcPr>
          <w:p w14:paraId="3A97C51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3503,2</w:t>
            </w:r>
          </w:p>
        </w:tc>
        <w:tc>
          <w:tcPr>
            <w:tcW w:w="287" w:type="pct"/>
            <w:tcBorders>
              <w:top w:val="nil"/>
              <w:left w:val="nil"/>
              <w:bottom w:val="single" w:sz="4" w:space="0" w:color="auto"/>
              <w:right w:val="single" w:sz="4" w:space="0" w:color="auto"/>
            </w:tcBorders>
            <w:shd w:val="clear" w:color="auto" w:fill="auto"/>
            <w:vAlign w:val="center"/>
            <w:hideMark/>
          </w:tcPr>
          <w:p w14:paraId="6B6FEB9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3489,2</w:t>
            </w:r>
          </w:p>
        </w:tc>
        <w:tc>
          <w:tcPr>
            <w:tcW w:w="287" w:type="pct"/>
            <w:tcBorders>
              <w:top w:val="nil"/>
              <w:left w:val="nil"/>
              <w:bottom w:val="single" w:sz="4" w:space="0" w:color="auto"/>
              <w:right w:val="single" w:sz="4" w:space="0" w:color="auto"/>
            </w:tcBorders>
            <w:shd w:val="clear" w:color="auto" w:fill="auto"/>
            <w:vAlign w:val="center"/>
            <w:hideMark/>
          </w:tcPr>
          <w:p w14:paraId="3FADC9E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3490,5</w:t>
            </w:r>
          </w:p>
        </w:tc>
        <w:tc>
          <w:tcPr>
            <w:tcW w:w="287" w:type="pct"/>
            <w:tcBorders>
              <w:top w:val="nil"/>
              <w:left w:val="nil"/>
              <w:bottom w:val="single" w:sz="4" w:space="0" w:color="auto"/>
              <w:right w:val="single" w:sz="4" w:space="0" w:color="auto"/>
            </w:tcBorders>
            <w:shd w:val="clear" w:color="auto" w:fill="auto"/>
            <w:vAlign w:val="center"/>
            <w:hideMark/>
          </w:tcPr>
          <w:p w14:paraId="0926CEA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3490,5</w:t>
            </w:r>
          </w:p>
        </w:tc>
        <w:tc>
          <w:tcPr>
            <w:tcW w:w="287" w:type="pct"/>
            <w:tcBorders>
              <w:top w:val="nil"/>
              <w:left w:val="nil"/>
              <w:bottom w:val="single" w:sz="4" w:space="0" w:color="auto"/>
              <w:right w:val="single" w:sz="4" w:space="0" w:color="auto"/>
            </w:tcBorders>
            <w:shd w:val="clear" w:color="auto" w:fill="auto"/>
            <w:vAlign w:val="center"/>
            <w:hideMark/>
          </w:tcPr>
          <w:p w14:paraId="30D19CB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3490,5</w:t>
            </w:r>
          </w:p>
        </w:tc>
        <w:tc>
          <w:tcPr>
            <w:tcW w:w="287" w:type="pct"/>
            <w:tcBorders>
              <w:top w:val="nil"/>
              <w:left w:val="nil"/>
              <w:bottom w:val="single" w:sz="4" w:space="0" w:color="auto"/>
              <w:right w:val="single" w:sz="4" w:space="0" w:color="auto"/>
            </w:tcBorders>
            <w:shd w:val="clear" w:color="auto" w:fill="auto"/>
            <w:vAlign w:val="center"/>
            <w:hideMark/>
          </w:tcPr>
          <w:p w14:paraId="7475714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3490,5</w:t>
            </w:r>
          </w:p>
        </w:tc>
      </w:tr>
      <w:tr w:rsidR="00592D67" w:rsidRPr="0025688D" w14:paraId="47F1A323"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9E0118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Всего подпитка тепловой сети, в т.ч.:</w:t>
            </w:r>
          </w:p>
        </w:tc>
        <w:tc>
          <w:tcPr>
            <w:tcW w:w="287" w:type="pct"/>
            <w:tcBorders>
              <w:top w:val="nil"/>
              <w:left w:val="nil"/>
              <w:bottom w:val="single" w:sz="4" w:space="0" w:color="auto"/>
              <w:right w:val="single" w:sz="4" w:space="0" w:color="auto"/>
            </w:tcBorders>
            <w:shd w:val="clear" w:color="auto" w:fill="auto"/>
            <w:vAlign w:val="center"/>
            <w:hideMark/>
          </w:tcPr>
          <w:p w14:paraId="240D8A0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675706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56,4</w:t>
            </w:r>
          </w:p>
        </w:tc>
        <w:tc>
          <w:tcPr>
            <w:tcW w:w="287" w:type="pct"/>
            <w:tcBorders>
              <w:top w:val="nil"/>
              <w:left w:val="nil"/>
              <w:bottom w:val="single" w:sz="4" w:space="0" w:color="auto"/>
              <w:right w:val="single" w:sz="4" w:space="0" w:color="auto"/>
            </w:tcBorders>
            <w:shd w:val="clear" w:color="auto" w:fill="auto"/>
            <w:vAlign w:val="center"/>
            <w:hideMark/>
          </w:tcPr>
          <w:p w14:paraId="526535C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56,9</w:t>
            </w:r>
          </w:p>
        </w:tc>
        <w:tc>
          <w:tcPr>
            <w:tcW w:w="287" w:type="pct"/>
            <w:tcBorders>
              <w:top w:val="nil"/>
              <w:left w:val="nil"/>
              <w:bottom w:val="single" w:sz="4" w:space="0" w:color="auto"/>
              <w:right w:val="single" w:sz="4" w:space="0" w:color="auto"/>
            </w:tcBorders>
            <w:shd w:val="clear" w:color="auto" w:fill="auto"/>
            <w:vAlign w:val="center"/>
            <w:hideMark/>
          </w:tcPr>
          <w:p w14:paraId="0FCC9C1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56,8</w:t>
            </w:r>
          </w:p>
        </w:tc>
        <w:tc>
          <w:tcPr>
            <w:tcW w:w="287" w:type="pct"/>
            <w:tcBorders>
              <w:top w:val="nil"/>
              <w:left w:val="nil"/>
              <w:bottom w:val="single" w:sz="4" w:space="0" w:color="auto"/>
              <w:right w:val="single" w:sz="4" w:space="0" w:color="auto"/>
            </w:tcBorders>
            <w:shd w:val="clear" w:color="auto" w:fill="auto"/>
            <w:vAlign w:val="center"/>
            <w:hideMark/>
          </w:tcPr>
          <w:p w14:paraId="378BCEF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56,8</w:t>
            </w:r>
          </w:p>
        </w:tc>
        <w:tc>
          <w:tcPr>
            <w:tcW w:w="287" w:type="pct"/>
            <w:tcBorders>
              <w:top w:val="nil"/>
              <w:left w:val="nil"/>
              <w:bottom w:val="single" w:sz="4" w:space="0" w:color="auto"/>
              <w:right w:val="single" w:sz="4" w:space="0" w:color="auto"/>
            </w:tcBorders>
            <w:shd w:val="clear" w:color="auto" w:fill="auto"/>
            <w:vAlign w:val="center"/>
            <w:hideMark/>
          </w:tcPr>
          <w:p w14:paraId="098F48E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56,9</w:t>
            </w:r>
          </w:p>
        </w:tc>
        <w:tc>
          <w:tcPr>
            <w:tcW w:w="287" w:type="pct"/>
            <w:tcBorders>
              <w:top w:val="nil"/>
              <w:left w:val="nil"/>
              <w:bottom w:val="single" w:sz="4" w:space="0" w:color="auto"/>
              <w:right w:val="single" w:sz="4" w:space="0" w:color="auto"/>
            </w:tcBorders>
            <w:shd w:val="clear" w:color="auto" w:fill="auto"/>
            <w:vAlign w:val="center"/>
            <w:hideMark/>
          </w:tcPr>
          <w:p w14:paraId="58EB71D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56,7</w:t>
            </w:r>
          </w:p>
        </w:tc>
        <w:tc>
          <w:tcPr>
            <w:tcW w:w="287" w:type="pct"/>
            <w:tcBorders>
              <w:top w:val="nil"/>
              <w:left w:val="nil"/>
              <w:bottom w:val="single" w:sz="4" w:space="0" w:color="auto"/>
              <w:right w:val="single" w:sz="4" w:space="0" w:color="auto"/>
            </w:tcBorders>
            <w:shd w:val="clear" w:color="auto" w:fill="auto"/>
            <w:vAlign w:val="center"/>
            <w:hideMark/>
          </w:tcPr>
          <w:p w14:paraId="5B7C503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56,4</w:t>
            </w:r>
          </w:p>
        </w:tc>
        <w:tc>
          <w:tcPr>
            <w:tcW w:w="287" w:type="pct"/>
            <w:tcBorders>
              <w:top w:val="nil"/>
              <w:left w:val="nil"/>
              <w:bottom w:val="single" w:sz="4" w:space="0" w:color="auto"/>
              <w:right w:val="single" w:sz="4" w:space="0" w:color="auto"/>
            </w:tcBorders>
            <w:shd w:val="clear" w:color="auto" w:fill="auto"/>
            <w:vAlign w:val="center"/>
            <w:hideMark/>
          </w:tcPr>
          <w:p w14:paraId="4B1DAC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56,5</w:t>
            </w:r>
          </w:p>
        </w:tc>
        <w:tc>
          <w:tcPr>
            <w:tcW w:w="287" w:type="pct"/>
            <w:tcBorders>
              <w:top w:val="nil"/>
              <w:left w:val="nil"/>
              <w:bottom w:val="single" w:sz="4" w:space="0" w:color="auto"/>
              <w:right w:val="single" w:sz="4" w:space="0" w:color="auto"/>
            </w:tcBorders>
            <w:shd w:val="clear" w:color="auto" w:fill="auto"/>
            <w:vAlign w:val="center"/>
            <w:hideMark/>
          </w:tcPr>
          <w:p w14:paraId="4C77A97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56,5</w:t>
            </w:r>
          </w:p>
        </w:tc>
        <w:tc>
          <w:tcPr>
            <w:tcW w:w="287" w:type="pct"/>
            <w:tcBorders>
              <w:top w:val="nil"/>
              <w:left w:val="nil"/>
              <w:bottom w:val="single" w:sz="4" w:space="0" w:color="auto"/>
              <w:right w:val="single" w:sz="4" w:space="0" w:color="auto"/>
            </w:tcBorders>
            <w:shd w:val="clear" w:color="auto" w:fill="auto"/>
            <w:vAlign w:val="center"/>
            <w:hideMark/>
          </w:tcPr>
          <w:p w14:paraId="25AC406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56,5</w:t>
            </w:r>
          </w:p>
        </w:tc>
        <w:tc>
          <w:tcPr>
            <w:tcW w:w="287" w:type="pct"/>
            <w:tcBorders>
              <w:top w:val="nil"/>
              <w:left w:val="nil"/>
              <w:bottom w:val="single" w:sz="4" w:space="0" w:color="auto"/>
              <w:right w:val="single" w:sz="4" w:space="0" w:color="auto"/>
            </w:tcBorders>
            <w:shd w:val="clear" w:color="auto" w:fill="auto"/>
            <w:vAlign w:val="center"/>
            <w:hideMark/>
          </w:tcPr>
          <w:p w14:paraId="5C2F55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56,5</w:t>
            </w:r>
          </w:p>
        </w:tc>
        <w:tc>
          <w:tcPr>
            <w:tcW w:w="287" w:type="pct"/>
            <w:tcBorders>
              <w:top w:val="nil"/>
              <w:left w:val="nil"/>
              <w:bottom w:val="single" w:sz="4" w:space="0" w:color="auto"/>
              <w:right w:val="single" w:sz="4" w:space="0" w:color="auto"/>
            </w:tcBorders>
            <w:shd w:val="clear" w:color="auto" w:fill="auto"/>
            <w:vAlign w:val="center"/>
            <w:hideMark/>
          </w:tcPr>
          <w:p w14:paraId="1EF213E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56,5</w:t>
            </w:r>
          </w:p>
        </w:tc>
      </w:tr>
      <w:tr w:rsidR="00592D67" w:rsidRPr="0025688D" w14:paraId="1EE9B129"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C0C4DFC"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1F186EF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76629A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56,4</w:t>
            </w:r>
          </w:p>
        </w:tc>
        <w:tc>
          <w:tcPr>
            <w:tcW w:w="287" w:type="pct"/>
            <w:tcBorders>
              <w:top w:val="nil"/>
              <w:left w:val="nil"/>
              <w:bottom w:val="single" w:sz="4" w:space="0" w:color="auto"/>
              <w:right w:val="single" w:sz="4" w:space="0" w:color="auto"/>
            </w:tcBorders>
            <w:shd w:val="clear" w:color="auto" w:fill="auto"/>
            <w:vAlign w:val="center"/>
            <w:hideMark/>
          </w:tcPr>
          <w:p w14:paraId="7559251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56,9</w:t>
            </w:r>
          </w:p>
        </w:tc>
        <w:tc>
          <w:tcPr>
            <w:tcW w:w="287" w:type="pct"/>
            <w:tcBorders>
              <w:top w:val="nil"/>
              <w:left w:val="nil"/>
              <w:bottom w:val="single" w:sz="4" w:space="0" w:color="auto"/>
              <w:right w:val="single" w:sz="4" w:space="0" w:color="auto"/>
            </w:tcBorders>
            <w:shd w:val="clear" w:color="auto" w:fill="auto"/>
            <w:vAlign w:val="center"/>
            <w:hideMark/>
          </w:tcPr>
          <w:p w14:paraId="77F1B8E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56,8</w:t>
            </w:r>
          </w:p>
        </w:tc>
        <w:tc>
          <w:tcPr>
            <w:tcW w:w="287" w:type="pct"/>
            <w:tcBorders>
              <w:top w:val="nil"/>
              <w:left w:val="nil"/>
              <w:bottom w:val="single" w:sz="4" w:space="0" w:color="auto"/>
              <w:right w:val="single" w:sz="4" w:space="0" w:color="auto"/>
            </w:tcBorders>
            <w:shd w:val="clear" w:color="auto" w:fill="auto"/>
            <w:vAlign w:val="center"/>
            <w:hideMark/>
          </w:tcPr>
          <w:p w14:paraId="0F4E669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56,8</w:t>
            </w:r>
          </w:p>
        </w:tc>
        <w:tc>
          <w:tcPr>
            <w:tcW w:w="287" w:type="pct"/>
            <w:tcBorders>
              <w:top w:val="nil"/>
              <w:left w:val="nil"/>
              <w:bottom w:val="single" w:sz="4" w:space="0" w:color="auto"/>
              <w:right w:val="single" w:sz="4" w:space="0" w:color="auto"/>
            </w:tcBorders>
            <w:shd w:val="clear" w:color="auto" w:fill="auto"/>
            <w:vAlign w:val="center"/>
            <w:hideMark/>
          </w:tcPr>
          <w:p w14:paraId="4DC229A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56,9</w:t>
            </w:r>
          </w:p>
        </w:tc>
        <w:tc>
          <w:tcPr>
            <w:tcW w:w="287" w:type="pct"/>
            <w:tcBorders>
              <w:top w:val="nil"/>
              <w:left w:val="nil"/>
              <w:bottom w:val="single" w:sz="4" w:space="0" w:color="auto"/>
              <w:right w:val="single" w:sz="4" w:space="0" w:color="auto"/>
            </w:tcBorders>
            <w:shd w:val="clear" w:color="auto" w:fill="auto"/>
            <w:vAlign w:val="center"/>
            <w:hideMark/>
          </w:tcPr>
          <w:p w14:paraId="2CC60A5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56,7</w:t>
            </w:r>
          </w:p>
        </w:tc>
        <w:tc>
          <w:tcPr>
            <w:tcW w:w="287" w:type="pct"/>
            <w:tcBorders>
              <w:top w:val="nil"/>
              <w:left w:val="nil"/>
              <w:bottom w:val="single" w:sz="4" w:space="0" w:color="auto"/>
              <w:right w:val="single" w:sz="4" w:space="0" w:color="auto"/>
            </w:tcBorders>
            <w:shd w:val="clear" w:color="auto" w:fill="auto"/>
            <w:vAlign w:val="center"/>
            <w:hideMark/>
          </w:tcPr>
          <w:p w14:paraId="4486CD4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56,4</w:t>
            </w:r>
          </w:p>
        </w:tc>
        <w:tc>
          <w:tcPr>
            <w:tcW w:w="287" w:type="pct"/>
            <w:tcBorders>
              <w:top w:val="nil"/>
              <w:left w:val="nil"/>
              <w:bottom w:val="single" w:sz="4" w:space="0" w:color="auto"/>
              <w:right w:val="single" w:sz="4" w:space="0" w:color="auto"/>
            </w:tcBorders>
            <w:shd w:val="clear" w:color="auto" w:fill="auto"/>
            <w:vAlign w:val="center"/>
            <w:hideMark/>
          </w:tcPr>
          <w:p w14:paraId="027DB5F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56,5</w:t>
            </w:r>
          </w:p>
        </w:tc>
        <w:tc>
          <w:tcPr>
            <w:tcW w:w="287" w:type="pct"/>
            <w:tcBorders>
              <w:top w:val="nil"/>
              <w:left w:val="nil"/>
              <w:bottom w:val="single" w:sz="4" w:space="0" w:color="auto"/>
              <w:right w:val="single" w:sz="4" w:space="0" w:color="auto"/>
            </w:tcBorders>
            <w:shd w:val="clear" w:color="auto" w:fill="auto"/>
            <w:vAlign w:val="center"/>
            <w:hideMark/>
          </w:tcPr>
          <w:p w14:paraId="2BBAC62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56,5</w:t>
            </w:r>
          </w:p>
        </w:tc>
        <w:tc>
          <w:tcPr>
            <w:tcW w:w="287" w:type="pct"/>
            <w:tcBorders>
              <w:top w:val="nil"/>
              <w:left w:val="nil"/>
              <w:bottom w:val="single" w:sz="4" w:space="0" w:color="auto"/>
              <w:right w:val="single" w:sz="4" w:space="0" w:color="auto"/>
            </w:tcBorders>
            <w:shd w:val="clear" w:color="auto" w:fill="auto"/>
            <w:vAlign w:val="center"/>
            <w:hideMark/>
          </w:tcPr>
          <w:p w14:paraId="374FD46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56,5</w:t>
            </w:r>
          </w:p>
        </w:tc>
        <w:tc>
          <w:tcPr>
            <w:tcW w:w="287" w:type="pct"/>
            <w:tcBorders>
              <w:top w:val="nil"/>
              <w:left w:val="nil"/>
              <w:bottom w:val="single" w:sz="4" w:space="0" w:color="auto"/>
              <w:right w:val="single" w:sz="4" w:space="0" w:color="auto"/>
            </w:tcBorders>
            <w:shd w:val="clear" w:color="auto" w:fill="auto"/>
            <w:vAlign w:val="center"/>
            <w:hideMark/>
          </w:tcPr>
          <w:p w14:paraId="0C9554C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56,5</w:t>
            </w:r>
          </w:p>
        </w:tc>
        <w:tc>
          <w:tcPr>
            <w:tcW w:w="287" w:type="pct"/>
            <w:tcBorders>
              <w:top w:val="nil"/>
              <w:left w:val="nil"/>
              <w:bottom w:val="single" w:sz="4" w:space="0" w:color="auto"/>
              <w:right w:val="single" w:sz="4" w:space="0" w:color="auto"/>
            </w:tcBorders>
            <w:shd w:val="clear" w:color="auto" w:fill="auto"/>
            <w:vAlign w:val="center"/>
            <w:hideMark/>
          </w:tcPr>
          <w:p w14:paraId="57E247C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56,5</w:t>
            </w:r>
          </w:p>
        </w:tc>
      </w:tr>
      <w:tr w:rsidR="00592D67" w:rsidRPr="0025688D" w14:paraId="44322F48"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63E2706"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сверхнормативные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196BBC5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525210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C7212E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F4C8C6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6B211E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86561E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46A6B8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1AB2CD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EE54E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DF845B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897748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55EC40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F92F79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798F96EE"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44CB0B3"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отпуск теплоносителя из тепловых сетей на цели горячего водоснабжения (для открытых систем теплоснабжения)</w:t>
            </w:r>
          </w:p>
        </w:tc>
        <w:tc>
          <w:tcPr>
            <w:tcW w:w="287" w:type="pct"/>
            <w:tcBorders>
              <w:top w:val="nil"/>
              <w:left w:val="nil"/>
              <w:bottom w:val="single" w:sz="4" w:space="0" w:color="auto"/>
              <w:right w:val="single" w:sz="4" w:space="0" w:color="auto"/>
            </w:tcBorders>
            <w:shd w:val="clear" w:color="auto" w:fill="auto"/>
            <w:vAlign w:val="center"/>
            <w:hideMark/>
          </w:tcPr>
          <w:p w14:paraId="1D23B1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7D50BF4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DC6B58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B2FA2E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D88AEF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FAC0A5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614E38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A696F9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9E99FA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29EE0A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41D1A5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B896EB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269A29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0437D12"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49E1004"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87" w:type="pct"/>
            <w:tcBorders>
              <w:top w:val="nil"/>
              <w:left w:val="nil"/>
              <w:bottom w:val="single" w:sz="4" w:space="0" w:color="auto"/>
              <w:right w:val="single" w:sz="4" w:space="0" w:color="auto"/>
            </w:tcBorders>
            <w:shd w:val="clear" w:color="auto" w:fill="auto"/>
            <w:vAlign w:val="center"/>
            <w:hideMark/>
          </w:tcPr>
          <w:p w14:paraId="0ED91E2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A65A61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c>
          <w:tcPr>
            <w:tcW w:w="287" w:type="pct"/>
            <w:tcBorders>
              <w:top w:val="nil"/>
              <w:left w:val="nil"/>
              <w:bottom w:val="single" w:sz="4" w:space="0" w:color="auto"/>
              <w:right w:val="single" w:sz="4" w:space="0" w:color="auto"/>
            </w:tcBorders>
            <w:shd w:val="clear" w:color="auto" w:fill="auto"/>
            <w:vAlign w:val="center"/>
            <w:hideMark/>
          </w:tcPr>
          <w:p w14:paraId="68A097F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113,9</w:t>
            </w:r>
          </w:p>
        </w:tc>
        <w:tc>
          <w:tcPr>
            <w:tcW w:w="287" w:type="pct"/>
            <w:tcBorders>
              <w:top w:val="nil"/>
              <w:left w:val="nil"/>
              <w:bottom w:val="single" w:sz="4" w:space="0" w:color="auto"/>
              <w:right w:val="single" w:sz="4" w:space="0" w:color="auto"/>
            </w:tcBorders>
            <w:shd w:val="clear" w:color="auto" w:fill="auto"/>
            <w:vAlign w:val="center"/>
            <w:hideMark/>
          </w:tcPr>
          <w:p w14:paraId="73F3BF7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113,5</w:t>
            </w:r>
          </w:p>
        </w:tc>
        <w:tc>
          <w:tcPr>
            <w:tcW w:w="287" w:type="pct"/>
            <w:tcBorders>
              <w:top w:val="nil"/>
              <w:left w:val="nil"/>
              <w:bottom w:val="single" w:sz="4" w:space="0" w:color="auto"/>
              <w:right w:val="single" w:sz="4" w:space="0" w:color="auto"/>
            </w:tcBorders>
            <w:shd w:val="clear" w:color="auto" w:fill="auto"/>
            <w:vAlign w:val="center"/>
            <w:hideMark/>
          </w:tcPr>
          <w:p w14:paraId="690624E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113,7</w:t>
            </w:r>
          </w:p>
        </w:tc>
        <w:tc>
          <w:tcPr>
            <w:tcW w:w="287" w:type="pct"/>
            <w:tcBorders>
              <w:top w:val="nil"/>
              <w:left w:val="nil"/>
              <w:bottom w:val="single" w:sz="4" w:space="0" w:color="auto"/>
              <w:right w:val="single" w:sz="4" w:space="0" w:color="auto"/>
            </w:tcBorders>
            <w:shd w:val="clear" w:color="auto" w:fill="auto"/>
            <w:vAlign w:val="center"/>
            <w:hideMark/>
          </w:tcPr>
          <w:p w14:paraId="2BC2B3E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113,8</w:t>
            </w:r>
          </w:p>
        </w:tc>
        <w:tc>
          <w:tcPr>
            <w:tcW w:w="287" w:type="pct"/>
            <w:tcBorders>
              <w:top w:val="nil"/>
              <w:left w:val="nil"/>
              <w:bottom w:val="single" w:sz="4" w:space="0" w:color="auto"/>
              <w:right w:val="single" w:sz="4" w:space="0" w:color="auto"/>
            </w:tcBorders>
            <w:shd w:val="clear" w:color="auto" w:fill="auto"/>
            <w:vAlign w:val="center"/>
            <w:hideMark/>
          </w:tcPr>
          <w:p w14:paraId="677D1DD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113,3</w:t>
            </w:r>
          </w:p>
        </w:tc>
        <w:tc>
          <w:tcPr>
            <w:tcW w:w="287" w:type="pct"/>
            <w:tcBorders>
              <w:top w:val="nil"/>
              <w:left w:val="nil"/>
              <w:bottom w:val="single" w:sz="4" w:space="0" w:color="auto"/>
              <w:right w:val="single" w:sz="4" w:space="0" w:color="auto"/>
            </w:tcBorders>
            <w:shd w:val="clear" w:color="auto" w:fill="auto"/>
            <w:vAlign w:val="center"/>
            <w:hideMark/>
          </w:tcPr>
          <w:p w14:paraId="45EE379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c>
          <w:tcPr>
            <w:tcW w:w="287" w:type="pct"/>
            <w:tcBorders>
              <w:top w:val="nil"/>
              <w:left w:val="nil"/>
              <w:bottom w:val="single" w:sz="4" w:space="0" w:color="auto"/>
              <w:right w:val="single" w:sz="4" w:space="0" w:color="auto"/>
            </w:tcBorders>
            <w:shd w:val="clear" w:color="auto" w:fill="auto"/>
            <w:vAlign w:val="center"/>
            <w:hideMark/>
          </w:tcPr>
          <w:p w14:paraId="5ED7731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c>
          <w:tcPr>
            <w:tcW w:w="287" w:type="pct"/>
            <w:tcBorders>
              <w:top w:val="nil"/>
              <w:left w:val="nil"/>
              <w:bottom w:val="single" w:sz="4" w:space="0" w:color="auto"/>
              <w:right w:val="single" w:sz="4" w:space="0" w:color="auto"/>
            </w:tcBorders>
            <w:shd w:val="clear" w:color="auto" w:fill="auto"/>
            <w:vAlign w:val="center"/>
            <w:hideMark/>
          </w:tcPr>
          <w:p w14:paraId="0A6663D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c>
          <w:tcPr>
            <w:tcW w:w="287" w:type="pct"/>
            <w:tcBorders>
              <w:top w:val="nil"/>
              <w:left w:val="nil"/>
              <w:bottom w:val="single" w:sz="4" w:space="0" w:color="auto"/>
              <w:right w:val="single" w:sz="4" w:space="0" w:color="auto"/>
            </w:tcBorders>
            <w:shd w:val="clear" w:color="auto" w:fill="auto"/>
            <w:vAlign w:val="center"/>
            <w:hideMark/>
          </w:tcPr>
          <w:p w14:paraId="1511E5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c>
          <w:tcPr>
            <w:tcW w:w="287" w:type="pct"/>
            <w:tcBorders>
              <w:top w:val="nil"/>
              <w:left w:val="nil"/>
              <w:bottom w:val="single" w:sz="4" w:space="0" w:color="auto"/>
              <w:right w:val="single" w:sz="4" w:space="0" w:color="auto"/>
            </w:tcBorders>
            <w:shd w:val="clear" w:color="auto" w:fill="auto"/>
            <w:vAlign w:val="center"/>
            <w:hideMark/>
          </w:tcPr>
          <w:p w14:paraId="6A9CA0F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c>
          <w:tcPr>
            <w:tcW w:w="287" w:type="pct"/>
            <w:tcBorders>
              <w:top w:val="nil"/>
              <w:left w:val="nil"/>
              <w:bottom w:val="single" w:sz="4" w:space="0" w:color="auto"/>
              <w:right w:val="single" w:sz="4" w:space="0" w:color="auto"/>
            </w:tcBorders>
            <w:shd w:val="clear" w:color="auto" w:fill="auto"/>
            <w:vAlign w:val="center"/>
            <w:hideMark/>
          </w:tcPr>
          <w:p w14:paraId="15D8911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r>
      <w:tr w:rsidR="00592D67" w:rsidRPr="0025688D" w14:paraId="57C5F6AD"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821E139"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87" w:type="pct"/>
            <w:tcBorders>
              <w:top w:val="nil"/>
              <w:left w:val="nil"/>
              <w:bottom w:val="single" w:sz="4" w:space="0" w:color="auto"/>
              <w:right w:val="single" w:sz="4" w:space="0" w:color="auto"/>
            </w:tcBorders>
            <w:shd w:val="clear" w:color="auto" w:fill="auto"/>
            <w:vAlign w:val="center"/>
            <w:hideMark/>
          </w:tcPr>
          <w:p w14:paraId="36CA1EB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3088E7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255,3</w:t>
            </w:r>
          </w:p>
        </w:tc>
        <w:tc>
          <w:tcPr>
            <w:tcW w:w="287" w:type="pct"/>
            <w:tcBorders>
              <w:top w:val="nil"/>
              <w:left w:val="nil"/>
              <w:bottom w:val="single" w:sz="4" w:space="0" w:color="auto"/>
              <w:right w:val="single" w:sz="4" w:space="0" w:color="auto"/>
            </w:tcBorders>
            <w:shd w:val="clear" w:color="auto" w:fill="auto"/>
            <w:vAlign w:val="center"/>
            <w:hideMark/>
          </w:tcPr>
          <w:p w14:paraId="7A4D87F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256,4</w:t>
            </w:r>
          </w:p>
        </w:tc>
        <w:tc>
          <w:tcPr>
            <w:tcW w:w="287" w:type="pct"/>
            <w:tcBorders>
              <w:top w:val="nil"/>
              <w:left w:val="nil"/>
              <w:bottom w:val="single" w:sz="4" w:space="0" w:color="auto"/>
              <w:right w:val="single" w:sz="4" w:space="0" w:color="auto"/>
            </w:tcBorders>
            <w:shd w:val="clear" w:color="auto" w:fill="auto"/>
            <w:vAlign w:val="center"/>
            <w:hideMark/>
          </w:tcPr>
          <w:p w14:paraId="0B655BA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257,6</w:t>
            </w:r>
          </w:p>
        </w:tc>
        <w:tc>
          <w:tcPr>
            <w:tcW w:w="287" w:type="pct"/>
            <w:tcBorders>
              <w:top w:val="nil"/>
              <w:left w:val="nil"/>
              <w:bottom w:val="single" w:sz="4" w:space="0" w:color="auto"/>
              <w:right w:val="single" w:sz="4" w:space="0" w:color="auto"/>
            </w:tcBorders>
            <w:shd w:val="clear" w:color="auto" w:fill="auto"/>
            <w:vAlign w:val="center"/>
            <w:hideMark/>
          </w:tcPr>
          <w:p w14:paraId="4A79250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258,7</w:t>
            </w:r>
          </w:p>
        </w:tc>
        <w:tc>
          <w:tcPr>
            <w:tcW w:w="287" w:type="pct"/>
            <w:tcBorders>
              <w:top w:val="nil"/>
              <w:left w:val="nil"/>
              <w:bottom w:val="single" w:sz="4" w:space="0" w:color="auto"/>
              <w:right w:val="single" w:sz="4" w:space="0" w:color="auto"/>
            </w:tcBorders>
            <w:shd w:val="clear" w:color="auto" w:fill="auto"/>
            <w:vAlign w:val="center"/>
            <w:hideMark/>
          </w:tcPr>
          <w:p w14:paraId="248F3D5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259,8</w:t>
            </w:r>
          </w:p>
        </w:tc>
        <w:tc>
          <w:tcPr>
            <w:tcW w:w="287" w:type="pct"/>
            <w:tcBorders>
              <w:top w:val="nil"/>
              <w:left w:val="nil"/>
              <w:bottom w:val="single" w:sz="4" w:space="0" w:color="auto"/>
              <w:right w:val="single" w:sz="4" w:space="0" w:color="auto"/>
            </w:tcBorders>
            <w:shd w:val="clear" w:color="auto" w:fill="auto"/>
            <w:vAlign w:val="center"/>
            <w:hideMark/>
          </w:tcPr>
          <w:p w14:paraId="2630EF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261</w:t>
            </w:r>
          </w:p>
        </w:tc>
        <w:tc>
          <w:tcPr>
            <w:tcW w:w="287" w:type="pct"/>
            <w:tcBorders>
              <w:top w:val="nil"/>
              <w:left w:val="nil"/>
              <w:bottom w:val="single" w:sz="4" w:space="0" w:color="auto"/>
              <w:right w:val="single" w:sz="4" w:space="0" w:color="auto"/>
            </w:tcBorders>
            <w:shd w:val="clear" w:color="auto" w:fill="auto"/>
            <w:vAlign w:val="center"/>
            <w:hideMark/>
          </w:tcPr>
          <w:p w14:paraId="3E5BF54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262,1</w:t>
            </w:r>
          </w:p>
        </w:tc>
        <w:tc>
          <w:tcPr>
            <w:tcW w:w="287" w:type="pct"/>
            <w:tcBorders>
              <w:top w:val="nil"/>
              <w:left w:val="nil"/>
              <w:bottom w:val="single" w:sz="4" w:space="0" w:color="auto"/>
              <w:right w:val="single" w:sz="4" w:space="0" w:color="auto"/>
            </w:tcBorders>
            <w:shd w:val="clear" w:color="auto" w:fill="auto"/>
            <w:vAlign w:val="center"/>
            <w:hideMark/>
          </w:tcPr>
          <w:p w14:paraId="68DCFE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263,2</w:t>
            </w:r>
          </w:p>
        </w:tc>
        <w:tc>
          <w:tcPr>
            <w:tcW w:w="287" w:type="pct"/>
            <w:tcBorders>
              <w:top w:val="nil"/>
              <w:left w:val="nil"/>
              <w:bottom w:val="single" w:sz="4" w:space="0" w:color="auto"/>
              <w:right w:val="single" w:sz="4" w:space="0" w:color="auto"/>
            </w:tcBorders>
            <w:shd w:val="clear" w:color="auto" w:fill="auto"/>
            <w:vAlign w:val="center"/>
            <w:hideMark/>
          </w:tcPr>
          <w:p w14:paraId="0127FB2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264,4</w:t>
            </w:r>
          </w:p>
        </w:tc>
        <w:tc>
          <w:tcPr>
            <w:tcW w:w="287" w:type="pct"/>
            <w:tcBorders>
              <w:top w:val="nil"/>
              <w:left w:val="nil"/>
              <w:bottom w:val="single" w:sz="4" w:space="0" w:color="auto"/>
              <w:right w:val="single" w:sz="4" w:space="0" w:color="auto"/>
            </w:tcBorders>
            <w:shd w:val="clear" w:color="auto" w:fill="auto"/>
            <w:vAlign w:val="center"/>
            <w:hideMark/>
          </w:tcPr>
          <w:p w14:paraId="75DAEA9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265,5</w:t>
            </w:r>
          </w:p>
        </w:tc>
        <w:tc>
          <w:tcPr>
            <w:tcW w:w="287" w:type="pct"/>
            <w:tcBorders>
              <w:top w:val="nil"/>
              <w:left w:val="nil"/>
              <w:bottom w:val="single" w:sz="4" w:space="0" w:color="auto"/>
              <w:right w:val="single" w:sz="4" w:space="0" w:color="auto"/>
            </w:tcBorders>
            <w:shd w:val="clear" w:color="auto" w:fill="auto"/>
            <w:vAlign w:val="center"/>
            <w:hideMark/>
          </w:tcPr>
          <w:p w14:paraId="6A66CAD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266,6</w:t>
            </w:r>
          </w:p>
        </w:tc>
        <w:tc>
          <w:tcPr>
            <w:tcW w:w="287" w:type="pct"/>
            <w:tcBorders>
              <w:top w:val="nil"/>
              <w:left w:val="nil"/>
              <w:bottom w:val="single" w:sz="4" w:space="0" w:color="auto"/>
              <w:right w:val="single" w:sz="4" w:space="0" w:color="auto"/>
            </w:tcBorders>
            <w:shd w:val="clear" w:color="auto" w:fill="auto"/>
            <w:vAlign w:val="center"/>
            <w:hideMark/>
          </w:tcPr>
          <w:p w14:paraId="0480AEF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267,7</w:t>
            </w:r>
          </w:p>
        </w:tc>
      </w:tr>
      <w:tr w:rsidR="00592D67" w:rsidRPr="0025688D" w14:paraId="36DA7C1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09531B9"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Резерв (+)/ дефицит (-) ВПУ</w:t>
            </w:r>
          </w:p>
        </w:tc>
        <w:tc>
          <w:tcPr>
            <w:tcW w:w="287" w:type="pct"/>
            <w:tcBorders>
              <w:top w:val="nil"/>
              <w:left w:val="nil"/>
              <w:bottom w:val="single" w:sz="4" w:space="0" w:color="auto"/>
              <w:right w:val="single" w:sz="4" w:space="0" w:color="auto"/>
            </w:tcBorders>
            <w:shd w:val="clear" w:color="auto" w:fill="auto"/>
            <w:vAlign w:val="center"/>
            <w:hideMark/>
          </w:tcPr>
          <w:p w14:paraId="56A16F1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A30440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141,2</w:t>
            </w:r>
          </w:p>
        </w:tc>
        <w:tc>
          <w:tcPr>
            <w:tcW w:w="287" w:type="pct"/>
            <w:tcBorders>
              <w:top w:val="nil"/>
              <w:left w:val="nil"/>
              <w:bottom w:val="single" w:sz="4" w:space="0" w:color="auto"/>
              <w:right w:val="single" w:sz="4" w:space="0" w:color="auto"/>
            </w:tcBorders>
            <w:shd w:val="clear" w:color="auto" w:fill="auto"/>
            <w:vAlign w:val="center"/>
            <w:hideMark/>
          </w:tcPr>
          <w:p w14:paraId="78AEF65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140,6</w:t>
            </w:r>
          </w:p>
        </w:tc>
        <w:tc>
          <w:tcPr>
            <w:tcW w:w="287" w:type="pct"/>
            <w:tcBorders>
              <w:top w:val="nil"/>
              <w:left w:val="nil"/>
              <w:bottom w:val="single" w:sz="4" w:space="0" w:color="auto"/>
              <w:right w:val="single" w:sz="4" w:space="0" w:color="auto"/>
            </w:tcBorders>
            <w:shd w:val="clear" w:color="auto" w:fill="auto"/>
            <w:vAlign w:val="center"/>
            <w:hideMark/>
          </w:tcPr>
          <w:p w14:paraId="6B2C749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140,8</w:t>
            </w:r>
          </w:p>
        </w:tc>
        <w:tc>
          <w:tcPr>
            <w:tcW w:w="287" w:type="pct"/>
            <w:tcBorders>
              <w:top w:val="nil"/>
              <w:left w:val="nil"/>
              <w:bottom w:val="single" w:sz="4" w:space="0" w:color="auto"/>
              <w:right w:val="single" w:sz="4" w:space="0" w:color="auto"/>
            </w:tcBorders>
            <w:shd w:val="clear" w:color="auto" w:fill="auto"/>
            <w:vAlign w:val="center"/>
            <w:hideMark/>
          </w:tcPr>
          <w:p w14:paraId="2381A5B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140,8</w:t>
            </w:r>
          </w:p>
        </w:tc>
        <w:tc>
          <w:tcPr>
            <w:tcW w:w="287" w:type="pct"/>
            <w:tcBorders>
              <w:top w:val="nil"/>
              <w:left w:val="nil"/>
              <w:bottom w:val="single" w:sz="4" w:space="0" w:color="auto"/>
              <w:right w:val="single" w:sz="4" w:space="0" w:color="auto"/>
            </w:tcBorders>
            <w:shd w:val="clear" w:color="auto" w:fill="auto"/>
            <w:vAlign w:val="center"/>
            <w:hideMark/>
          </w:tcPr>
          <w:p w14:paraId="3FC0184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140,7</w:t>
            </w:r>
          </w:p>
        </w:tc>
        <w:tc>
          <w:tcPr>
            <w:tcW w:w="287" w:type="pct"/>
            <w:tcBorders>
              <w:top w:val="nil"/>
              <w:left w:val="nil"/>
              <w:bottom w:val="single" w:sz="4" w:space="0" w:color="auto"/>
              <w:right w:val="single" w:sz="4" w:space="0" w:color="auto"/>
            </w:tcBorders>
            <w:shd w:val="clear" w:color="auto" w:fill="auto"/>
            <w:vAlign w:val="center"/>
            <w:hideMark/>
          </w:tcPr>
          <w:p w14:paraId="476F52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140,9</w:t>
            </w:r>
          </w:p>
        </w:tc>
        <w:tc>
          <w:tcPr>
            <w:tcW w:w="287" w:type="pct"/>
            <w:tcBorders>
              <w:top w:val="nil"/>
              <w:left w:val="nil"/>
              <w:bottom w:val="single" w:sz="4" w:space="0" w:color="auto"/>
              <w:right w:val="single" w:sz="4" w:space="0" w:color="auto"/>
            </w:tcBorders>
            <w:shd w:val="clear" w:color="auto" w:fill="auto"/>
            <w:vAlign w:val="center"/>
            <w:hideMark/>
          </w:tcPr>
          <w:p w14:paraId="14B2420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141,2</w:t>
            </w:r>
          </w:p>
        </w:tc>
        <w:tc>
          <w:tcPr>
            <w:tcW w:w="287" w:type="pct"/>
            <w:tcBorders>
              <w:top w:val="nil"/>
              <w:left w:val="nil"/>
              <w:bottom w:val="single" w:sz="4" w:space="0" w:color="auto"/>
              <w:right w:val="single" w:sz="4" w:space="0" w:color="auto"/>
            </w:tcBorders>
            <w:shd w:val="clear" w:color="auto" w:fill="auto"/>
            <w:vAlign w:val="center"/>
            <w:hideMark/>
          </w:tcPr>
          <w:p w14:paraId="159BE0E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141,1</w:t>
            </w:r>
          </w:p>
        </w:tc>
        <w:tc>
          <w:tcPr>
            <w:tcW w:w="287" w:type="pct"/>
            <w:tcBorders>
              <w:top w:val="nil"/>
              <w:left w:val="nil"/>
              <w:bottom w:val="single" w:sz="4" w:space="0" w:color="auto"/>
              <w:right w:val="single" w:sz="4" w:space="0" w:color="auto"/>
            </w:tcBorders>
            <w:shd w:val="clear" w:color="auto" w:fill="auto"/>
            <w:vAlign w:val="center"/>
            <w:hideMark/>
          </w:tcPr>
          <w:p w14:paraId="1810005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141,1</w:t>
            </w:r>
          </w:p>
        </w:tc>
        <w:tc>
          <w:tcPr>
            <w:tcW w:w="287" w:type="pct"/>
            <w:tcBorders>
              <w:top w:val="nil"/>
              <w:left w:val="nil"/>
              <w:bottom w:val="single" w:sz="4" w:space="0" w:color="auto"/>
              <w:right w:val="single" w:sz="4" w:space="0" w:color="auto"/>
            </w:tcBorders>
            <w:shd w:val="clear" w:color="auto" w:fill="auto"/>
            <w:vAlign w:val="center"/>
            <w:hideMark/>
          </w:tcPr>
          <w:p w14:paraId="38EAF90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141,1</w:t>
            </w:r>
          </w:p>
        </w:tc>
        <w:tc>
          <w:tcPr>
            <w:tcW w:w="287" w:type="pct"/>
            <w:tcBorders>
              <w:top w:val="nil"/>
              <w:left w:val="nil"/>
              <w:bottom w:val="single" w:sz="4" w:space="0" w:color="auto"/>
              <w:right w:val="single" w:sz="4" w:space="0" w:color="auto"/>
            </w:tcBorders>
            <w:shd w:val="clear" w:color="auto" w:fill="auto"/>
            <w:vAlign w:val="center"/>
            <w:hideMark/>
          </w:tcPr>
          <w:p w14:paraId="29615EE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141,1</w:t>
            </w:r>
          </w:p>
        </w:tc>
        <w:tc>
          <w:tcPr>
            <w:tcW w:w="287" w:type="pct"/>
            <w:tcBorders>
              <w:top w:val="nil"/>
              <w:left w:val="nil"/>
              <w:bottom w:val="single" w:sz="4" w:space="0" w:color="auto"/>
              <w:right w:val="single" w:sz="4" w:space="0" w:color="auto"/>
            </w:tcBorders>
            <w:shd w:val="clear" w:color="auto" w:fill="auto"/>
            <w:vAlign w:val="center"/>
            <w:hideMark/>
          </w:tcPr>
          <w:p w14:paraId="1783D04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141,1</w:t>
            </w:r>
          </w:p>
        </w:tc>
      </w:tr>
      <w:tr w:rsidR="00592D67" w:rsidRPr="0025688D" w14:paraId="1FD7AC1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6D6D2E5"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Доля резерва</w:t>
            </w:r>
          </w:p>
        </w:tc>
        <w:tc>
          <w:tcPr>
            <w:tcW w:w="287" w:type="pct"/>
            <w:tcBorders>
              <w:top w:val="nil"/>
              <w:left w:val="nil"/>
              <w:bottom w:val="single" w:sz="4" w:space="0" w:color="auto"/>
              <w:right w:val="single" w:sz="4" w:space="0" w:color="auto"/>
            </w:tcBorders>
            <w:shd w:val="clear" w:color="auto" w:fill="auto"/>
            <w:vAlign w:val="center"/>
            <w:hideMark/>
          </w:tcPr>
          <w:p w14:paraId="2A658DE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1501DAB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70,6</w:t>
            </w:r>
          </w:p>
        </w:tc>
        <w:tc>
          <w:tcPr>
            <w:tcW w:w="287" w:type="pct"/>
            <w:tcBorders>
              <w:top w:val="nil"/>
              <w:left w:val="nil"/>
              <w:bottom w:val="single" w:sz="4" w:space="0" w:color="auto"/>
              <w:right w:val="single" w:sz="4" w:space="0" w:color="auto"/>
            </w:tcBorders>
            <w:shd w:val="clear" w:color="auto" w:fill="auto"/>
            <w:vAlign w:val="center"/>
            <w:hideMark/>
          </w:tcPr>
          <w:p w14:paraId="03308BB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70,3</w:t>
            </w:r>
          </w:p>
        </w:tc>
        <w:tc>
          <w:tcPr>
            <w:tcW w:w="287" w:type="pct"/>
            <w:tcBorders>
              <w:top w:val="nil"/>
              <w:left w:val="nil"/>
              <w:bottom w:val="single" w:sz="4" w:space="0" w:color="auto"/>
              <w:right w:val="single" w:sz="4" w:space="0" w:color="auto"/>
            </w:tcBorders>
            <w:shd w:val="clear" w:color="auto" w:fill="auto"/>
            <w:vAlign w:val="center"/>
            <w:hideMark/>
          </w:tcPr>
          <w:p w14:paraId="786D31F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70,4</w:t>
            </w:r>
          </w:p>
        </w:tc>
        <w:tc>
          <w:tcPr>
            <w:tcW w:w="287" w:type="pct"/>
            <w:tcBorders>
              <w:top w:val="nil"/>
              <w:left w:val="nil"/>
              <w:bottom w:val="single" w:sz="4" w:space="0" w:color="auto"/>
              <w:right w:val="single" w:sz="4" w:space="0" w:color="auto"/>
            </w:tcBorders>
            <w:shd w:val="clear" w:color="auto" w:fill="auto"/>
            <w:vAlign w:val="center"/>
            <w:hideMark/>
          </w:tcPr>
          <w:p w14:paraId="1022B0F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70,4</w:t>
            </w:r>
          </w:p>
        </w:tc>
        <w:tc>
          <w:tcPr>
            <w:tcW w:w="287" w:type="pct"/>
            <w:tcBorders>
              <w:top w:val="nil"/>
              <w:left w:val="nil"/>
              <w:bottom w:val="single" w:sz="4" w:space="0" w:color="auto"/>
              <w:right w:val="single" w:sz="4" w:space="0" w:color="auto"/>
            </w:tcBorders>
            <w:shd w:val="clear" w:color="auto" w:fill="auto"/>
            <w:vAlign w:val="center"/>
            <w:hideMark/>
          </w:tcPr>
          <w:p w14:paraId="1DEAE0C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70,3</w:t>
            </w:r>
          </w:p>
        </w:tc>
        <w:tc>
          <w:tcPr>
            <w:tcW w:w="287" w:type="pct"/>
            <w:tcBorders>
              <w:top w:val="nil"/>
              <w:left w:val="nil"/>
              <w:bottom w:val="single" w:sz="4" w:space="0" w:color="auto"/>
              <w:right w:val="single" w:sz="4" w:space="0" w:color="auto"/>
            </w:tcBorders>
            <w:shd w:val="clear" w:color="auto" w:fill="auto"/>
            <w:vAlign w:val="center"/>
            <w:hideMark/>
          </w:tcPr>
          <w:p w14:paraId="56BEC46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70,5</w:t>
            </w:r>
          </w:p>
        </w:tc>
        <w:tc>
          <w:tcPr>
            <w:tcW w:w="287" w:type="pct"/>
            <w:tcBorders>
              <w:top w:val="nil"/>
              <w:left w:val="nil"/>
              <w:bottom w:val="single" w:sz="4" w:space="0" w:color="auto"/>
              <w:right w:val="single" w:sz="4" w:space="0" w:color="auto"/>
            </w:tcBorders>
            <w:shd w:val="clear" w:color="auto" w:fill="auto"/>
            <w:vAlign w:val="center"/>
            <w:hideMark/>
          </w:tcPr>
          <w:p w14:paraId="6F80A80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70,6</w:t>
            </w:r>
          </w:p>
        </w:tc>
        <w:tc>
          <w:tcPr>
            <w:tcW w:w="287" w:type="pct"/>
            <w:tcBorders>
              <w:top w:val="nil"/>
              <w:left w:val="nil"/>
              <w:bottom w:val="single" w:sz="4" w:space="0" w:color="auto"/>
              <w:right w:val="single" w:sz="4" w:space="0" w:color="auto"/>
            </w:tcBorders>
            <w:shd w:val="clear" w:color="auto" w:fill="auto"/>
            <w:vAlign w:val="center"/>
            <w:hideMark/>
          </w:tcPr>
          <w:p w14:paraId="35BA4E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70,6</w:t>
            </w:r>
          </w:p>
        </w:tc>
        <w:tc>
          <w:tcPr>
            <w:tcW w:w="287" w:type="pct"/>
            <w:tcBorders>
              <w:top w:val="nil"/>
              <w:left w:val="nil"/>
              <w:bottom w:val="single" w:sz="4" w:space="0" w:color="auto"/>
              <w:right w:val="single" w:sz="4" w:space="0" w:color="auto"/>
            </w:tcBorders>
            <w:shd w:val="clear" w:color="auto" w:fill="auto"/>
            <w:vAlign w:val="center"/>
            <w:hideMark/>
          </w:tcPr>
          <w:p w14:paraId="476A6AD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70,6</w:t>
            </w:r>
          </w:p>
        </w:tc>
        <w:tc>
          <w:tcPr>
            <w:tcW w:w="287" w:type="pct"/>
            <w:tcBorders>
              <w:top w:val="nil"/>
              <w:left w:val="nil"/>
              <w:bottom w:val="single" w:sz="4" w:space="0" w:color="auto"/>
              <w:right w:val="single" w:sz="4" w:space="0" w:color="auto"/>
            </w:tcBorders>
            <w:shd w:val="clear" w:color="auto" w:fill="auto"/>
            <w:vAlign w:val="center"/>
            <w:hideMark/>
          </w:tcPr>
          <w:p w14:paraId="58929CD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70,6</w:t>
            </w:r>
          </w:p>
        </w:tc>
        <w:tc>
          <w:tcPr>
            <w:tcW w:w="287" w:type="pct"/>
            <w:tcBorders>
              <w:top w:val="nil"/>
              <w:left w:val="nil"/>
              <w:bottom w:val="single" w:sz="4" w:space="0" w:color="auto"/>
              <w:right w:val="single" w:sz="4" w:space="0" w:color="auto"/>
            </w:tcBorders>
            <w:shd w:val="clear" w:color="auto" w:fill="auto"/>
            <w:vAlign w:val="center"/>
            <w:hideMark/>
          </w:tcPr>
          <w:p w14:paraId="0B96D36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70,6</w:t>
            </w:r>
          </w:p>
        </w:tc>
        <w:tc>
          <w:tcPr>
            <w:tcW w:w="287" w:type="pct"/>
            <w:tcBorders>
              <w:top w:val="nil"/>
              <w:left w:val="nil"/>
              <w:bottom w:val="single" w:sz="4" w:space="0" w:color="auto"/>
              <w:right w:val="single" w:sz="4" w:space="0" w:color="auto"/>
            </w:tcBorders>
            <w:shd w:val="clear" w:color="auto" w:fill="auto"/>
            <w:vAlign w:val="center"/>
            <w:hideMark/>
          </w:tcPr>
          <w:p w14:paraId="343993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70,6</w:t>
            </w:r>
          </w:p>
        </w:tc>
      </w:tr>
      <w:tr w:rsidR="00592D67" w:rsidRPr="0025688D" w14:paraId="01598651"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2FF266AB"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5</w:t>
            </w:r>
          </w:p>
        </w:tc>
      </w:tr>
      <w:tr w:rsidR="00592D67" w:rsidRPr="0025688D" w14:paraId="760717D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2827CE2"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42FDD16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1E583A6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9C592A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B97051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BAA9AE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B0519B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DB9134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0250D1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875039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C1709C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ADED60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1C4E5D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9B23E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41B76E4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92B4DE2"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Средневзвешенный срок службы</w:t>
            </w:r>
          </w:p>
        </w:tc>
        <w:tc>
          <w:tcPr>
            <w:tcW w:w="287" w:type="pct"/>
            <w:tcBorders>
              <w:top w:val="nil"/>
              <w:left w:val="nil"/>
              <w:bottom w:val="single" w:sz="4" w:space="0" w:color="auto"/>
              <w:right w:val="single" w:sz="4" w:space="0" w:color="auto"/>
            </w:tcBorders>
            <w:shd w:val="clear" w:color="auto" w:fill="auto"/>
            <w:vAlign w:val="center"/>
            <w:hideMark/>
          </w:tcPr>
          <w:p w14:paraId="5D578D6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лет</w:t>
            </w:r>
          </w:p>
        </w:tc>
        <w:tc>
          <w:tcPr>
            <w:tcW w:w="287" w:type="pct"/>
            <w:tcBorders>
              <w:top w:val="nil"/>
              <w:left w:val="nil"/>
              <w:bottom w:val="single" w:sz="4" w:space="0" w:color="auto"/>
              <w:right w:val="single" w:sz="4" w:space="0" w:color="auto"/>
            </w:tcBorders>
            <w:shd w:val="clear" w:color="auto" w:fill="auto"/>
            <w:vAlign w:val="center"/>
            <w:hideMark/>
          </w:tcPr>
          <w:p w14:paraId="02D95C8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w:t>
            </w:r>
          </w:p>
        </w:tc>
        <w:tc>
          <w:tcPr>
            <w:tcW w:w="287" w:type="pct"/>
            <w:tcBorders>
              <w:top w:val="nil"/>
              <w:left w:val="nil"/>
              <w:bottom w:val="single" w:sz="4" w:space="0" w:color="auto"/>
              <w:right w:val="single" w:sz="4" w:space="0" w:color="auto"/>
            </w:tcBorders>
            <w:shd w:val="clear" w:color="auto" w:fill="auto"/>
            <w:vAlign w:val="center"/>
            <w:hideMark/>
          </w:tcPr>
          <w:p w14:paraId="67BF56E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w:t>
            </w:r>
          </w:p>
        </w:tc>
        <w:tc>
          <w:tcPr>
            <w:tcW w:w="287" w:type="pct"/>
            <w:tcBorders>
              <w:top w:val="nil"/>
              <w:left w:val="nil"/>
              <w:bottom w:val="single" w:sz="4" w:space="0" w:color="auto"/>
              <w:right w:val="single" w:sz="4" w:space="0" w:color="auto"/>
            </w:tcBorders>
            <w:shd w:val="clear" w:color="auto" w:fill="auto"/>
            <w:vAlign w:val="center"/>
            <w:hideMark/>
          </w:tcPr>
          <w:p w14:paraId="3276783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28</w:t>
            </w:r>
          </w:p>
        </w:tc>
        <w:tc>
          <w:tcPr>
            <w:tcW w:w="287" w:type="pct"/>
            <w:tcBorders>
              <w:top w:val="nil"/>
              <w:left w:val="nil"/>
              <w:bottom w:val="single" w:sz="4" w:space="0" w:color="auto"/>
              <w:right w:val="single" w:sz="4" w:space="0" w:color="auto"/>
            </w:tcBorders>
            <w:shd w:val="clear" w:color="auto" w:fill="auto"/>
            <w:vAlign w:val="center"/>
            <w:hideMark/>
          </w:tcPr>
          <w:p w14:paraId="05EE0C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29</w:t>
            </w:r>
          </w:p>
        </w:tc>
        <w:tc>
          <w:tcPr>
            <w:tcW w:w="287" w:type="pct"/>
            <w:tcBorders>
              <w:top w:val="nil"/>
              <w:left w:val="nil"/>
              <w:bottom w:val="single" w:sz="4" w:space="0" w:color="auto"/>
              <w:right w:val="single" w:sz="4" w:space="0" w:color="auto"/>
            </w:tcBorders>
            <w:shd w:val="clear" w:color="auto" w:fill="auto"/>
            <w:vAlign w:val="center"/>
            <w:hideMark/>
          </w:tcPr>
          <w:p w14:paraId="186456C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w:t>
            </w:r>
          </w:p>
        </w:tc>
        <w:tc>
          <w:tcPr>
            <w:tcW w:w="287" w:type="pct"/>
            <w:tcBorders>
              <w:top w:val="nil"/>
              <w:left w:val="nil"/>
              <w:bottom w:val="single" w:sz="4" w:space="0" w:color="auto"/>
              <w:right w:val="single" w:sz="4" w:space="0" w:color="auto"/>
            </w:tcBorders>
            <w:shd w:val="clear" w:color="auto" w:fill="auto"/>
            <w:vAlign w:val="center"/>
            <w:hideMark/>
          </w:tcPr>
          <w:p w14:paraId="5C61530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w:t>
            </w:r>
          </w:p>
        </w:tc>
        <w:tc>
          <w:tcPr>
            <w:tcW w:w="287" w:type="pct"/>
            <w:tcBorders>
              <w:top w:val="nil"/>
              <w:left w:val="nil"/>
              <w:bottom w:val="single" w:sz="4" w:space="0" w:color="auto"/>
              <w:right w:val="single" w:sz="4" w:space="0" w:color="auto"/>
            </w:tcBorders>
            <w:shd w:val="clear" w:color="auto" w:fill="auto"/>
            <w:vAlign w:val="center"/>
            <w:hideMark/>
          </w:tcPr>
          <w:p w14:paraId="1CBA10E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29262E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33</w:t>
            </w:r>
          </w:p>
        </w:tc>
        <w:tc>
          <w:tcPr>
            <w:tcW w:w="287" w:type="pct"/>
            <w:tcBorders>
              <w:top w:val="nil"/>
              <w:left w:val="nil"/>
              <w:bottom w:val="single" w:sz="4" w:space="0" w:color="auto"/>
              <w:right w:val="single" w:sz="4" w:space="0" w:color="auto"/>
            </w:tcBorders>
            <w:shd w:val="clear" w:color="auto" w:fill="auto"/>
            <w:vAlign w:val="center"/>
            <w:hideMark/>
          </w:tcPr>
          <w:p w14:paraId="38C3754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34</w:t>
            </w:r>
          </w:p>
        </w:tc>
        <w:tc>
          <w:tcPr>
            <w:tcW w:w="287" w:type="pct"/>
            <w:tcBorders>
              <w:top w:val="nil"/>
              <w:left w:val="nil"/>
              <w:bottom w:val="single" w:sz="4" w:space="0" w:color="auto"/>
              <w:right w:val="single" w:sz="4" w:space="0" w:color="auto"/>
            </w:tcBorders>
            <w:shd w:val="clear" w:color="auto" w:fill="auto"/>
            <w:vAlign w:val="center"/>
            <w:hideMark/>
          </w:tcPr>
          <w:p w14:paraId="3D77433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w:t>
            </w:r>
          </w:p>
        </w:tc>
        <w:tc>
          <w:tcPr>
            <w:tcW w:w="287" w:type="pct"/>
            <w:tcBorders>
              <w:top w:val="nil"/>
              <w:left w:val="nil"/>
              <w:bottom w:val="single" w:sz="4" w:space="0" w:color="auto"/>
              <w:right w:val="single" w:sz="4" w:space="0" w:color="auto"/>
            </w:tcBorders>
            <w:shd w:val="clear" w:color="auto" w:fill="auto"/>
            <w:vAlign w:val="center"/>
            <w:hideMark/>
          </w:tcPr>
          <w:p w14:paraId="2359883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36</w:t>
            </w:r>
          </w:p>
        </w:tc>
        <w:tc>
          <w:tcPr>
            <w:tcW w:w="287" w:type="pct"/>
            <w:tcBorders>
              <w:top w:val="nil"/>
              <w:left w:val="nil"/>
              <w:bottom w:val="single" w:sz="4" w:space="0" w:color="auto"/>
              <w:right w:val="single" w:sz="4" w:space="0" w:color="auto"/>
            </w:tcBorders>
            <w:shd w:val="clear" w:color="auto" w:fill="auto"/>
            <w:vAlign w:val="center"/>
            <w:hideMark/>
          </w:tcPr>
          <w:p w14:paraId="3CCA8E0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37</w:t>
            </w:r>
          </w:p>
        </w:tc>
      </w:tr>
      <w:tr w:rsidR="00592D67" w:rsidRPr="0025688D" w14:paraId="648F2E21"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50F2596"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Располагаемая 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2121CC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8AA53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94E1F5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514F15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F7AB0C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0DCA1E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B3BEC1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DC17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A70F7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AE23BD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1F984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B21B38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6F15D2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42D5D29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3E99216"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Потери располагаемой производительности</w:t>
            </w:r>
          </w:p>
        </w:tc>
        <w:tc>
          <w:tcPr>
            <w:tcW w:w="287" w:type="pct"/>
            <w:tcBorders>
              <w:top w:val="nil"/>
              <w:left w:val="nil"/>
              <w:bottom w:val="single" w:sz="4" w:space="0" w:color="auto"/>
              <w:right w:val="single" w:sz="4" w:space="0" w:color="auto"/>
            </w:tcBorders>
            <w:shd w:val="clear" w:color="auto" w:fill="auto"/>
            <w:vAlign w:val="center"/>
            <w:hideMark/>
          </w:tcPr>
          <w:p w14:paraId="129637A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27E0C29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49660B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80A27D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8A78CF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ED7D77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971D41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EE314E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8A4EC5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A0C391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1F840D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BDC452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C54F8B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0BF6D8A0"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FFC52A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lastRenderedPageBreak/>
              <w:t>Собственные нужды</w:t>
            </w:r>
          </w:p>
        </w:tc>
        <w:tc>
          <w:tcPr>
            <w:tcW w:w="287" w:type="pct"/>
            <w:tcBorders>
              <w:top w:val="nil"/>
              <w:left w:val="nil"/>
              <w:bottom w:val="single" w:sz="4" w:space="0" w:color="auto"/>
              <w:right w:val="single" w:sz="4" w:space="0" w:color="auto"/>
            </w:tcBorders>
            <w:shd w:val="clear" w:color="auto" w:fill="auto"/>
            <w:vAlign w:val="center"/>
            <w:hideMark/>
          </w:tcPr>
          <w:p w14:paraId="2DFBB72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CAED90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AC94E7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7D4126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DD2FE3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26E728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22D290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98C70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BBA23C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EFA964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E64029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DC49B7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A8E30E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16F0098B"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7E12946"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Количество баков-аккумуляторов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33F9304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шт.</w:t>
            </w:r>
          </w:p>
        </w:tc>
        <w:tc>
          <w:tcPr>
            <w:tcW w:w="287" w:type="pct"/>
            <w:tcBorders>
              <w:top w:val="nil"/>
              <w:left w:val="nil"/>
              <w:bottom w:val="single" w:sz="4" w:space="0" w:color="auto"/>
              <w:right w:val="single" w:sz="4" w:space="0" w:color="auto"/>
            </w:tcBorders>
            <w:shd w:val="clear" w:color="auto" w:fill="auto"/>
            <w:vAlign w:val="center"/>
            <w:hideMark/>
          </w:tcPr>
          <w:p w14:paraId="79BE096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A7CA18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A4E309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AA8AD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D9E05B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24F327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3502DB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5F7871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405AE7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9028E1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2116B5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15076F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1B58C513"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1AAD4F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Емкость баков аккумуляторов</w:t>
            </w:r>
          </w:p>
        </w:tc>
        <w:tc>
          <w:tcPr>
            <w:tcW w:w="287" w:type="pct"/>
            <w:tcBorders>
              <w:top w:val="nil"/>
              <w:left w:val="nil"/>
              <w:bottom w:val="single" w:sz="4" w:space="0" w:color="auto"/>
              <w:right w:val="single" w:sz="4" w:space="0" w:color="auto"/>
            </w:tcBorders>
            <w:shd w:val="clear" w:color="auto" w:fill="auto"/>
            <w:vAlign w:val="center"/>
            <w:hideMark/>
          </w:tcPr>
          <w:p w14:paraId="61B9D04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тыс. 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307893A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CC64A2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E17D9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3FE8A8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714AD2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F43FB8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E161B2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11C73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B7D133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856358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E51AB5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E26A37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19632C28"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78D2506"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Прирост объемов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3CD216B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62BE6B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39,5</w:t>
            </w:r>
          </w:p>
        </w:tc>
        <w:tc>
          <w:tcPr>
            <w:tcW w:w="287" w:type="pct"/>
            <w:tcBorders>
              <w:top w:val="nil"/>
              <w:left w:val="nil"/>
              <w:bottom w:val="single" w:sz="4" w:space="0" w:color="auto"/>
              <w:right w:val="single" w:sz="4" w:space="0" w:color="auto"/>
            </w:tcBorders>
            <w:shd w:val="clear" w:color="auto" w:fill="auto"/>
            <w:vAlign w:val="center"/>
            <w:hideMark/>
          </w:tcPr>
          <w:p w14:paraId="3E3D8B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39,5</w:t>
            </w:r>
          </w:p>
        </w:tc>
        <w:tc>
          <w:tcPr>
            <w:tcW w:w="287" w:type="pct"/>
            <w:tcBorders>
              <w:top w:val="nil"/>
              <w:left w:val="nil"/>
              <w:bottom w:val="single" w:sz="4" w:space="0" w:color="auto"/>
              <w:right w:val="single" w:sz="4" w:space="0" w:color="auto"/>
            </w:tcBorders>
            <w:shd w:val="clear" w:color="auto" w:fill="auto"/>
            <w:vAlign w:val="center"/>
            <w:hideMark/>
          </w:tcPr>
          <w:p w14:paraId="5A11218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39,5</w:t>
            </w:r>
          </w:p>
        </w:tc>
        <w:tc>
          <w:tcPr>
            <w:tcW w:w="287" w:type="pct"/>
            <w:tcBorders>
              <w:top w:val="nil"/>
              <w:left w:val="nil"/>
              <w:bottom w:val="single" w:sz="4" w:space="0" w:color="auto"/>
              <w:right w:val="single" w:sz="4" w:space="0" w:color="auto"/>
            </w:tcBorders>
            <w:shd w:val="clear" w:color="auto" w:fill="auto"/>
            <w:vAlign w:val="center"/>
            <w:hideMark/>
          </w:tcPr>
          <w:p w14:paraId="5E400C4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39,5</w:t>
            </w:r>
          </w:p>
        </w:tc>
        <w:tc>
          <w:tcPr>
            <w:tcW w:w="287" w:type="pct"/>
            <w:tcBorders>
              <w:top w:val="nil"/>
              <w:left w:val="nil"/>
              <w:bottom w:val="single" w:sz="4" w:space="0" w:color="auto"/>
              <w:right w:val="single" w:sz="4" w:space="0" w:color="auto"/>
            </w:tcBorders>
            <w:shd w:val="clear" w:color="auto" w:fill="auto"/>
            <w:vAlign w:val="center"/>
            <w:hideMark/>
          </w:tcPr>
          <w:p w14:paraId="5A2346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39,5</w:t>
            </w:r>
          </w:p>
        </w:tc>
        <w:tc>
          <w:tcPr>
            <w:tcW w:w="287" w:type="pct"/>
            <w:tcBorders>
              <w:top w:val="nil"/>
              <w:left w:val="nil"/>
              <w:bottom w:val="single" w:sz="4" w:space="0" w:color="auto"/>
              <w:right w:val="single" w:sz="4" w:space="0" w:color="auto"/>
            </w:tcBorders>
            <w:shd w:val="clear" w:color="auto" w:fill="auto"/>
            <w:vAlign w:val="center"/>
            <w:hideMark/>
          </w:tcPr>
          <w:p w14:paraId="16536B8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39,5</w:t>
            </w:r>
          </w:p>
        </w:tc>
        <w:tc>
          <w:tcPr>
            <w:tcW w:w="287" w:type="pct"/>
            <w:tcBorders>
              <w:top w:val="nil"/>
              <w:left w:val="nil"/>
              <w:bottom w:val="single" w:sz="4" w:space="0" w:color="auto"/>
              <w:right w:val="single" w:sz="4" w:space="0" w:color="auto"/>
            </w:tcBorders>
            <w:shd w:val="clear" w:color="auto" w:fill="auto"/>
            <w:vAlign w:val="center"/>
            <w:hideMark/>
          </w:tcPr>
          <w:p w14:paraId="1950A5C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39,5</w:t>
            </w:r>
          </w:p>
        </w:tc>
        <w:tc>
          <w:tcPr>
            <w:tcW w:w="287" w:type="pct"/>
            <w:tcBorders>
              <w:top w:val="nil"/>
              <w:left w:val="nil"/>
              <w:bottom w:val="single" w:sz="4" w:space="0" w:color="auto"/>
              <w:right w:val="single" w:sz="4" w:space="0" w:color="auto"/>
            </w:tcBorders>
            <w:shd w:val="clear" w:color="auto" w:fill="auto"/>
            <w:vAlign w:val="center"/>
            <w:hideMark/>
          </w:tcPr>
          <w:p w14:paraId="45F5BD8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39,5</w:t>
            </w:r>
          </w:p>
        </w:tc>
        <w:tc>
          <w:tcPr>
            <w:tcW w:w="287" w:type="pct"/>
            <w:tcBorders>
              <w:top w:val="nil"/>
              <w:left w:val="nil"/>
              <w:bottom w:val="single" w:sz="4" w:space="0" w:color="auto"/>
              <w:right w:val="single" w:sz="4" w:space="0" w:color="auto"/>
            </w:tcBorders>
            <w:shd w:val="clear" w:color="auto" w:fill="auto"/>
            <w:vAlign w:val="center"/>
            <w:hideMark/>
          </w:tcPr>
          <w:p w14:paraId="7F74E13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39,5</w:t>
            </w:r>
          </w:p>
        </w:tc>
        <w:tc>
          <w:tcPr>
            <w:tcW w:w="287" w:type="pct"/>
            <w:tcBorders>
              <w:top w:val="nil"/>
              <w:left w:val="nil"/>
              <w:bottom w:val="single" w:sz="4" w:space="0" w:color="auto"/>
              <w:right w:val="single" w:sz="4" w:space="0" w:color="auto"/>
            </w:tcBorders>
            <w:shd w:val="clear" w:color="auto" w:fill="auto"/>
            <w:vAlign w:val="center"/>
            <w:hideMark/>
          </w:tcPr>
          <w:p w14:paraId="41F21BB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39,5</w:t>
            </w:r>
          </w:p>
        </w:tc>
        <w:tc>
          <w:tcPr>
            <w:tcW w:w="287" w:type="pct"/>
            <w:tcBorders>
              <w:top w:val="nil"/>
              <w:left w:val="nil"/>
              <w:bottom w:val="single" w:sz="4" w:space="0" w:color="auto"/>
              <w:right w:val="single" w:sz="4" w:space="0" w:color="auto"/>
            </w:tcBorders>
            <w:shd w:val="clear" w:color="auto" w:fill="auto"/>
            <w:vAlign w:val="center"/>
            <w:hideMark/>
          </w:tcPr>
          <w:p w14:paraId="001EB9D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39,5</w:t>
            </w:r>
          </w:p>
        </w:tc>
        <w:tc>
          <w:tcPr>
            <w:tcW w:w="287" w:type="pct"/>
            <w:tcBorders>
              <w:top w:val="nil"/>
              <w:left w:val="nil"/>
              <w:bottom w:val="single" w:sz="4" w:space="0" w:color="auto"/>
              <w:right w:val="single" w:sz="4" w:space="0" w:color="auto"/>
            </w:tcBorders>
            <w:shd w:val="clear" w:color="auto" w:fill="auto"/>
            <w:vAlign w:val="center"/>
            <w:hideMark/>
          </w:tcPr>
          <w:p w14:paraId="35CD20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39,5</w:t>
            </w:r>
          </w:p>
        </w:tc>
      </w:tr>
      <w:tr w:rsidR="00592D67" w:rsidRPr="0025688D" w14:paraId="55AD6CB7"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CA1C1D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Всего подпитка тепловой сети, в т.ч.:</w:t>
            </w:r>
          </w:p>
        </w:tc>
        <w:tc>
          <w:tcPr>
            <w:tcW w:w="287" w:type="pct"/>
            <w:tcBorders>
              <w:top w:val="nil"/>
              <w:left w:val="nil"/>
              <w:bottom w:val="single" w:sz="4" w:space="0" w:color="auto"/>
              <w:right w:val="single" w:sz="4" w:space="0" w:color="auto"/>
            </w:tcBorders>
            <w:shd w:val="clear" w:color="auto" w:fill="auto"/>
            <w:vAlign w:val="center"/>
            <w:hideMark/>
          </w:tcPr>
          <w:p w14:paraId="3497122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29F43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52EC375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4B151D1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040AC71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2C838F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4E20123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3F66C41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647E25A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5676B24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22A26CB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4C318C4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23DFA44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r>
      <w:tr w:rsidR="00592D67" w:rsidRPr="0025688D" w14:paraId="147D369D"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930822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54FE95B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45C2957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54ED36C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2B5C02E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03E84D1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01E2E1F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7802D24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1F4A1E6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797D24C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50F85AC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62BE79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403A9B3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23627DB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r>
      <w:tr w:rsidR="00592D67" w:rsidRPr="0025688D" w14:paraId="3A5AC077"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2A4DECF"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сверхнормативные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2A04606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4F3018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98F1F3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2AC71A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C908E8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0B789E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C319B9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62AA65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D3BC0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850176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39E1C1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3A954A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220AB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D0BCAAB"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696591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отпуск теплоносителя из тепловых сетей на цели горячего водоснабжения (для открытых систем теплоснабжения)</w:t>
            </w:r>
          </w:p>
        </w:tc>
        <w:tc>
          <w:tcPr>
            <w:tcW w:w="287" w:type="pct"/>
            <w:tcBorders>
              <w:top w:val="nil"/>
              <w:left w:val="nil"/>
              <w:bottom w:val="single" w:sz="4" w:space="0" w:color="auto"/>
              <w:right w:val="single" w:sz="4" w:space="0" w:color="auto"/>
            </w:tcBorders>
            <w:shd w:val="clear" w:color="auto" w:fill="auto"/>
            <w:vAlign w:val="center"/>
            <w:hideMark/>
          </w:tcPr>
          <w:p w14:paraId="10E5B41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73B525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9D2A7F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182E98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645B3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AFED00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C7F5CD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D192B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9A1CD1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F4646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60681E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2B166A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ABB43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7B5A02C8"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86ACF00"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87" w:type="pct"/>
            <w:tcBorders>
              <w:top w:val="nil"/>
              <w:left w:val="nil"/>
              <w:bottom w:val="single" w:sz="4" w:space="0" w:color="auto"/>
              <w:right w:val="single" w:sz="4" w:space="0" w:color="auto"/>
            </w:tcBorders>
            <w:shd w:val="clear" w:color="auto" w:fill="auto"/>
            <w:vAlign w:val="center"/>
            <w:hideMark/>
          </w:tcPr>
          <w:p w14:paraId="0493F4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B144FF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287" w:type="pct"/>
            <w:tcBorders>
              <w:top w:val="nil"/>
              <w:left w:val="nil"/>
              <w:bottom w:val="single" w:sz="4" w:space="0" w:color="auto"/>
              <w:right w:val="single" w:sz="4" w:space="0" w:color="auto"/>
            </w:tcBorders>
            <w:shd w:val="clear" w:color="auto" w:fill="auto"/>
            <w:vAlign w:val="center"/>
            <w:hideMark/>
          </w:tcPr>
          <w:p w14:paraId="154B845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287" w:type="pct"/>
            <w:tcBorders>
              <w:top w:val="nil"/>
              <w:left w:val="nil"/>
              <w:bottom w:val="single" w:sz="4" w:space="0" w:color="auto"/>
              <w:right w:val="single" w:sz="4" w:space="0" w:color="auto"/>
            </w:tcBorders>
            <w:shd w:val="clear" w:color="auto" w:fill="auto"/>
            <w:vAlign w:val="center"/>
            <w:hideMark/>
          </w:tcPr>
          <w:p w14:paraId="0D2051B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287" w:type="pct"/>
            <w:tcBorders>
              <w:top w:val="nil"/>
              <w:left w:val="nil"/>
              <w:bottom w:val="single" w:sz="4" w:space="0" w:color="auto"/>
              <w:right w:val="single" w:sz="4" w:space="0" w:color="auto"/>
            </w:tcBorders>
            <w:shd w:val="clear" w:color="auto" w:fill="auto"/>
            <w:vAlign w:val="center"/>
            <w:hideMark/>
          </w:tcPr>
          <w:p w14:paraId="2BEB08E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287" w:type="pct"/>
            <w:tcBorders>
              <w:top w:val="nil"/>
              <w:left w:val="nil"/>
              <w:bottom w:val="single" w:sz="4" w:space="0" w:color="auto"/>
              <w:right w:val="single" w:sz="4" w:space="0" w:color="auto"/>
            </w:tcBorders>
            <w:shd w:val="clear" w:color="auto" w:fill="auto"/>
            <w:vAlign w:val="center"/>
            <w:hideMark/>
          </w:tcPr>
          <w:p w14:paraId="72C2888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287" w:type="pct"/>
            <w:tcBorders>
              <w:top w:val="nil"/>
              <w:left w:val="nil"/>
              <w:bottom w:val="single" w:sz="4" w:space="0" w:color="auto"/>
              <w:right w:val="single" w:sz="4" w:space="0" w:color="auto"/>
            </w:tcBorders>
            <w:shd w:val="clear" w:color="auto" w:fill="auto"/>
            <w:vAlign w:val="center"/>
            <w:hideMark/>
          </w:tcPr>
          <w:p w14:paraId="2BFD46E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287" w:type="pct"/>
            <w:tcBorders>
              <w:top w:val="nil"/>
              <w:left w:val="nil"/>
              <w:bottom w:val="single" w:sz="4" w:space="0" w:color="auto"/>
              <w:right w:val="single" w:sz="4" w:space="0" w:color="auto"/>
            </w:tcBorders>
            <w:shd w:val="clear" w:color="auto" w:fill="auto"/>
            <w:vAlign w:val="center"/>
            <w:hideMark/>
          </w:tcPr>
          <w:p w14:paraId="2E955F3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287" w:type="pct"/>
            <w:tcBorders>
              <w:top w:val="nil"/>
              <w:left w:val="nil"/>
              <w:bottom w:val="single" w:sz="4" w:space="0" w:color="auto"/>
              <w:right w:val="single" w:sz="4" w:space="0" w:color="auto"/>
            </w:tcBorders>
            <w:shd w:val="clear" w:color="auto" w:fill="auto"/>
            <w:vAlign w:val="center"/>
            <w:hideMark/>
          </w:tcPr>
          <w:p w14:paraId="33717D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287" w:type="pct"/>
            <w:tcBorders>
              <w:top w:val="nil"/>
              <w:left w:val="nil"/>
              <w:bottom w:val="single" w:sz="4" w:space="0" w:color="auto"/>
              <w:right w:val="single" w:sz="4" w:space="0" w:color="auto"/>
            </w:tcBorders>
            <w:shd w:val="clear" w:color="auto" w:fill="auto"/>
            <w:vAlign w:val="center"/>
            <w:hideMark/>
          </w:tcPr>
          <w:p w14:paraId="23E5489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287" w:type="pct"/>
            <w:tcBorders>
              <w:top w:val="nil"/>
              <w:left w:val="nil"/>
              <w:bottom w:val="single" w:sz="4" w:space="0" w:color="auto"/>
              <w:right w:val="single" w:sz="4" w:space="0" w:color="auto"/>
            </w:tcBorders>
            <w:shd w:val="clear" w:color="auto" w:fill="auto"/>
            <w:vAlign w:val="center"/>
            <w:hideMark/>
          </w:tcPr>
          <w:p w14:paraId="2E1D9C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287" w:type="pct"/>
            <w:tcBorders>
              <w:top w:val="nil"/>
              <w:left w:val="nil"/>
              <w:bottom w:val="single" w:sz="4" w:space="0" w:color="auto"/>
              <w:right w:val="single" w:sz="4" w:space="0" w:color="auto"/>
            </w:tcBorders>
            <w:shd w:val="clear" w:color="auto" w:fill="auto"/>
            <w:vAlign w:val="center"/>
            <w:hideMark/>
          </w:tcPr>
          <w:p w14:paraId="40FEFD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287" w:type="pct"/>
            <w:tcBorders>
              <w:top w:val="nil"/>
              <w:left w:val="nil"/>
              <w:bottom w:val="single" w:sz="4" w:space="0" w:color="auto"/>
              <w:right w:val="single" w:sz="4" w:space="0" w:color="auto"/>
            </w:tcBorders>
            <w:shd w:val="clear" w:color="auto" w:fill="auto"/>
            <w:vAlign w:val="center"/>
            <w:hideMark/>
          </w:tcPr>
          <w:p w14:paraId="114ABDA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r>
      <w:tr w:rsidR="00592D67" w:rsidRPr="0025688D" w14:paraId="12E42F09"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729BA6D"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87" w:type="pct"/>
            <w:tcBorders>
              <w:top w:val="nil"/>
              <w:left w:val="nil"/>
              <w:bottom w:val="single" w:sz="4" w:space="0" w:color="auto"/>
              <w:right w:val="single" w:sz="4" w:space="0" w:color="auto"/>
            </w:tcBorders>
            <w:shd w:val="clear" w:color="auto" w:fill="auto"/>
            <w:vAlign w:val="center"/>
            <w:hideMark/>
          </w:tcPr>
          <w:p w14:paraId="26E1C6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E8A2E9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265,7</w:t>
            </w:r>
          </w:p>
        </w:tc>
        <w:tc>
          <w:tcPr>
            <w:tcW w:w="287" w:type="pct"/>
            <w:tcBorders>
              <w:top w:val="nil"/>
              <w:left w:val="nil"/>
              <w:bottom w:val="single" w:sz="4" w:space="0" w:color="auto"/>
              <w:right w:val="single" w:sz="4" w:space="0" w:color="auto"/>
            </w:tcBorders>
            <w:shd w:val="clear" w:color="auto" w:fill="auto"/>
            <w:vAlign w:val="center"/>
            <w:hideMark/>
          </w:tcPr>
          <w:p w14:paraId="56293E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266,9</w:t>
            </w:r>
          </w:p>
        </w:tc>
        <w:tc>
          <w:tcPr>
            <w:tcW w:w="287" w:type="pct"/>
            <w:tcBorders>
              <w:top w:val="nil"/>
              <w:left w:val="nil"/>
              <w:bottom w:val="single" w:sz="4" w:space="0" w:color="auto"/>
              <w:right w:val="single" w:sz="4" w:space="0" w:color="auto"/>
            </w:tcBorders>
            <w:shd w:val="clear" w:color="auto" w:fill="auto"/>
            <w:vAlign w:val="center"/>
            <w:hideMark/>
          </w:tcPr>
          <w:p w14:paraId="074AD09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268</w:t>
            </w:r>
          </w:p>
        </w:tc>
        <w:tc>
          <w:tcPr>
            <w:tcW w:w="287" w:type="pct"/>
            <w:tcBorders>
              <w:top w:val="nil"/>
              <w:left w:val="nil"/>
              <w:bottom w:val="single" w:sz="4" w:space="0" w:color="auto"/>
              <w:right w:val="single" w:sz="4" w:space="0" w:color="auto"/>
            </w:tcBorders>
            <w:shd w:val="clear" w:color="auto" w:fill="auto"/>
            <w:vAlign w:val="center"/>
            <w:hideMark/>
          </w:tcPr>
          <w:p w14:paraId="5C30803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269,2</w:t>
            </w:r>
          </w:p>
        </w:tc>
        <w:tc>
          <w:tcPr>
            <w:tcW w:w="287" w:type="pct"/>
            <w:tcBorders>
              <w:top w:val="nil"/>
              <w:left w:val="nil"/>
              <w:bottom w:val="single" w:sz="4" w:space="0" w:color="auto"/>
              <w:right w:val="single" w:sz="4" w:space="0" w:color="auto"/>
            </w:tcBorders>
            <w:shd w:val="clear" w:color="auto" w:fill="auto"/>
            <w:vAlign w:val="center"/>
            <w:hideMark/>
          </w:tcPr>
          <w:p w14:paraId="4BB40F5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270,3</w:t>
            </w:r>
          </w:p>
        </w:tc>
        <w:tc>
          <w:tcPr>
            <w:tcW w:w="287" w:type="pct"/>
            <w:tcBorders>
              <w:top w:val="nil"/>
              <w:left w:val="nil"/>
              <w:bottom w:val="single" w:sz="4" w:space="0" w:color="auto"/>
              <w:right w:val="single" w:sz="4" w:space="0" w:color="auto"/>
            </w:tcBorders>
            <w:shd w:val="clear" w:color="auto" w:fill="auto"/>
            <w:vAlign w:val="center"/>
            <w:hideMark/>
          </w:tcPr>
          <w:p w14:paraId="55BCF6A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271,4</w:t>
            </w:r>
          </w:p>
        </w:tc>
        <w:tc>
          <w:tcPr>
            <w:tcW w:w="287" w:type="pct"/>
            <w:tcBorders>
              <w:top w:val="nil"/>
              <w:left w:val="nil"/>
              <w:bottom w:val="single" w:sz="4" w:space="0" w:color="auto"/>
              <w:right w:val="single" w:sz="4" w:space="0" w:color="auto"/>
            </w:tcBorders>
            <w:shd w:val="clear" w:color="auto" w:fill="auto"/>
            <w:vAlign w:val="center"/>
            <w:hideMark/>
          </w:tcPr>
          <w:p w14:paraId="4D508A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272,6</w:t>
            </w:r>
          </w:p>
        </w:tc>
        <w:tc>
          <w:tcPr>
            <w:tcW w:w="287" w:type="pct"/>
            <w:tcBorders>
              <w:top w:val="nil"/>
              <w:left w:val="nil"/>
              <w:bottom w:val="single" w:sz="4" w:space="0" w:color="auto"/>
              <w:right w:val="single" w:sz="4" w:space="0" w:color="auto"/>
            </w:tcBorders>
            <w:shd w:val="clear" w:color="auto" w:fill="auto"/>
            <w:vAlign w:val="center"/>
            <w:hideMark/>
          </w:tcPr>
          <w:p w14:paraId="25D8F61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273,7</w:t>
            </w:r>
          </w:p>
        </w:tc>
        <w:tc>
          <w:tcPr>
            <w:tcW w:w="287" w:type="pct"/>
            <w:tcBorders>
              <w:top w:val="nil"/>
              <w:left w:val="nil"/>
              <w:bottom w:val="single" w:sz="4" w:space="0" w:color="auto"/>
              <w:right w:val="single" w:sz="4" w:space="0" w:color="auto"/>
            </w:tcBorders>
            <w:shd w:val="clear" w:color="auto" w:fill="auto"/>
            <w:vAlign w:val="center"/>
            <w:hideMark/>
          </w:tcPr>
          <w:p w14:paraId="0F6698B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274,9</w:t>
            </w:r>
          </w:p>
        </w:tc>
        <w:tc>
          <w:tcPr>
            <w:tcW w:w="287" w:type="pct"/>
            <w:tcBorders>
              <w:top w:val="nil"/>
              <w:left w:val="nil"/>
              <w:bottom w:val="single" w:sz="4" w:space="0" w:color="auto"/>
              <w:right w:val="single" w:sz="4" w:space="0" w:color="auto"/>
            </w:tcBorders>
            <w:shd w:val="clear" w:color="auto" w:fill="auto"/>
            <w:vAlign w:val="center"/>
            <w:hideMark/>
          </w:tcPr>
          <w:p w14:paraId="6DFC963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276</w:t>
            </w:r>
          </w:p>
        </w:tc>
        <w:tc>
          <w:tcPr>
            <w:tcW w:w="287" w:type="pct"/>
            <w:tcBorders>
              <w:top w:val="nil"/>
              <w:left w:val="nil"/>
              <w:bottom w:val="single" w:sz="4" w:space="0" w:color="auto"/>
              <w:right w:val="single" w:sz="4" w:space="0" w:color="auto"/>
            </w:tcBorders>
            <w:shd w:val="clear" w:color="auto" w:fill="auto"/>
            <w:vAlign w:val="center"/>
            <w:hideMark/>
          </w:tcPr>
          <w:p w14:paraId="0E1AB21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277,2</w:t>
            </w:r>
          </w:p>
        </w:tc>
        <w:tc>
          <w:tcPr>
            <w:tcW w:w="287" w:type="pct"/>
            <w:tcBorders>
              <w:top w:val="nil"/>
              <w:left w:val="nil"/>
              <w:bottom w:val="single" w:sz="4" w:space="0" w:color="auto"/>
              <w:right w:val="single" w:sz="4" w:space="0" w:color="auto"/>
            </w:tcBorders>
            <w:shd w:val="clear" w:color="auto" w:fill="auto"/>
            <w:vAlign w:val="center"/>
            <w:hideMark/>
          </w:tcPr>
          <w:p w14:paraId="312FD3F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278,3</w:t>
            </w:r>
          </w:p>
        </w:tc>
      </w:tr>
      <w:tr w:rsidR="00592D67" w:rsidRPr="0025688D" w14:paraId="09E45E8D"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6ED207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Резерв (+)/ дефицит (-) ВПУ</w:t>
            </w:r>
          </w:p>
        </w:tc>
        <w:tc>
          <w:tcPr>
            <w:tcW w:w="287" w:type="pct"/>
            <w:tcBorders>
              <w:top w:val="nil"/>
              <w:left w:val="nil"/>
              <w:bottom w:val="single" w:sz="4" w:space="0" w:color="auto"/>
              <w:right w:val="single" w:sz="4" w:space="0" w:color="auto"/>
            </w:tcBorders>
            <w:shd w:val="clear" w:color="auto" w:fill="auto"/>
            <w:vAlign w:val="center"/>
            <w:hideMark/>
          </w:tcPr>
          <w:p w14:paraId="620472C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FB39FB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90434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1597C5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10339E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3D0D37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D4C85C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BB4A9B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CE082F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C0D06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AB60B9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E74BD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855427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6C2BE1CD"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90BEFFD"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Доля резерва</w:t>
            </w:r>
          </w:p>
        </w:tc>
        <w:tc>
          <w:tcPr>
            <w:tcW w:w="287" w:type="pct"/>
            <w:tcBorders>
              <w:top w:val="nil"/>
              <w:left w:val="nil"/>
              <w:bottom w:val="single" w:sz="4" w:space="0" w:color="auto"/>
              <w:right w:val="single" w:sz="4" w:space="0" w:color="auto"/>
            </w:tcBorders>
            <w:shd w:val="clear" w:color="auto" w:fill="auto"/>
            <w:vAlign w:val="center"/>
            <w:hideMark/>
          </w:tcPr>
          <w:p w14:paraId="7A02693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498A640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D2D2C4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90771D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DA5F4E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2B03E0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E4911D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43D9FB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B25656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4B0218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402C3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921836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5BAD93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2A67B9E8"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6A8278F8"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8</w:t>
            </w:r>
          </w:p>
        </w:tc>
      </w:tr>
      <w:tr w:rsidR="00592D67" w:rsidRPr="0025688D" w14:paraId="0D77677D"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853BDC3"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6FA3E2C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7D40505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75849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1055FE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63D903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2D3542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04FE88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98821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9C4BB7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B59E7F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32550F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99EEF5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150A28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1080C6F7"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8C9EF7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Средневзвешенный срок службы</w:t>
            </w:r>
          </w:p>
        </w:tc>
        <w:tc>
          <w:tcPr>
            <w:tcW w:w="287" w:type="pct"/>
            <w:tcBorders>
              <w:top w:val="nil"/>
              <w:left w:val="nil"/>
              <w:bottom w:val="single" w:sz="4" w:space="0" w:color="auto"/>
              <w:right w:val="single" w:sz="4" w:space="0" w:color="auto"/>
            </w:tcBorders>
            <w:shd w:val="clear" w:color="auto" w:fill="auto"/>
            <w:vAlign w:val="center"/>
            <w:hideMark/>
          </w:tcPr>
          <w:p w14:paraId="35F491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лет</w:t>
            </w:r>
          </w:p>
        </w:tc>
        <w:tc>
          <w:tcPr>
            <w:tcW w:w="287" w:type="pct"/>
            <w:tcBorders>
              <w:top w:val="nil"/>
              <w:left w:val="nil"/>
              <w:bottom w:val="single" w:sz="4" w:space="0" w:color="auto"/>
              <w:right w:val="single" w:sz="4" w:space="0" w:color="auto"/>
            </w:tcBorders>
            <w:shd w:val="clear" w:color="auto" w:fill="auto"/>
            <w:vAlign w:val="center"/>
            <w:hideMark/>
          </w:tcPr>
          <w:p w14:paraId="027A93B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w:t>
            </w:r>
          </w:p>
        </w:tc>
        <w:tc>
          <w:tcPr>
            <w:tcW w:w="287" w:type="pct"/>
            <w:tcBorders>
              <w:top w:val="nil"/>
              <w:left w:val="nil"/>
              <w:bottom w:val="single" w:sz="4" w:space="0" w:color="auto"/>
              <w:right w:val="single" w:sz="4" w:space="0" w:color="auto"/>
            </w:tcBorders>
            <w:shd w:val="clear" w:color="auto" w:fill="auto"/>
            <w:vAlign w:val="center"/>
            <w:hideMark/>
          </w:tcPr>
          <w:p w14:paraId="33821DB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w:t>
            </w:r>
          </w:p>
        </w:tc>
        <w:tc>
          <w:tcPr>
            <w:tcW w:w="287" w:type="pct"/>
            <w:tcBorders>
              <w:top w:val="nil"/>
              <w:left w:val="nil"/>
              <w:bottom w:val="single" w:sz="4" w:space="0" w:color="auto"/>
              <w:right w:val="single" w:sz="4" w:space="0" w:color="auto"/>
            </w:tcBorders>
            <w:shd w:val="clear" w:color="auto" w:fill="auto"/>
            <w:vAlign w:val="center"/>
            <w:hideMark/>
          </w:tcPr>
          <w:p w14:paraId="21BAB27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28</w:t>
            </w:r>
          </w:p>
        </w:tc>
        <w:tc>
          <w:tcPr>
            <w:tcW w:w="287" w:type="pct"/>
            <w:tcBorders>
              <w:top w:val="nil"/>
              <w:left w:val="nil"/>
              <w:bottom w:val="single" w:sz="4" w:space="0" w:color="auto"/>
              <w:right w:val="single" w:sz="4" w:space="0" w:color="auto"/>
            </w:tcBorders>
            <w:shd w:val="clear" w:color="auto" w:fill="auto"/>
            <w:vAlign w:val="center"/>
            <w:hideMark/>
          </w:tcPr>
          <w:p w14:paraId="125DB7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29</w:t>
            </w:r>
          </w:p>
        </w:tc>
        <w:tc>
          <w:tcPr>
            <w:tcW w:w="287" w:type="pct"/>
            <w:tcBorders>
              <w:top w:val="nil"/>
              <w:left w:val="nil"/>
              <w:bottom w:val="single" w:sz="4" w:space="0" w:color="auto"/>
              <w:right w:val="single" w:sz="4" w:space="0" w:color="auto"/>
            </w:tcBorders>
            <w:shd w:val="clear" w:color="auto" w:fill="auto"/>
            <w:vAlign w:val="center"/>
            <w:hideMark/>
          </w:tcPr>
          <w:p w14:paraId="304C16A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w:t>
            </w:r>
          </w:p>
        </w:tc>
        <w:tc>
          <w:tcPr>
            <w:tcW w:w="287" w:type="pct"/>
            <w:tcBorders>
              <w:top w:val="nil"/>
              <w:left w:val="nil"/>
              <w:bottom w:val="single" w:sz="4" w:space="0" w:color="auto"/>
              <w:right w:val="single" w:sz="4" w:space="0" w:color="auto"/>
            </w:tcBorders>
            <w:shd w:val="clear" w:color="auto" w:fill="auto"/>
            <w:vAlign w:val="center"/>
            <w:hideMark/>
          </w:tcPr>
          <w:p w14:paraId="720DB69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w:t>
            </w:r>
          </w:p>
        </w:tc>
        <w:tc>
          <w:tcPr>
            <w:tcW w:w="287" w:type="pct"/>
            <w:tcBorders>
              <w:top w:val="nil"/>
              <w:left w:val="nil"/>
              <w:bottom w:val="single" w:sz="4" w:space="0" w:color="auto"/>
              <w:right w:val="single" w:sz="4" w:space="0" w:color="auto"/>
            </w:tcBorders>
            <w:shd w:val="clear" w:color="auto" w:fill="auto"/>
            <w:vAlign w:val="center"/>
            <w:hideMark/>
          </w:tcPr>
          <w:p w14:paraId="1321D7D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1461C34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33</w:t>
            </w:r>
          </w:p>
        </w:tc>
        <w:tc>
          <w:tcPr>
            <w:tcW w:w="287" w:type="pct"/>
            <w:tcBorders>
              <w:top w:val="nil"/>
              <w:left w:val="nil"/>
              <w:bottom w:val="single" w:sz="4" w:space="0" w:color="auto"/>
              <w:right w:val="single" w:sz="4" w:space="0" w:color="auto"/>
            </w:tcBorders>
            <w:shd w:val="clear" w:color="auto" w:fill="auto"/>
            <w:vAlign w:val="center"/>
            <w:hideMark/>
          </w:tcPr>
          <w:p w14:paraId="058E07F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34</w:t>
            </w:r>
          </w:p>
        </w:tc>
        <w:tc>
          <w:tcPr>
            <w:tcW w:w="287" w:type="pct"/>
            <w:tcBorders>
              <w:top w:val="nil"/>
              <w:left w:val="nil"/>
              <w:bottom w:val="single" w:sz="4" w:space="0" w:color="auto"/>
              <w:right w:val="single" w:sz="4" w:space="0" w:color="auto"/>
            </w:tcBorders>
            <w:shd w:val="clear" w:color="auto" w:fill="auto"/>
            <w:vAlign w:val="center"/>
            <w:hideMark/>
          </w:tcPr>
          <w:p w14:paraId="34D3470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w:t>
            </w:r>
          </w:p>
        </w:tc>
        <w:tc>
          <w:tcPr>
            <w:tcW w:w="287" w:type="pct"/>
            <w:tcBorders>
              <w:top w:val="nil"/>
              <w:left w:val="nil"/>
              <w:bottom w:val="single" w:sz="4" w:space="0" w:color="auto"/>
              <w:right w:val="single" w:sz="4" w:space="0" w:color="auto"/>
            </w:tcBorders>
            <w:shd w:val="clear" w:color="auto" w:fill="auto"/>
            <w:vAlign w:val="center"/>
            <w:hideMark/>
          </w:tcPr>
          <w:p w14:paraId="28596E6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36</w:t>
            </w:r>
          </w:p>
        </w:tc>
        <w:tc>
          <w:tcPr>
            <w:tcW w:w="287" w:type="pct"/>
            <w:tcBorders>
              <w:top w:val="nil"/>
              <w:left w:val="nil"/>
              <w:bottom w:val="single" w:sz="4" w:space="0" w:color="auto"/>
              <w:right w:val="single" w:sz="4" w:space="0" w:color="auto"/>
            </w:tcBorders>
            <w:shd w:val="clear" w:color="auto" w:fill="auto"/>
            <w:vAlign w:val="center"/>
            <w:hideMark/>
          </w:tcPr>
          <w:p w14:paraId="09EE27F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37</w:t>
            </w:r>
          </w:p>
        </w:tc>
      </w:tr>
      <w:tr w:rsidR="00592D67" w:rsidRPr="0025688D" w14:paraId="0B4284BF"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75DB21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Располагаемая 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20861DA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42D89A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207C08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E71357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81BC70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CB034D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EE8AE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F7818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D47909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D81D66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90C05E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D4CA93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104ABD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5EC229E8"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1EB5B19"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Потери располагаемой производительности</w:t>
            </w:r>
          </w:p>
        </w:tc>
        <w:tc>
          <w:tcPr>
            <w:tcW w:w="287" w:type="pct"/>
            <w:tcBorders>
              <w:top w:val="nil"/>
              <w:left w:val="nil"/>
              <w:bottom w:val="single" w:sz="4" w:space="0" w:color="auto"/>
              <w:right w:val="single" w:sz="4" w:space="0" w:color="auto"/>
            </w:tcBorders>
            <w:shd w:val="clear" w:color="auto" w:fill="auto"/>
            <w:vAlign w:val="center"/>
            <w:hideMark/>
          </w:tcPr>
          <w:p w14:paraId="0D127B0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190707E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DC5DCA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AAF39C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F476C5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2142D8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B2391C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E9C2AD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823CF0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0C9E20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BF055D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E1A27B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C71A48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444D8CD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9CE9926"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Собственные нужды</w:t>
            </w:r>
          </w:p>
        </w:tc>
        <w:tc>
          <w:tcPr>
            <w:tcW w:w="287" w:type="pct"/>
            <w:tcBorders>
              <w:top w:val="nil"/>
              <w:left w:val="nil"/>
              <w:bottom w:val="single" w:sz="4" w:space="0" w:color="auto"/>
              <w:right w:val="single" w:sz="4" w:space="0" w:color="auto"/>
            </w:tcBorders>
            <w:shd w:val="clear" w:color="auto" w:fill="auto"/>
            <w:vAlign w:val="center"/>
            <w:hideMark/>
          </w:tcPr>
          <w:p w14:paraId="65D627E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63C5FF1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DD71ED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0C62A7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D58F33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876B3A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CD822C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ABC17B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CE5DFD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9C9A67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8039E7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DE1F0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FD61E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4D70F3E0"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E219D59"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Количество баков-аккумуляторов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1A9E5FD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шт.</w:t>
            </w:r>
          </w:p>
        </w:tc>
        <w:tc>
          <w:tcPr>
            <w:tcW w:w="287" w:type="pct"/>
            <w:tcBorders>
              <w:top w:val="nil"/>
              <w:left w:val="nil"/>
              <w:bottom w:val="single" w:sz="4" w:space="0" w:color="auto"/>
              <w:right w:val="single" w:sz="4" w:space="0" w:color="auto"/>
            </w:tcBorders>
            <w:shd w:val="clear" w:color="auto" w:fill="auto"/>
            <w:vAlign w:val="center"/>
            <w:hideMark/>
          </w:tcPr>
          <w:p w14:paraId="48CF5C0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6093BD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B4ACBF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F801A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07AE5D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5CFF02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53CBE7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664B5C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09E4A2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38F1F6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B52BA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5579EB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6F1950EA"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148BBF5"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Емкость баков аккумуляторов</w:t>
            </w:r>
          </w:p>
        </w:tc>
        <w:tc>
          <w:tcPr>
            <w:tcW w:w="287" w:type="pct"/>
            <w:tcBorders>
              <w:top w:val="nil"/>
              <w:left w:val="nil"/>
              <w:bottom w:val="single" w:sz="4" w:space="0" w:color="auto"/>
              <w:right w:val="single" w:sz="4" w:space="0" w:color="auto"/>
            </w:tcBorders>
            <w:shd w:val="clear" w:color="auto" w:fill="auto"/>
            <w:vAlign w:val="center"/>
            <w:hideMark/>
          </w:tcPr>
          <w:p w14:paraId="5E5F68D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тыс. 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0D45DAD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BE9747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62718C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4EE990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071A2B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27C4C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58AEF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E0FAEF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AB8246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55A5C9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69FC5E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A782B1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6924E39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942191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Прирост объемов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37CA745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6CDDB1F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35,9</w:t>
            </w:r>
          </w:p>
        </w:tc>
        <w:tc>
          <w:tcPr>
            <w:tcW w:w="287" w:type="pct"/>
            <w:tcBorders>
              <w:top w:val="nil"/>
              <w:left w:val="nil"/>
              <w:bottom w:val="single" w:sz="4" w:space="0" w:color="auto"/>
              <w:right w:val="single" w:sz="4" w:space="0" w:color="auto"/>
            </w:tcBorders>
            <w:shd w:val="clear" w:color="auto" w:fill="auto"/>
            <w:vAlign w:val="center"/>
            <w:hideMark/>
          </w:tcPr>
          <w:p w14:paraId="1000A5A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35,9</w:t>
            </w:r>
          </w:p>
        </w:tc>
        <w:tc>
          <w:tcPr>
            <w:tcW w:w="287" w:type="pct"/>
            <w:tcBorders>
              <w:top w:val="nil"/>
              <w:left w:val="nil"/>
              <w:bottom w:val="single" w:sz="4" w:space="0" w:color="auto"/>
              <w:right w:val="single" w:sz="4" w:space="0" w:color="auto"/>
            </w:tcBorders>
            <w:shd w:val="clear" w:color="auto" w:fill="auto"/>
            <w:vAlign w:val="center"/>
            <w:hideMark/>
          </w:tcPr>
          <w:p w14:paraId="03DF9A3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35,9</w:t>
            </w:r>
          </w:p>
        </w:tc>
        <w:tc>
          <w:tcPr>
            <w:tcW w:w="287" w:type="pct"/>
            <w:tcBorders>
              <w:top w:val="nil"/>
              <w:left w:val="nil"/>
              <w:bottom w:val="single" w:sz="4" w:space="0" w:color="auto"/>
              <w:right w:val="single" w:sz="4" w:space="0" w:color="auto"/>
            </w:tcBorders>
            <w:shd w:val="clear" w:color="auto" w:fill="auto"/>
            <w:vAlign w:val="center"/>
            <w:hideMark/>
          </w:tcPr>
          <w:p w14:paraId="342BD95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35,9</w:t>
            </w:r>
          </w:p>
        </w:tc>
        <w:tc>
          <w:tcPr>
            <w:tcW w:w="287" w:type="pct"/>
            <w:tcBorders>
              <w:top w:val="nil"/>
              <w:left w:val="nil"/>
              <w:bottom w:val="single" w:sz="4" w:space="0" w:color="auto"/>
              <w:right w:val="single" w:sz="4" w:space="0" w:color="auto"/>
            </w:tcBorders>
            <w:shd w:val="clear" w:color="auto" w:fill="auto"/>
            <w:vAlign w:val="center"/>
            <w:hideMark/>
          </w:tcPr>
          <w:p w14:paraId="113DC2A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35,9</w:t>
            </w:r>
          </w:p>
        </w:tc>
        <w:tc>
          <w:tcPr>
            <w:tcW w:w="287" w:type="pct"/>
            <w:tcBorders>
              <w:top w:val="nil"/>
              <w:left w:val="nil"/>
              <w:bottom w:val="single" w:sz="4" w:space="0" w:color="auto"/>
              <w:right w:val="single" w:sz="4" w:space="0" w:color="auto"/>
            </w:tcBorders>
            <w:shd w:val="clear" w:color="auto" w:fill="auto"/>
            <w:vAlign w:val="center"/>
            <w:hideMark/>
          </w:tcPr>
          <w:p w14:paraId="0960AD8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35,9</w:t>
            </w:r>
          </w:p>
        </w:tc>
        <w:tc>
          <w:tcPr>
            <w:tcW w:w="287" w:type="pct"/>
            <w:tcBorders>
              <w:top w:val="nil"/>
              <w:left w:val="nil"/>
              <w:bottom w:val="single" w:sz="4" w:space="0" w:color="auto"/>
              <w:right w:val="single" w:sz="4" w:space="0" w:color="auto"/>
            </w:tcBorders>
            <w:shd w:val="clear" w:color="auto" w:fill="auto"/>
            <w:vAlign w:val="center"/>
            <w:hideMark/>
          </w:tcPr>
          <w:p w14:paraId="5CECC98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35,9</w:t>
            </w:r>
          </w:p>
        </w:tc>
        <w:tc>
          <w:tcPr>
            <w:tcW w:w="287" w:type="pct"/>
            <w:tcBorders>
              <w:top w:val="nil"/>
              <w:left w:val="nil"/>
              <w:bottom w:val="single" w:sz="4" w:space="0" w:color="auto"/>
              <w:right w:val="single" w:sz="4" w:space="0" w:color="auto"/>
            </w:tcBorders>
            <w:shd w:val="clear" w:color="auto" w:fill="auto"/>
            <w:vAlign w:val="center"/>
            <w:hideMark/>
          </w:tcPr>
          <w:p w14:paraId="02FB816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35,9</w:t>
            </w:r>
          </w:p>
        </w:tc>
        <w:tc>
          <w:tcPr>
            <w:tcW w:w="287" w:type="pct"/>
            <w:tcBorders>
              <w:top w:val="nil"/>
              <w:left w:val="nil"/>
              <w:bottom w:val="single" w:sz="4" w:space="0" w:color="auto"/>
              <w:right w:val="single" w:sz="4" w:space="0" w:color="auto"/>
            </w:tcBorders>
            <w:shd w:val="clear" w:color="auto" w:fill="auto"/>
            <w:vAlign w:val="center"/>
            <w:hideMark/>
          </w:tcPr>
          <w:p w14:paraId="05A02BF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35,9</w:t>
            </w:r>
          </w:p>
        </w:tc>
        <w:tc>
          <w:tcPr>
            <w:tcW w:w="287" w:type="pct"/>
            <w:tcBorders>
              <w:top w:val="nil"/>
              <w:left w:val="nil"/>
              <w:bottom w:val="single" w:sz="4" w:space="0" w:color="auto"/>
              <w:right w:val="single" w:sz="4" w:space="0" w:color="auto"/>
            </w:tcBorders>
            <w:shd w:val="clear" w:color="auto" w:fill="auto"/>
            <w:vAlign w:val="center"/>
            <w:hideMark/>
          </w:tcPr>
          <w:p w14:paraId="6CC2F9D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35,9</w:t>
            </w:r>
          </w:p>
        </w:tc>
        <w:tc>
          <w:tcPr>
            <w:tcW w:w="287" w:type="pct"/>
            <w:tcBorders>
              <w:top w:val="nil"/>
              <w:left w:val="nil"/>
              <w:bottom w:val="single" w:sz="4" w:space="0" w:color="auto"/>
              <w:right w:val="single" w:sz="4" w:space="0" w:color="auto"/>
            </w:tcBorders>
            <w:shd w:val="clear" w:color="auto" w:fill="auto"/>
            <w:vAlign w:val="center"/>
            <w:hideMark/>
          </w:tcPr>
          <w:p w14:paraId="0EF6D76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35,9</w:t>
            </w:r>
          </w:p>
        </w:tc>
        <w:tc>
          <w:tcPr>
            <w:tcW w:w="287" w:type="pct"/>
            <w:tcBorders>
              <w:top w:val="nil"/>
              <w:left w:val="nil"/>
              <w:bottom w:val="single" w:sz="4" w:space="0" w:color="auto"/>
              <w:right w:val="single" w:sz="4" w:space="0" w:color="auto"/>
            </w:tcBorders>
            <w:shd w:val="clear" w:color="auto" w:fill="auto"/>
            <w:vAlign w:val="center"/>
            <w:hideMark/>
          </w:tcPr>
          <w:p w14:paraId="2EB176B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35,9</w:t>
            </w:r>
          </w:p>
        </w:tc>
      </w:tr>
      <w:tr w:rsidR="00592D67" w:rsidRPr="0025688D" w14:paraId="001E1B93"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73CC54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Всего подпитка тепловой сети, в т.ч.:</w:t>
            </w:r>
          </w:p>
        </w:tc>
        <w:tc>
          <w:tcPr>
            <w:tcW w:w="287" w:type="pct"/>
            <w:tcBorders>
              <w:top w:val="nil"/>
              <w:left w:val="nil"/>
              <w:bottom w:val="single" w:sz="4" w:space="0" w:color="auto"/>
              <w:right w:val="single" w:sz="4" w:space="0" w:color="auto"/>
            </w:tcBorders>
            <w:shd w:val="clear" w:color="auto" w:fill="auto"/>
            <w:vAlign w:val="center"/>
            <w:hideMark/>
          </w:tcPr>
          <w:p w14:paraId="01699E2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4BE3D6D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7EB6C0B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440B148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781F4AC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6385401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09F86D0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1A7B61A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0A5D779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3EC2B43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4E88E80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7539BE3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434318E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r>
      <w:tr w:rsidR="00592D67" w:rsidRPr="0025688D" w14:paraId="310737B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E1493D9"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16789D3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C33FD6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618C472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5D91B5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39EBBFC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2429AA9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6D82F0A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5357D3B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6B612C0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09E2022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3E783E7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260262C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44955C6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r>
      <w:tr w:rsidR="00592D67" w:rsidRPr="0025688D" w14:paraId="39B2E77D"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CF0F57D"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сверхнормативные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4306BB5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744DC70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6DA44B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E8C13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EC788B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7D5EF7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550672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892CCA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2C178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32F5D2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B15B7E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B3DC4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B9EE4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1A10A5B0"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F678054"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отпуск теплоносителя из тепловых сетей на цели горячего водоснабжения (для открытых систем теплоснабжения)</w:t>
            </w:r>
          </w:p>
        </w:tc>
        <w:tc>
          <w:tcPr>
            <w:tcW w:w="287" w:type="pct"/>
            <w:tcBorders>
              <w:top w:val="nil"/>
              <w:left w:val="nil"/>
              <w:bottom w:val="single" w:sz="4" w:space="0" w:color="auto"/>
              <w:right w:val="single" w:sz="4" w:space="0" w:color="auto"/>
            </w:tcBorders>
            <w:shd w:val="clear" w:color="auto" w:fill="auto"/>
            <w:vAlign w:val="center"/>
            <w:hideMark/>
          </w:tcPr>
          <w:p w14:paraId="60B2C8C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45CDE90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7710D0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70E9A5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642F32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1774EA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9111F9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0F5528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E6CA04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84D67F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C9AFE1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113C18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DF34E5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03724B6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BB11B1F"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87" w:type="pct"/>
            <w:tcBorders>
              <w:top w:val="nil"/>
              <w:left w:val="nil"/>
              <w:bottom w:val="single" w:sz="4" w:space="0" w:color="auto"/>
              <w:right w:val="single" w:sz="4" w:space="0" w:color="auto"/>
            </w:tcBorders>
            <w:shd w:val="clear" w:color="auto" w:fill="auto"/>
            <w:vAlign w:val="center"/>
            <w:hideMark/>
          </w:tcPr>
          <w:p w14:paraId="246A20F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16809AF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5EC60F1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6F3E780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4A9013C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1454057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7662CBA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472C61B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0CADC0C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00C8C8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31BD609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492FC2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484468B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r>
      <w:tr w:rsidR="00592D67" w:rsidRPr="0025688D" w14:paraId="575AFFD7"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2C2E80F"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87" w:type="pct"/>
            <w:tcBorders>
              <w:top w:val="nil"/>
              <w:left w:val="nil"/>
              <w:bottom w:val="single" w:sz="4" w:space="0" w:color="auto"/>
              <w:right w:val="single" w:sz="4" w:space="0" w:color="auto"/>
            </w:tcBorders>
            <w:shd w:val="clear" w:color="auto" w:fill="auto"/>
            <w:vAlign w:val="center"/>
            <w:hideMark/>
          </w:tcPr>
          <w:p w14:paraId="1A4D72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820E87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w:t>
            </w:r>
          </w:p>
        </w:tc>
        <w:tc>
          <w:tcPr>
            <w:tcW w:w="287" w:type="pct"/>
            <w:tcBorders>
              <w:top w:val="nil"/>
              <w:left w:val="nil"/>
              <w:bottom w:val="single" w:sz="4" w:space="0" w:color="auto"/>
              <w:right w:val="single" w:sz="4" w:space="0" w:color="auto"/>
            </w:tcBorders>
            <w:shd w:val="clear" w:color="auto" w:fill="auto"/>
            <w:vAlign w:val="center"/>
            <w:hideMark/>
          </w:tcPr>
          <w:p w14:paraId="1182A36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w:t>
            </w:r>
          </w:p>
        </w:tc>
        <w:tc>
          <w:tcPr>
            <w:tcW w:w="287" w:type="pct"/>
            <w:tcBorders>
              <w:top w:val="nil"/>
              <w:left w:val="nil"/>
              <w:bottom w:val="single" w:sz="4" w:space="0" w:color="auto"/>
              <w:right w:val="single" w:sz="4" w:space="0" w:color="auto"/>
            </w:tcBorders>
            <w:shd w:val="clear" w:color="auto" w:fill="auto"/>
            <w:vAlign w:val="center"/>
            <w:hideMark/>
          </w:tcPr>
          <w:p w14:paraId="5BC26FA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w:t>
            </w:r>
          </w:p>
        </w:tc>
        <w:tc>
          <w:tcPr>
            <w:tcW w:w="287" w:type="pct"/>
            <w:tcBorders>
              <w:top w:val="nil"/>
              <w:left w:val="nil"/>
              <w:bottom w:val="single" w:sz="4" w:space="0" w:color="auto"/>
              <w:right w:val="single" w:sz="4" w:space="0" w:color="auto"/>
            </w:tcBorders>
            <w:shd w:val="clear" w:color="auto" w:fill="auto"/>
            <w:vAlign w:val="center"/>
            <w:hideMark/>
          </w:tcPr>
          <w:p w14:paraId="4D42CC2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25,3</w:t>
            </w:r>
          </w:p>
        </w:tc>
        <w:tc>
          <w:tcPr>
            <w:tcW w:w="287" w:type="pct"/>
            <w:tcBorders>
              <w:top w:val="nil"/>
              <w:left w:val="nil"/>
              <w:bottom w:val="single" w:sz="4" w:space="0" w:color="auto"/>
              <w:right w:val="single" w:sz="4" w:space="0" w:color="auto"/>
            </w:tcBorders>
            <w:shd w:val="clear" w:color="auto" w:fill="auto"/>
            <w:vAlign w:val="center"/>
            <w:hideMark/>
          </w:tcPr>
          <w:p w14:paraId="169E2C7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25,3</w:t>
            </w:r>
          </w:p>
        </w:tc>
        <w:tc>
          <w:tcPr>
            <w:tcW w:w="287" w:type="pct"/>
            <w:tcBorders>
              <w:top w:val="nil"/>
              <w:left w:val="nil"/>
              <w:bottom w:val="single" w:sz="4" w:space="0" w:color="auto"/>
              <w:right w:val="single" w:sz="4" w:space="0" w:color="auto"/>
            </w:tcBorders>
            <w:shd w:val="clear" w:color="auto" w:fill="auto"/>
            <w:vAlign w:val="center"/>
            <w:hideMark/>
          </w:tcPr>
          <w:p w14:paraId="4D1C8B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25,3</w:t>
            </w:r>
          </w:p>
        </w:tc>
        <w:tc>
          <w:tcPr>
            <w:tcW w:w="287" w:type="pct"/>
            <w:tcBorders>
              <w:top w:val="nil"/>
              <w:left w:val="nil"/>
              <w:bottom w:val="single" w:sz="4" w:space="0" w:color="auto"/>
              <w:right w:val="single" w:sz="4" w:space="0" w:color="auto"/>
            </w:tcBorders>
            <w:shd w:val="clear" w:color="auto" w:fill="auto"/>
            <w:vAlign w:val="center"/>
            <w:hideMark/>
          </w:tcPr>
          <w:p w14:paraId="5B15FA2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25,3</w:t>
            </w:r>
          </w:p>
        </w:tc>
        <w:tc>
          <w:tcPr>
            <w:tcW w:w="287" w:type="pct"/>
            <w:tcBorders>
              <w:top w:val="nil"/>
              <w:left w:val="nil"/>
              <w:bottom w:val="single" w:sz="4" w:space="0" w:color="auto"/>
              <w:right w:val="single" w:sz="4" w:space="0" w:color="auto"/>
            </w:tcBorders>
            <w:shd w:val="clear" w:color="auto" w:fill="auto"/>
            <w:vAlign w:val="center"/>
            <w:hideMark/>
          </w:tcPr>
          <w:p w14:paraId="752B5C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25,4</w:t>
            </w:r>
          </w:p>
        </w:tc>
        <w:tc>
          <w:tcPr>
            <w:tcW w:w="287" w:type="pct"/>
            <w:tcBorders>
              <w:top w:val="nil"/>
              <w:left w:val="nil"/>
              <w:bottom w:val="single" w:sz="4" w:space="0" w:color="auto"/>
              <w:right w:val="single" w:sz="4" w:space="0" w:color="auto"/>
            </w:tcBorders>
            <w:shd w:val="clear" w:color="auto" w:fill="auto"/>
            <w:vAlign w:val="center"/>
            <w:hideMark/>
          </w:tcPr>
          <w:p w14:paraId="1B877CC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25,4</w:t>
            </w:r>
          </w:p>
        </w:tc>
        <w:tc>
          <w:tcPr>
            <w:tcW w:w="287" w:type="pct"/>
            <w:tcBorders>
              <w:top w:val="nil"/>
              <w:left w:val="nil"/>
              <w:bottom w:val="single" w:sz="4" w:space="0" w:color="auto"/>
              <w:right w:val="single" w:sz="4" w:space="0" w:color="auto"/>
            </w:tcBorders>
            <w:shd w:val="clear" w:color="auto" w:fill="auto"/>
            <w:vAlign w:val="center"/>
            <w:hideMark/>
          </w:tcPr>
          <w:p w14:paraId="37CAAAA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25,4</w:t>
            </w:r>
          </w:p>
        </w:tc>
        <w:tc>
          <w:tcPr>
            <w:tcW w:w="287" w:type="pct"/>
            <w:tcBorders>
              <w:top w:val="nil"/>
              <w:left w:val="nil"/>
              <w:bottom w:val="single" w:sz="4" w:space="0" w:color="auto"/>
              <w:right w:val="single" w:sz="4" w:space="0" w:color="auto"/>
            </w:tcBorders>
            <w:shd w:val="clear" w:color="auto" w:fill="auto"/>
            <w:vAlign w:val="center"/>
            <w:hideMark/>
          </w:tcPr>
          <w:p w14:paraId="7501594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25,5</w:t>
            </w:r>
          </w:p>
        </w:tc>
        <w:tc>
          <w:tcPr>
            <w:tcW w:w="287" w:type="pct"/>
            <w:tcBorders>
              <w:top w:val="nil"/>
              <w:left w:val="nil"/>
              <w:bottom w:val="single" w:sz="4" w:space="0" w:color="auto"/>
              <w:right w:val="single" w:sz="4" w:space="0" w:color="auto"/>
            </w:tcBorders>
            <w:shd w:val="clear" w:color="auto" w:fill="auto"/>
            <w:vAlign w:val="center"/>
            <w:hideMark/>
          </w:tcPr>
          <w:p w14:paraId="4FCBC54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25,5</w:t>
            </w:r>
          </w:p>
        </w:tc>
      </w:tr>
      <w:tr w:rsidR="00592D67" w:rsidRPr="0025688D" w14:paraId="4F4E866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915C1E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Резерв (+)/ дефицит (-) ВПУ</w:t>
            </w:r>
          </w:p>
        </w:tc>
        <w:tc>
          <w:tcPr>
            <w:tcW w:w="287" w:type="pct"/>
            <w:tcBorders>
              <w:top w:val="nil"/>
              <w:left w:val="nil"/>
              <w:bottom w:val="single" w:sz="4" w:space="0" w:color="auto"/>
              <w:right w:val="single" w:sz="4" w:space="0" w:color="auto"/>
            </w:tcBorders>
            <w:shd w:val="clear" w:color="auto" w:fill="auto"/>
            <w:vAlign w:val="center"/>
            <w:hideMark/>
          </w:tcPr>
          <w:p w14:paraId="32BCC33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E99D7F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EFF076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8CBF1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2ED67D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8B62E9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0268EF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2470BA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A968D1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CAF5E3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EBEE41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C40F42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2E2BBE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5C2D86C9"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287B55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Доля резерва</w:t>
            </w:r>
          </w:p>
        </w:tc>
        <w:tc>
          <w:tcPr>
            <w:tcW w:w="287" w:type="pct"/>
            <w:tcBorders>
              <w:top w:val="nil"/>
              <w:left w:val="nil"/>
              <w:bottom w:val="single" w:sz="4" w:space="0" w:color="auto"/>
              <w:right w:val="single" w:sz="4" w:space="0" w:color="auto"/>
            </w:tcBorders>
            <w:shd w:val="clear" w:color="auto" w:fill="auto"/>
            <w:vAlign w:val="center"/>
            <w:hideMark/>
          </w:tcPr>
          <w:p w14:paraId="7B451F8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25D8469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5196ED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BBD1ED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15512E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7C3A2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72EAC6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498563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330464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E0625B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CE2596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28C1EB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83B7C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5428AAD9"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5998C0C8"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8А</w:t>
            </w:r>
          </w:p>
        </w:tc>
      </w:tr>
      <w:tr w:rsidR="00592D67" w:rsidRPr="0025688D" w14:paraId="550137A1"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72F19C7"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24FCC40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FFA21F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9F66C4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DA5C92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C2378D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7DFEAD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40CAA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ABBB1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B3456D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1F3490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D452E6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211898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5D69AE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581AA7EE"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ABFFFA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Средневзвешенный срок службы</w:t>
            </w:r>
          </w:p>
        </w:tc>
        <w:tc>
          <w:tcPr>
            <w:tcW w:w="287" w:type="pct"/>
            <w:tcBorders>
              <w:top w:val="nil"/>
              <w:left w:val="nil"/>
              <w:bottom w:val="single" w:sz="4" w:space="0" w:color="auto"/>
              <w:right w:val="single" w:sz="4" w:space="0" w:color="auto"/>
            </w:tcBorders>
            <w:shd w:val="clear" w:color="auto" w:fill="auto"/>
            <w:vAlign w:val="center"/>
            <w:hideMark/>
          </w:tcPr>
          <w:p w14:paraId="22C0175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лет</w:t>
            </w:r>
          </w:p>
        </w:tc>
        <w:tc>
          <w:tcPr>
            <w:tcW w:w="287" w:type="pct"/>
            <w:tcBorders>
              <w:top w:val="nil"/>
              <w:left w:val="nil"/>
              <w:bottom w:val="single" w:sz="4" w:space="0" w:color="auto"/>
              <w:right w:val="single" w:sz="4" w:space="0" w:color="auto"/>
            </w:tcBorders>
            <w:shd w:val="clear" w:color="auto" w:fill="auto"/>
            <w:vAlign w:val="center"/>
            <w:hideMark/>
          </w:tcPr>
          <w:p w14:paraId="3E4C44B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EF5E23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9F47D3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373D4D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DB9D2C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CD770B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00ACE5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99B384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2CBA12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8F19A4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7B8524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5389E3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27D29D90"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1A92A4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Располагаемая 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21C7D7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A9BD2A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6ED528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98389D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64BC88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459EC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8CF8FE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DCF576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658A16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1357D0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C0988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4BBCC0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38EC97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61F0874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5F368EA"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Потери располагаемой производительности</w:t>
            </w:r>
          </w:p>
        </w:tc>
        <w:tc>
          <w:tcPr>
            <w:tcW w:w="287" w:type="pct"/>
            <w:tcBorders>
              <w:top w:val="nil"/>
              <w:left w:val="nil"/>
              <w:bottom w:val="single" w:sz="4" w:space="0" w:color="auto"/>
              <w:right w:val="single" w:sz="4" w:space="0" w:color="auto"/>
            </w:tcBorders>
            <w:shd w:val="clear" w:color="auto" w:fill="auto"/>
            <w:vAlign w:val="center"/>
            <w:hideMark/>
          </w:tcPr>
          <w:p w14:paraId="760CBD6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61CB4E4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F8680E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60C4E4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124A9C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6920DF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C2F5C7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FFABB2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0EAF8C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155A3F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D7FCF6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B44CE1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9A2B46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D56895D"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383564F"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Собственные нужды</w:t>
            </w:r>
          </w:p>
        </w:tc>
        <w:tc>
          <w:tcPr>
            <w:tcW w:w="287" w:type="pct"/>
            <w:tcBorders>
              <w:top w:val="nil"/>
              <w:left w:val="nil"/>
              <w:bottom w:val="single" w:sz="4" w:space="0" w:color="auto"/>
              <w:right w:val="single" w:sz="4" w:space="0" w:color="auto"/>
            </w:tcBorders>
            <w:shd w:val="clear" w:color="auto" w:fill="auto"/>
            <w:vAlign w:val="center"/>
            <w:hideMark/>
          </w:tcPr>
          <w:p w14:paraId="4092FD8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6214DBF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546735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AC45CD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A2AD52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840680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9E4929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0D96D5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044C0C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8A47D2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961B42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449AEE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9C8F47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658DAC87"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BE0875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Количество баков-аккумуляторов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2FB58E5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шт.</w:t>
            </w:r>
          </w:p>
        </w:tc>
        <w:tc>
          <w:tcPr>
            <w:tcW w:w="287" w:type="pct"/>
            <w:tcBorders>
              <w:top w:val="nil"/>
              <w:left w:val="nil"/>
              <w:bottom w:val="single" w:sz="4" w:space="0" w:color="auto"/>
              <w:right w:val="single" w:sz="4" w:space="0" w:color="auto"/>
            </w:tcBorders>
            <w:shd w:val="clear" w:color="auto" w:fill="auto"/>
            <w:vAlign w:val="center"/>
            <w:hideMark/>
          </w:tcPr>
          <w:p w14:paraId="632289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EF2A10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D19848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6FE253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EE626F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E719AD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74ECE8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556CEE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E4BC83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C4D839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BEBB0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41A070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4FFD575F"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720AE55"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Емкость баков аккумуляторов</w:t>
            </w:r>
          </w:p>
        </w:tc>
        <w:tc>
          <w:tcPr>
            <w:tcW w:w="287" w:type="pct"/>
            <w:tcBorders>
              <w:top w:val="nil"/>
              <w:left w:val="nil"/>
              <w:bottom w:val="single" w:sz="4" w:space="0" w:color="auto"/>
              <w:right w:val="single" w:sz="4" w:space="0" w:color="auto"/>
            </w:tcBorders>
            <w:shd w:val="clear" w:color="auto" w:fill="auto"/>
            <w:vAlign w:val="center"/>
            <w:hideMark/>
          </w:tcPr>
          <w:p w14:paraId="0BCCACF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тыс. 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4613B75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D6DBFB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660253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180C4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3FDCB1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A65249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539C2F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3FA7A1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B29B8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A90C29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E86A3B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E43F43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66DBDF40"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50DAC7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Прирост объемов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389EC3C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3DC95BA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0CDA5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C46A03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C7C40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5C56FB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25C6B9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E97859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5EC21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ECC632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2051E0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95E797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866B2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50EA44B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C107DE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Всего подпитка тепловой сети, в т.ч.:</w:t>
            </w:r>
          </w:p>
        </w:tc>
        <w:tc>
          <w:tcPr>
            <w:tcW w:w="287" w:type="pct"/>
            <w:tcBorders>
              <w:top w:val="nil"/>
              <w:left w:val="nil"/>
              <w:bottom w:val="single" w:sz="4" w:space="0" w:color="auto"/>
              <w:right w:val="single" w:sz="4" w:space="0" w:color="auto"/>
            </w:tcBorders>
            <w:shd w:val="clear" w:color="auto" w:fill="auto"/>
            <w:vAlign w:val="center"/>
            <w:hideMark/>
          </w:tcPr>
          <w:p w14:paraId="3FBAF71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2A5DD9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033829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3268BD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8CEA60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AC4DB0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D1345A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763F4C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0B3543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AB2592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7124C1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3FCCC1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42D823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2D574E9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65BD3B0"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4BD4D64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F2D961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2E30B6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B3A3B1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3FA1A8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CD79A6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64B75E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7F7DF6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B41AE1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1C042A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7C9F78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A28ECD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F132AA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235CD272"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96F94A3"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сверхнормативные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18A5DC2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DFB7AB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39FA1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DFC43F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1C7522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6A6DD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A8D9BE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5A38DB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E7F9AC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06208E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BFC77B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F8A3DC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570619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1E1F236E"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B022B2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отпуск теплоносителя из тепловых сетей на цели горячего водоснабжения (для открытых систем теплоснабжения)</w:t>
            </w:r>
          </w:p>
        </w:tc>
        <w:tc>
          <w:tcPr>
            <w:tcW w:w="287" w:type="pct"/>
            <w:tcBorders>
              <w:top w:val="nil"/>
              <w:left w:val="nil"/>
              <w:bottom w:val="single" w:sz="4" w:space="0" w:color="auto"/>
              <w:right w:val="single" w:sz="4" w:space="0" w:color="auto"/>
            </w:tcBorders>
            <w:shd w:val="clear" w:color="auto" w:fill="auto"/>
            <w:vAlign w:val="center"/>
            <w:hideMark/>
          </w:tcPr>
          <w:p w14:paraId="5D3EDC9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4FA1BA7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A7B3BC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4B00A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08B8FC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51752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AC6F13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D1FDC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A53B80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8C81C5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FF425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44014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96761C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2091018"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B9EEA69"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87" w:type="pct"/>
            <w:tcBorders>
              <w:top w:val="nil"/>
              <w:left w:val="nil"/>
              <w:bottom w:val="single" w:sz="4" w:space="0" w:color="auto"/>
              <w:right w:val="single" w:sz="4" w:space="0" w:color="auto"/>
            </w:tcBorders>
            <w:shd w:val="clear" w:color="auto" w:fill="auto"/>
            <w:vAlign w:val="center"/>
            <w:hideMark/>
          </w:tcPr>
          <w:p w14:paraId="0A93818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7DC170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16BD6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11216B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DFD64B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D0E515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95471A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79983F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768623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A8C966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E72864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A96D0C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6D41A7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7C3F522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0BB24AA"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87" w:type="pct"/>
            <w:tcBorders>
              <w:top w:val="nil"/>
              <w:left w:val="nil"/>
              <w:bottom w:val="single" w:sz="4" w:space="0" w:color="auto"/>
              <w:right w:val="single" w:sz="4" w:space="0" w:color="auto"/>
            </w:tcBorders>
            <w:shd w:val="clear" w:color="auto" w:fill="auto"/>
            <w:vAlign w:val="center"/>
            <w:hideMark/>
          </w:tcPr>
          <w:p w14:paraId="467A4D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CF157C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1C13F7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DAD823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4694FB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7243A9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3E83FD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FE51F0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3E40AD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E7F9B1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06E814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A6331A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A75976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BC7CAEF"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43F2099"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Резерв (+)/ дефицит (-) ВПУ</w:t>
            </w:r>
          </w:p>
        </w:tc>
        <w:tc>
          <w:tcPr>
            <w:tcW w:w="287" w:type="pct"/>
            <w:tcBorders>
              <w:top w:val="nil"/>
              <w:left w:val="nil"/>
              <w:bottom w:val="single" w:sz="4" w:space="0" w:color="auto"/>
              <w:right w:val="single" w:sz="4" w:space="0" w:color="auto"/>
            </w:tcBorders>
            <w:shd w:val="clear" w:color="auto" w:fill="auto"/>
            <w:vAlign w:val="center"/>
            <w:hideMark/>
          </w:tcPr>
          <w:p w14:paraId="24D2484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22AA1B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88A6A2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1174C5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5D9385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9544AE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1CAA18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5A3FD4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F37837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FBAC5A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B3D0F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096E26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778AE6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AE057E3"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AC11607"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Доля резерва</w:t>
            </w:r>
          </w:p>
        </w:tc>
        <w:tc>
          <w:tcPr>
            <w:tcW w:w="287" w:type="pct"/>
            <w:tcBorders>
              <w:top w:val="nil"/>
              <w:left w:val="nil"/>
              <w:bottom w:val="single" w:sz="4" w:space="0" w:color="auto"/>
              <w:right w:val="single" w:sz="4" w:space="0" w:color="auto"/>
            </w:tcBorders>
            <w:shd w:val="clear" w:color="auto" w:fill="auto"/>
            <w:vAlign w:val="center"/>
            <w:hideMark/>
          </w:tcPr>
          <w:p w14:paraId="5C76F74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5AF8B4C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23B542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9179E8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A2881E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F0C0F8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CBC5FA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1AE203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016F81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C39160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50DD0F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E15B0A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127B1E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2A94010"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4B98740F"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8Б</w:t>
            </w:r>
          </w:p>
        </w:tc>
      </w:tr>
      <w:tr w:rsidR="00592D67" w:rsidRPr="0025688D" w14:paraId="6430792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20B6CC6"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2B589BE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162D58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47A73EC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761FB60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3997F5A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15B7D4E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48701FA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107A185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3703911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1EE161D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47734A1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2CED93F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31534FF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r>
      <w:tr w:rsidR="00592D67" w:rsidRPr="0025688D" w14:paraId="4AB036B6"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2A47149"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Средневзвешенный срок службы</w:t>
            </w:r>
          </w:p>
        </w:tc>
        <w:tc>
          <w:tcPr>
            <w:tcW w:w="287" w:type="pct"/>
            <w:tcBorders>
              <w:top w:val="nil"/>
              <w:left w:val="nil"/>
              <w:bottom w:val="single" w:sz="4" w:space="0" w:color="auto"/>
              <w:right w:val="single" w:sz="4" w:space="0" w:color="auto"/>
            </w:tcBorders>
            <w:shd w:val="clear" w:color="auto" w:fill="auto"/>
            <w:vAlign w:val="center"/>
            <w:hideMark/>
          </w:tcPr>
          <w:p w14:paraId="699AC61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лет</w:t>
            </w:r>
          </w:p>
        </w:tc>
        <w:tc>
          <w:tcPr>
            <w:tcW w:w="287" w:type="pct"/>
            <w:tcBorders>
              <w:top w:val="nil"/>
              <w:left w:val="nil"/>
              <w:bottom w:val="single" w:sz="4" w:space="0" w:color="auto"/>
              <w:right w:val="single" w:sz="4" w:space="0" w:color="auto"/>
            </w:tcBorders>
            <w:shd w:val="clear" w:color="auto" w:fill="auto"/>
            <w:vAlign w:val="center"/>
            <w:hideMark/>
          </w:tcPr>
          <w:p w14:paraId="71AF93D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w:t>
            </w:r>
          </w:p>
        </w:tc>
        <w:tc>
          <w:tcPr>
            <w:tcW w:w="287" w:type="pct"/>
            <w:tcBorders>
              <w:top w:val="nil"/>
              <w:left w:val="nil"/>
              <w:bottom w:val="single" w:sz="4" w:space="0" w:color="auto"/>
              <w:right w:val="single" w:sz="4" w:space="0" w:color="auto"/>
            </w:tcBorders>
            <w:shd w:val="clear" w:color="auto" w:fill="auto"/>
            <w:vAlign w:val="center"/>
            <w:hideMark/>
          </w:tcPr>
          <w:p w14:paraId="77C76D4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w:t>
            </w:r>
          </w:p>
        </w:tc>
        <w:tc>
          <w:tcPr>
            <w:tcW w:w="287" w:type="pct"/>
            <w:tcBorders>
              <w:top w:val="nil"/>
              <w:left w:val="nil"/>
              <w:bottom w:val="single" w:sz="4" w:space="0" w:color="auto"/>
              <w:right w:val="single" w:sz="4" w:space="0" w:color="auto"/>
            </w:tcBorders>
            <w:shd w:val="clear" w:color="auto" w:fill="auto"/>
            <w:vAlign w:val="center"/>
            <w:hideMark/>
          </w:tcPr>
          <w:p w14:paraId="38B741D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28</w:t>
            </w:r>
          </w:p>
        </w:tc>
        <w:tc>
          <w:tcPr>
            <w:tcW w:w="287" w:type="pct"/>
            <w:tcBorders>
              <w:top w:val="nil"/>
              <w:left w:val="nil"/>
              <w:bottom w:val="single" w:sz="4" w:space="0" w:color="auto"/>
              <w:right w:val="single" w:sz="4" w:space="0" w:color="auto"/>
            </w:tcBorders>
            <w:shd w:val="clear" w:color="auto" w:fill="auto"/>
            <w:vAlign w:val="center"/>
            <w:hideMark/>
          </w:tcPr>
          <w:p w14:paraId="696585E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29</w:t>
            </w:r>
          </w:p>
        </w:tc>
        <w:tc>
          <w:tcPr>
            <w:tcW w:w="287" w:type="pct"/>
            <w:tcBorders>
              <w:top w:val="nil"/>
              <w:left w:val="nil"/>
              <w:bottom w:val="single" w:sz="4" w:space="0" w:color="auto"/>
              <w:right w:val="single" w:sz="4" w:space="0" w:color="auto"/>
            </w:tcBorders>
            <w:shd w:val="clear" w:color="auto" w:fill="auto"/>
            <w:vAlign w:val="center"/>
            <w:hideMark/>
          </w:tcPr>
          <w:p w14:paraId="76CE127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w:t>
            </w:r>
          </w:p>
        </w:tc>
        <w:tc>
          <w:tcPr>
            <w:tcW w:w="287" w:type="pct"/>
            <w:tcBorders>
              <w:top w:val="nil"/>
              <w:left w:val="nil"/>
              <w:bottom w:val="single" w:sz="4" w:space="0" w:color="auto"/>
              <w:right w:val="single" w:sz="4" w:space="0" w:color="auto"/>
            </w:tcBorders>
            <w:shd w:val="clear" w:color="auto" w:fill="auto"/>
            <w:vAlign w:val="center"/>
            <w:hideMark/>
          </w:tcPr>
          <w:p w14:paraId="5AA6E6C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w:t>
            </w:r>
          </w:p>
        </w:tc>
        <w:tc>
          <w:tcPr>
            <w:tcW w:w="287" w:type="pct"/>
            <w:tcBorders>
              <w:top w:val="nil"/>
              <w:left w:val="nil"/>
              <w:bottom w:val="single" w:sz="4" w:space="0" w:color="auto"/>
              <w:right w:val="single" w:sz="4" w:space="0" w:color="auto"/>
            </w:tcBorders>
            <w:shd w:val="clear" w:color="auto" w:fill="auto"/>
            <w:vAlign w:val="center"/>
            <w:hideMark/>
          </w:tcPr>
          <w:p w14:paraId="4FF1074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6CB159E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33</w:t>
            </w:r>
          </w:p>
        </w:tc>
        <w:tc>
          <w:tcPr>
            <w:tcW w:w="287" w:type="pct"/>
            <w:tcBorders>
              <w:top w:val="nil"/>
              <w:left w:val="nil"/>
              <w:bottom w:val="single" w:sz="4" w:space="0" w:color="auto"/>
              <w:right w:val="single" w:sz="4" w:space="0" w:color="auto"/>
            </w:tcBorders>
            <w:shd w:val="clear" w:color="auto" w:fill="auto"/>
            <w:vAlign w:val="center"/>
            <w:hideMark/>
          </w:tcPr>
          <w:p w14:paraId="6AD3D43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34</w:t>
            </w:r>
          </w:p>
        </w:tc>
        <w:tc>
          <w:tcPr>
            <w:tcW w:w="287" w:type="pct"/>
            <w:tcBorders>
              <w:top w:val="nil"/>
              <w:left w:val="nil"/>
              <w:bottom w:val="single" w:sz="4" w:space="0" w:color="auto"/>
              <w:right w:val="single" w:sz="4" w:space="0" w:color="auto"/>
            </w:tcBorders>
            <w:shd w:val="clear" w:color="auto" w:fill="auto"/>
            <w:vAlign w:val="center"/>
            <w:hideMark/>
          </w:tcPr>
          <w:p w14:paraId="5B80B98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w:t>
            </w:r>
          </w:p>
        </w:tc>
        <w:tc>
          <w:tcPr>
            <w:tcW w:w="287" w:type="pct"/>
            <w:tcBorders>
              <w:top w:val="nil"/>
              <w:left w:val="nil"/>
              <w:bottom w:val="single" w:sz="4" w:space="0" w:color="auto"/>
              <w:right w:val="single" w:sz="4" w:space="0" w:color="auto"/>
            </w:tcBorders>
            <w:shd w:val="clear" w:color="auto" w:fill="auto"/>
            <w:vAlign w:val="center"/>
            <w:hideMark/>
          </w:tcPr>
          <w:p w14:paraId="7459C2B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36</w:t>
            </w:r>
          </w:p>
        </w:tc>
        <w:tc>
          <w:tcPr>
            <w:tcW w:w="287" w:type="pct"/>
            <w:tcBorders>
              <w:top w:val="nil"/>
              <w:left w:val="nil"/>
              <w:bottom w:val="single" w:sz="4" w:space="0" w:color="auto"/>
              <w:right w:val="single" w:sz="4" w:space="0" w:color="auto"/>
            </w:tcBorders>
            <w:shd w:val="clear" w:color="auto" w:fill="auto"/>
            <w:vAlign w:val="center"/>
            <w:hideMark/>
          </w:tcPr>
          <w:p w14:paraId="328F9E1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37</w:t>
            </w:r>
          </w:p>
        </w:tc>
      </w:tr>
      <w:tr w:rsidR="00592D67" w:rsidRPr="0025688D" w14:paraId="6AA4B7B1"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52FCEF7"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Располагаемая 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7623B45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2C978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161D77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037AEF7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1E42109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6783083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28DFB30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28E4B79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6964DD3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5D87AFB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396D01C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25EA2AA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2372153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r>
      <w:tr w:rsidR="00592D67" w:rsidRPr="0025688D" w14:paraId="7397DB9B"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C2803E6"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Потери располагаемой производительности</w:t>
            </w:r>
          </w:p>
        </w:tc>
        <w:tc>
          <w:tcPr>
            <w:tcW w:w="287" w:type="pct"/>
            <w:tcBorders>
              <w:top w:val="nil"/>
              <w:left w:val="nil"/>
              <w:bottom w:val="single" w:sz="4" w:space="0" w:color="auto"/>
              <w:right w:val="single" w:sz="4" w:space="0" w:color="auto"/>
            </w:tcBorders>
            <w:shd w:val="clear" w:color="auto" w:fill="auto"/>
            <w:vAlign w:val="center"/>
            <w:hideMark/>
          </w:tcPr>
          <w:p w14:paraId="362A7F6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176634A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6FF119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2535BD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2F6727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39102C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D24B98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4EE481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45037E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47C7BF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6ABB82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4C45D5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C3E0D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0BC93FF"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3D0C4D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Собственные нужды</w:t>
            </w:r>
          </w:p>
        </w:tc>
        <w:tc>
          <w:tcPr>
            <w:tcW w:w="287" w:type="pct"/>
            <w:tcBorders>
              <w:top w:val="nil"/>
              <w:left w:val="nil"/>
              <w:bottom w:val="single" w:sz="4" w:space="0" w:color="auto"/>
              <w:right w:val="single" w:sz="4" w:space="0" w:color="auto"/>
            </w:tcBorders>
            <w:shd w:val="clear" w:color="auto" w:fill="auto"/>
            <w:vAlign w:val="center"/>
            <w:hideMark/>
          </w:tcPr>
          <w:p w14:paraId="1B1D405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4C3AB66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0,5</w:t>
            </w:r>
          </w:p>
        </w:tc>
        <w:tc>
          <w:tcPr>
            <w:tcW w:w="287" w:type="pct"/>
            <w:tcBorders>
              <w:top w:val="nil"/>
              <w:left w:val="nil"/>
              <w:bottom w:val="single" w:sz="4" w:space="0" w:color="auto"/>
              <w:right w:val="single" w:sz="4" w:space="0" w:color="auto"/>
            </w:tcBorders>
            <w:shd w:val="clear" w:color="auto" w:fill="auto"/>
            <w:vAlign w:val="center"/>
            <w:hideMark/>
          </w:tcPr>
          <w:p w14:paraId="0373807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0,5</w:t>
            </w:r>
          </w:p>
        </w:tc>
        <w:tc>
          <w:tcPr>
            <w:tcW w:w="287" w:type="pct"/>
            <w:tcBorders>
              <w:top w:val="nil"/>
              <w:left w:val="nil"/>
              <w:bottom w:val="single" w:sz="4" w:space="0" w:color="auto"/>
              <w:right w:val="single" w:sz="4" w:space="0" w:color="auto"/>
            </w:tcBorders>
            <w:shd w:val="clear" w:color="auto" w:fill="auto"/>
            <w:vAlign w:val="center"/>
            <w:hideMark/>
          </w:tcPr>
          <w:p w14:paraId="0114AEF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0,5</w:t>
            </w:r>
          </w:p>
        </w:tc>
        <w:tc>
          <w:tcPr>
            <w:tcW w:w="287" w:type="pct"/>
            <w:tcBorders>
              <w:top w:val="nil"/>
              <w:left w:val="nil"/>
              <w:bottom w:val="single" w:sz="4" w:space="0" w:color="auto"/>
              <w:right w:val="single" w:sz="4" w:space="0" w:color="auto"/>
            </w:tcBorders>
            <w:shd w:val="clear" w:color="auto" w:fill="auto"/>
            <w:vAlign w:val="center"/>
            <w:hideMark/>
          </w:tcPr>
          <w:p w14:paraId="11895A7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0,5</w:t>
            </w:r>
          </w:p>
        </w:tc>
        <w:tc>
          <w:tcPr>
            <w:tcW w:w="287" w:type="pct"/>
            <w:tcBorders>
              <w:top w:val="nil"/>
              <w:left w:val="nil"/>
              <w:bottom w:val="single" w:sz="4" w:space="0" w:color="auto"/>
              <w:right w:val="single" w:sz="4" w:space="0" w:color="auto"/>
            </w:tcBorders>
            <w:shd w:val="clear" w:color="auto" w:fill="auto"/>
            <w:vAlign w:val="center"/>
            <w:hideMark/>
          </w:tcPr>
          <w:p w14:paraId="5D5FDF5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0,5</w:t>
            </w:r>
          </w:p>
        </w:tc>
        <w:tc>
          <w:tcPr>
            <w:tcW w:w="287" w:type="pct"/>
            <w:tcBorders>
              <w:top w:val="nil"/>
              <w:left w:val="nil"/>
              <w:bottom w:val="single" w:sz="4" w:space="0" w:color="auto"/>
              <w:right w:val="single" w:sz="4" w:space="0" w:color="auto"/>
            </w:tcBorders>
            <w:shd w:val="clear" w:color="auto" w:fill="auto"/>
            <w:vAlign w:val="center"/>
            <w:hideMark/>
          </w:tcPr>
          <w:p w14:paraId="42090C9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0,5</w:t>
            </w:r>
          </w:p>
        </w:tc>
        <w:tc>
          <w:tcPr>
            <w:tcW w:w="287" w:type="pct"/>
            <w:tcBorders>
              <w:top w:val="nil"/>
              <w:left w:val="nil"/>
              <w:bottom w:val="single" w:sz="4" w:space="0" w:color="auto"/>
              <w:right w:val="single" w:sz="4" w:space="0" w:color="auto"/>
            </w:tcBorders>
            <w:shd w:val="clear" w:color="auto" w:fill="auto"/>
            <w:vAlign w:val="center"/>
            <w:hideMark/>
          </w:tcPr>
          <w:p w14:paraId="7034497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0,5</w:t>
            </w:r>
          </w:p>
        </w:tc>
        <w:tc>
          <w:tcPr>
            <w:tcW w:w="287" w:type="pct"/>
            <w:tcBorders>
              <w:top w:val="nil"/>
              <w:left w:val="nil"/>
              <w:bottom w:val="single" w:sz="4" w:space="0" w:color="auto"/>
              <w:right w:val="single" w:sz="4" w:space="0" w:color="auto"/>
            </w:tcBorders>
            <w:shd w:val="clear" w:color="auto" w:fill="auto"/>
            <w:vAlign w:val="center"/>
            <w:hideMark/>
          </w:tcPr>
          <w:p w14:paraId="20F2D01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0,5</w:t>
            </w:r>
          </w:p>
        </w:tc>
        <w:tc>
          <w:tcPr>
            <w:tcW w:w="287" w:type="pct"/>
            <w:tcBorders>
              <w:top w:val="nil"/>
              <w:left w:val="nil"/>
              <w:bottom w:val="single" w:sz="4" w:space="0" w:color="auto"/>
              <w:right w:val="single" w:sz="4" w:space="0" w:color="auto"/>
            </w:tcBorders>
            <w:shd w:val="clear" w:color="auto" w:fill="auto"/>
            <w:vAlign w:val="center"/>
            <w:hideMark/>
          </w:tcPr>
          <w:p w14:paraId="1E26D4C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0,5</w:t>
            </w:r>
          </w:p>
        </w:tc>
        <w:tc>
          <w:tcPr>
            <w:tcW w:w="287" w:type="pct"/>
            <w:tcBorders>
              <w:top w:val="nil"/>
              <w:left w:val="nil"/>
              <w:bottom w:val="single" w:sz="4" w:space="0" w:color="auto"/>
              <w:right w:val="single" w:sz="4" w:space="0" w:color="auto"/>
            </w:tcBorders>
            <w:shd w:val="clear" w:color="auto" w:fill="auto"/>
            <w:vAlign w:val="center"/>
            <w:hideMark/>
          </w:tcPr>
          <w:p w14:paraId="52BECEB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0,5</w:t>
            </w:r>
          </w:p>
        </w:tc>
        <w:tc>
          <w:tcPr>
            <w:tcW w:w="287" w:type="pct"/>
            <w:tcBorders>
              <w:top w:val="nil"/>
              <w:left w:val="nil"/>
              <w:bottom w:val="single" w:sz="4" w:space="0" w:color="auto"/>
              <w:right w:val="single" w:sz="4" w:space="0" w:color="auto"/>
            </w:tcBorders>
            <w:shd w:val="clear" w:color="auto" w:fill="auto"/>
            <w:vAlign w:val="center"/>
            <w:hideMark/>
          </w:tcPr>
          <w:p w14:paraId="7D0DCB5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0,5</w:t>
            </w:r>
          </w:p>
        </w:tc>
        <w:tc>
          <w:tcPr>
            <w:tcW w:w="287" w:type="pct"/>
            <w:tcBorders>
              <w:top w:val="nil"/>
              <w:left w:val="nil"/>
              <w:bottom w:val="single" w:sz="4" w:space="0" w:color="auto"/>
              <w:right w:val="single" w:sz="4" w:space="0" w:color="auto"/>
            </w:tcBorders>
            <w:shd w:val="clear" w:color="auto" w:fill="auto"/>
            <w:vAlign w:val="center"/>
            <w:hideMark/>
          </w:tcPr>
          <w:p w14:paraId="153F195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0,5</w:t>
            </w:r>
          </w:p>
        </w:tc>
      </w:tr>
      <w:tr w:rsidR="00592D67" w:rsidRPr="0025688D" w14:paraId="320500DF"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D86729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Количество баков-аккумуляторов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39E77D6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шт.</w:t>
            </w:r>
          </w:p>
        </w:tc>
        <w:tc>
          <w:tcPr>
            <w:tcW w:w="287" w:type="pct"/>
            <w:tcBorders>
              <w:top w:val="nil"/>
              <w:left w:val="nil"/>
              <w:bottom w:val="single" w:sz="4" w:space="0" w:color="auto"/>
              <w:right w:val="single" w:sz="4" w:space="0" w:color="auto"/>
            </w:tcBorders>
            <w:shd w:val="clear" w:color="auto" w:fill="auto"/>
            <w:vAlign w:val="center"/>
            <w:hideMark/>
          </w:tcPr>
          <w:p w14:paraId="00C28AC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25283C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29740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F8B377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ADCD57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F6C16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967421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95F883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0F92BE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215FDC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0B6AD3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B1FE79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4A413BE3"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4FF4382"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Емкость баков аккумуляторов</w:t>
            </w:r>
          </w:p>
        </w:tc>
        <w:tc>
          <w:tcPr>
            <w:tcW w:w="287" w:type="pct"/>
            <w:tcBorders>
              <w:top w:val="nil"/>
              <w:left w:val="nil"/>
              <w:bottom w:val="single" w:sz="4" w:space="0" w:color="auto"/>
              <w:right w:val="single" w:sz="4" w:space="0" w:color="auto"/>
            </w:tcBorders>
            <w:shd w:val="clear" w:color="auto" w:fill="auto"/>
            <w:vAlign w:val="center"/>
            <w:hideMark/>
          </w:tcPr>
          <w:p w14:paraId="4FCD733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тыс. 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17C91C0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944403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A60160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33A168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67E5EC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905F0A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3EEF02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0807AD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BF6309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EB24B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903535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FA1B8F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64D1DAEF"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3A345BC"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Прирост объемов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69B7281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32890E2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58,6</w:t>
            </w:r>
          </w:p>
        </w:tc>
        <w:tc>
          <w:tcPr>
            <w:tcW w:w="287" w:type="pct"/>
            <w:tcBorders>
              <w:top w:val="nil"/>
              <w:left w:val="nil"/>
              <w:bottom w:val="single" w:sz="4" w:space="0" w:color="auto"/>
              <w:right w:val="single" w:sz="4" w:space="0" w:color="auto"/>
            </w:tcBorders>
            <w:shd w:val="clear" w:color="auto" w:fill="auto"/>
            <w:vAlign w:val="center"/>
            <w:hideMark/>
          </w:tcPr>
          <w:p w14:paraId="4EF109A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58,6</w:t>
            </w:r>
          </w:p>
        </w:tc>
        <w:tc>
          <w:tcPr>
            <w:tcW w:w="287" w:type="pct"/>
            <w:tcBorders>
              <w:top w:val="nil"/>
              <w:left w:val="nil"/>
              <w:bottom w:val="single" w:sz="4" w:space="0" w:color="auto"/>
              <w:right w:val="single" w:sz="4" w:space="0" w:color="auto"/>
            </w:tcBorders>
            <w:shd w:val="clear" w:color="auto" w:fill="auto"/>
            <w:vAlign w:val="center"/>
            <w:hideMark/>
          </w:tcPr>
          <w:p w14:paraId="100BD51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58,6</w:t>
            </w:r>
          </w:p>
        </w:tc>
        <w:tc>
          <w:tcPr>
            <w:tcW w:w="287" w:type="pct"/>
            <w:tcBorders>
              <w:top w:val="nil"/>
              <w:left w:val="nil"/>
              <w:bottom w:val="single" w:sz="4" w:space="0" w:color="auto"/>
              <w:right w:val="single" w:sz="4" w:space="0" w:color="auto"/>
            </w:tcBorders>
            <w:shd w:val="clear" w:color="auto" w:fill="auto"/>
            <w:vAlign w:val="center"/>
            <w:hideMark/>
          </w:tcPr>
          <w:p w14:paraId="30FB68A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58,6</w:t>
            </w:r>
          </w:p>
        </w:tc>
        <w:tc>
          <w:tcPr>
            <w:tcW w:w="287" w:type="pct"/>
            <w:tcBorders>
              <w:top w:val="nil"/>
              <w:left w:val="nil"/>
              <w:bottom w:val="single" w:sz="4" w:space="0" w:color="auto"/>
              <w:right w:val="single" w:sz="4" w:space="0" w:color="auto"/>
            </w:tcBorders>
            <w:shd w:val="clear" w:color="auto" w:fill="auto"/>
            <w:vAlign w:val="center"/>
            <w:hideMark/>
          </w:tcPr>
          <w:p w14:paraId="37EB254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58,6</w:t>
            </w:r>
          </w:p>
        </w:tc>
        <w:tc>
          <w:tcPr>
            <w:tcW w:w="287" w:type="pct"/>
            <w:tcBorders>
              <w:top w:val="nil"/>
              <w:left w:val="nil"/>
              <w:bottom w:val="single" w:sz="4" w:space="0" w:color="auto"/>
              <w:right w:val="single" w:sz="4" w:space="0" w:color="auto"/>
            </w:tcBorders>
            <w:shd w:val="clear" w:color="auto" w:fill="auto"/>
            <w:vAlign w:val="center"/>
            <w:hideMark/>
          </w:tcPr>
          <w:p w14:paraId="53015D9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58,6</w:t>
            </w:r>
          </w:p>
        </w:tc>
        <w:tc>
          <w:tcPr>
            <w:tcW w:w="287" w:type="pct"/>
            <w:tcBorders>
              <w:top w:val="nil"/>
              <w:left w:val="nil"/>
              <w:bottom w:val="single" w:sz="4" w:space="0" w:color="auto"/>
              <w:right w:val="single" w:sz="4" w:space="0" w:color="auto"/>
            </w:tcBorders>
            <w:shd w:val="clear" w:color="auto" w:fill="auto"/>
            <w:vAlign w:val="center"/>
            <w:hideMark/>
          </w:tcPr>
          <w:p w14:paraId="766F88E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58,6</w:t>
            </w:r>
          </w:p>
        </w:tc>
        <w:tc>
          <w:tcPr>
            <w:tcW w:w="287" w:type="pct"/>
            <w:tcBorders>
              <w:top w:val="nil"/>
              <w:left w:val="nil"/>
              <w:bottom w:val="single" w:sz="4" w:space="0" w:color="auto"/>
              <w:right w:val="single" w:sz="4" w:space="0" w:color="auto"/>
            </w:tcBorders>
            <w:shd w:val="clear" w:color="auto" w:fill="auto"/>
            <w:vAlign w:val="center"/>
            <w:hideMark/>
          </w:tcPr>
          <w:p w14:paraId="2FE3B7B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58,6</w:t>
            </w:r>
          </w:p>
        </w:tc>
        <w:tc>
          <w:tcPr>
            <w:tcW w:w="287" w:type="pct"/>
            <w:tcBorders>
              <w:top w:val="nil"/>
              <w:left w:val="nil"/>
              <w:bottom w:val="single" w:sz="4" w:space="0" w:color="auto"/>
              <w:right w:val="single" w:sz="4" w:space="0" w:color="auto"/>
            </w:tcBorders>
            <w:shd w:val="clear" w:color="auto" w:fill="auto"/>
            <w:vAlign w:val="center"/>
            <w:hideMark/>
          </w:tcPr>
          <w:p w14:paraId="4E0CEC4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58,6</w:t>
            </w:r>
          </w:p>
        </w:tc>
        <w:tc>
          <w:tcPr>
            <w:tcW w:w="287" w:type="pct"/>
            <w:tcBorders>
              <w:top w:val="nil"/>
              <w:left w:val="nil"/>
              <w:bottom w:val="single" w:sz="4" w:space="0" w:color="auto"/>
              <w:right w:val="single" w:sz="4" w:space="0" w:color="auto"/>
            </w:tcBorders>
            <w:shd w:val="clear" w:color="auto" w:fill="auto"/>
            <w:vAlign w:val="center"/>
            <w:hideMark/>
          </w:tcPr>
          <w:p w14:paraId="60D1747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58,6</w:t>
            </w:r>
          </w:p>
        </w:tc>
        <w:tc>
          <w:tcPr>
            <w:tcW w:w="287" w:type="pct"/>
            <w:tcBorders>
              <w:top w:val="nil"/>
              <w:left w:val="nil"/>
              <w:bottom w:val="single" w:sz="4" w:space="0" w:color="auto"/>
              <w:right w:val="single" w:sz="4" w:space="0" w:color="auto"/>
            </w:tcBorders>
            <w:shd w:val="clear" w:color="auto" w:fill="auto"/>
            <w:vAlign w:val="center"/>
            <w:hideMark/>
          </w:tcPr>
          <w:p w14:paraId="5E6D480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58,6</w:t>
            </w:r>
          </w:p>
        </w:tc>
        <w:tc>
          <w:tcPr>
            <w:tcW w:w="287" w:type="pct"/>
            <w:tcBorders>
              <w:top w:val="nil"/>
              <w:left w:val="nil"/>
              <w:bottom w:val="single" w:sz="4" w:space="0" w:color="auto"/>
              <w:right w:val="single" w:sz="4" w:space="0" w:color="auto"/>
            </w:tcBorders>
            <w:shd w:val="clear" w:color="auto" w:fill="auto"/>
            <w:vAlign w:val="center"/>
            <w:hideMark/>
          </w:tcPr>
          <w:p w14:paraId="21701B3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58,6</w:t>
            </w:r>
          </w:p>
        </w:tc>
      </w:tr>
      <w:tr w:rsidR="00592D67" w:rsidRPr="0025688D" w14:paraId="4AEA354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1C8F29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Всего подпитка тепловой сети, в т.ч.:</w:t>
            </w:r>
          </w:p>
        </w:tc>
        <w:tc>
          <w:tcPr>
            <w:tcW w:w="287" w:type="pct"/>
            <w:tcBorders>
              <w:top w:val="nil"/>
              <w:left w:val="nil"/>
              <w:bottom w:val="single" w:sz="4" w:space="0" w:color="auto"/>
              <w:right w:val="single" w:sz="4" w:space="0" w:color="auto"/>
            </w:tcBorders>
            <w:shd w:val="clear" w:color="auto" w:fill="auto"/>
            <w:vAlign w:val="center"/>
            <w:hideMark/>
          </w:tcPr>
          <w:p w14:paraId="751071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12E0825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49F4267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36751A5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45807DC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6D65428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60B5568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27C683F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05C26B2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0E95CD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23EA23A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68679DC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6A1BE34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r>
      <w:tr w:rsidR="00592D67" w:rsidRPr="0025688D" w14:paraId="1F714947"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60A46D3"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234BCD5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E106CE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472E908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606BE7E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26AD819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69510F1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65BCB6A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13B8019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15216D9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3E7650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5BF99C7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11F3E2F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5456C28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r>
      <w:tr w:rsidR="00592D67" w:rsidRPr="0025688D" w14:paraId="2DC918D3"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814DDEA"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сверхнормативные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339251E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F5C89A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C19556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2EE68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F1E4CE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878FE4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4BED04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748939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652443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D0F0B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52F955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D8093C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8B11D9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52DFF798"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6CA30D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 xml:space="preserve">отпуск теплоносителя из тепловых сетей на цели горячего </w:t>
            </w:r>
            <w:r w:rsidRPr="0025688D">
              <w:rPr>
                <w:rFonts w:ascii="Times New Roman" w:eastAsia="Times New Roman" w:hAnsi="Times New Roman" w:cs="Times New Roman"/>
                <w:sz w:val="18"/>
                <w:szCs w:val="20"/>
              </w:rPr>
              <w:lastRenderedPageBreak/>
              <w:t>водоснабжения (для открытых систем теплоснабжения)</w:t>
            </w:r>
          </w:p>
        </w:tc>
        <w:tc>
          <w:tcPr>
            <w:tcW w:w="287" w:type="pct"/>
            <w:tcBorders>
              <w:top w:val="nil"/>
              <w:left w:val="nil"/>
              <w:bottom w:val="single" w:sz="4" w:space="0" w:color="auto"/>
              <w:right w:val="single" w:sz="4" w:space="0" w:color="auto"/>
            </w:tcBorders>
            <w:shd w:val="clear" w:color="auto" w:fill="auto"/>
            <w:vAlign w:val="center"/>
            <w:hideMark/>
          </w:tcPr>
          <w:p w14:paraId="65C182C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lastRenderedPageBreak/>
              <w:t>тонн/ч</w:t>
            </w:r>
          </w:p>
        </w:tc>
        <w:tc>
          <w:tcPr>
            <w:tcW w:w="287" w:type="pct"/>
            <w:tcBorders>
              <w:top w:val="nil"/>
              <w:left w:val="nil"/>
              <w:bottom w:val="single" w:sz="4" w:space="0" w:color="auto"/>
              <w:right w:val="single" w:sz="4" w:space="0" w:color="auto"/>
            </w:tcBorders>
            <w:shd w:val="clear" w:color="auto" w:fill="auto"/>
            <w:vAlign w:val="center"/>
            <w:hideMark/>
          </w:tcPr>
          <w:p w14:paraId="4BC3B7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E5A2F1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CCCC6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FCAB02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DD5E55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1CB6A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3BC10A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0D7D09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2699C8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8A79E7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176515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31BF70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10727EB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52A6ED3"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87" w:type="pct"/>
            <w:tcBorders>
              <w:top w:val="nil"/>
              <w:left w:val="nil"/>
              <w:bottom w:val="single" w:sz="4" w:space="0" w:color="auto"/>
              <w:right w:val="single" w:sz="4" w:space="0" w:color="auto"/>
            </w:tcBorders>
            <w:shd w:val="clear" w:color="auto" w:fill="auto"/>
            <w:vAlign w:val="center"/>
            <w:hideMark/>
          </w:tcPr>
          <w:p w14:paraId="77EA8CA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7C2415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287" w:type="pct"/>
            <w:tcBorders>
              <w:top w:val="nil"/>
              <w:left w:val="nil"/>
              <w:bottom w:val="single" w:sz="4" w:space="0" w:color="auto"/>
              <w:right w:val="single" w:sz="4" w:space="0" w:color="auto"/>
            </w:tcBorders>
            <w:shd w:val="clear" w:color="auto" w:fill="auto"/>
            <w:vAlign w:val="center"/>
            <w:hideMark/>
          </w:tcPr>
          <w:p w14:paraId="0F58C58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287" w:type="pct"/>
            <w:tcBorders>
              <w:top w:val="nil"/>
              <w:left w:val="nil"/>
              <w:bottom w:val="single" w:sz="4" w:space="0" w:color="auto"/>
              <w:right w:val="single" w:sz="4" w:space="0" w:color="auto"/>
            </w:tcBorders>
            <w:shd w:val="clear" w:color="auto" w:fill="auto"/>
            <w:vAlign w:val="center"/>
            <w:hideMark/>
          </w:tcPr>
          <w:p w14:paraId="5B9FC98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287" w:type="pct"/>
            <w:tcBorders>
              <w:top w:val="nil"/>
              <w:left w:val="nil"/>
              <w:bottom w:val="single" w:sz="4" w:space="0" w:color="auto"/>
              <w:right w:val="single" w:sz="4" w:space="0" w:color="auto"/>
            </w:tcBorders>
            <w:shd w:val="clear" w:color="auto" w:fill="auto"/>
            <w:vAlign w:val="center"/>
            <w:hideMark/>
          </w:tcPr>
          <w:p w14:paraId="1C02297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287" w:type="pct"/>
            <w:tcBorders>
              <w:top w:val="nil"/>
              <w:left w:val="nil"/>
              <w:bottom w:val="single" w:sz="4" w:space="0" w:color="auto"/>
              <w:right w:val="single" w:sz="4" w:space="0" w:color="auto"/>
            </w:tcBorders>
            <w:shd w:val="clear" w:color="auto" w:fill="auto"/>
            <w:vAlign w:val="center"/>
            <w:hideMark/>
          </w:tcPr>
          <w:p w14:paraId="19FC83C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287" w:type="pct"/>
            <w:tcBorders>
              <w:top w:val="nil"/>
              <w:left w:val="nil"/>
              <w:bottom w:val="single" w:sz="4" w:space="0" w:color="auto"/>
              <w:right w:val="single" w:sz="4" w:space="0" w:color="auto"/>
            </w:tcBorders>
            <w:shd w:val="clear" w:color="auto" w:fill="auto"/>
            <w:vAlign w:val="center"/>
            <w:hideMark/>
          </w:tcPr>
          <w:p w14:paraId="07585E2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287" w:type="pct"/>
            <w:tcBorders>
              <w:top w:val="nil"/>
              <w:left w:val="nil"/>
              <w:bottom w:val="single" w:sz="4" w:space="0" w:color="auto"/>
              <w:right w:val="single" w:sz="4" w:space="0" w:color="auto"/>
            </w:tcBorders>
            <w:shd w:val="clear" w:color="auto" w:fill="auto"/>
            <w:vAlign w:val="center"/>
            <w:hideMark/>
          </w:tcPr>
          <w:p w14:paraId="6421F25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287" w:type="pct"/>
            <w:tcBorders>
              <w:top w:val="nil"/>
              <w:left w:val="nil"/>
              <w:bottom w:val="single" w:sz="4" w:space="0" w:color="auto"/>
              <w:right w:val="single" w:sz="4" w:space="0" w:color="auto"/>
            </w:tcBorders>
            <w:shd w:val="clear" w:color="auto" w:fill="auto"/>
            <w:vAlign w:val="center"/>
            <w:hideMark/>
          </w:tcPr>
          <w:p w14:paraId="055AAF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287" w:type="pct"/>
            <w:tcBorders>
              <w:top w:val="nil"/>
              <w:left w:val="nil"/>
              <w:bottom w:val="single" w:sz="4" w:space="0" w:color="auto"/>
              <w:right w:val="single" w:sz="4" w:space="0" w:color="auto"/>
            </w:tcBorders>
            <w:shd w:val="clear" w:color="auto" w:fill="auto"/>
            <w:vAlign w:val="center"/>
            <w:hideMark/>
          </w:tcPr>
          <w:p w14:paraId="02FC347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287" w:type="pct"/>
            <w:tcBorders>
              <w:top w:val="nil"/>
              <w:left w:val="nil"/>
              <w:bottom w:val="single" w:sz="4" w:space="0" w:color="auto"/>
              <w:right w:val="single" w:sz="4" w:space="0" w:color="auto"/>
            </w:tcBorders>
            <w:shd w:val="clear" w:color="auto" w:fill="auto"/>
            <w:vAlign w:val="center"/>
            <w:hideMark/>
          </w:tcPr>
          <w:p w14:paraId="20757FA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287" w:type="pct"/>
            <w:tcBorders>
              <w:top w:val="nil"/>
              <w:left w:val="nil"/>
              <w:bottom w:val="single" w:sz="4" w:space="0" w:color="auto"/>
              <w:right w:val="single" w:sz="4" w:space="0" w:color="auto"/>
            </w:tcBorders>
            <w:shd w:val="clear" w:color="auto" w:fill="auto"/>
            <w:vAlign w:val="center"/>
            <w:hideMark/>
          </w:tcPr>
          <w:p w14:paraId="56AF6CB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287" w:type="pct"/>
            <w:tcBorders>
              <w:top w:val="nil"/>
              <w:left w:val="nil"/>
              <w:bottom w:val="single" w:sz="4" w:space="0" w:color="auto"/>
              <w:right w:val="single" w:sz="4" w:space="0" w:color="auto"/>
            </w:tcBorders>
            <w:shd w:val="clear" w:color="auto" w:fill="auto"/>
            <w:vAlign w:val="center"/>
            <w:hideMark/>
          </w:tcPr>
          <w:p w14:paraId="22EA455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r>
      <w:tr w:rsidR="00592D67" w:rsidRPr="0025688D" w14:paraId="6111707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374B643"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87" w:type="pct"/>
            <w:tcBorders>
              <w:top w:val="nil"/>
              <w:left w:val="nil"/>
              <w:bottom w:val="single" w:sz="4" w:space="0" w:color="auto"/>
              <w:right w:val="single" w:sz="4" w:space="0" w:color="auto"/>
            </w:tcBorders>
            <w:shd w:val="clear" w:color="auto" w:fill="auto"/>
            <w:vAlign w:val="center"/>
            <w:hideMark/>
          </w:tcPr>
          <w:p w14:paraId="7F80D22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C0AE34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30,2</w:t>
            </w:r>
          </w:p>
        </w:tc>
        <w:tc>
          <w:tcPr>
            <w:tcW w:w="287" w:type="pct"/>
            <w:tcBorders>
              <w:top w:val="nil"/>
              <w:left w:val="nil"/>
              <w:bottom w:val="single" w:sz="4" w:space="0" w:color="auto"/>
              <w:right w:val="single" w:sz="4" w:space="0" w:color="auto"/>
            </w:tcBorders>
            <w:shd w:val="clear" w:color="auto" w:fill="auto"/>
            <w:vAlign w:val="center"/>
            <w:hideMark/>
          </w:tcPr>
          <w:p w14:paraId="18BE152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30,3</w:t>
            </w:r>
          </w:p>
        </w:tc>
        <w:tc>
          <w:tcPr>
            <w:tcW w:w="287" w:type="pct"/>
            <w:tcBorders>
              <w:top w:val="nil"/>
              <w:left w:val="nil"/>
              <w:bottom w:val="single" w:sz="4" w:space="0" w:color="auto"/>
              <w:right w:val="single" w:sz="4" w:space="0" w:color="auto"/>
            </w:tcBorders>
            <w:shd w:val="clear" w:color="auto" w:fill="auto"/>
            <w:vAlign w:val="center"/>
            <w:hideMark/>
          </w:tcPr>
          <w:p w14:paraId="4F3E44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30,3</w:t>
            </w:r>
          </w:p>
        </w:tc>
        <w:tc>
          <w:tcPr>
            <w:tcW w:w="287" w:type="pct"/>
            <w:tcBorders>
              <w:top w:val="nil"/>
              <w:left w:val="nil"/>
              <w:bottom w:val="single" w:sz="4" w:space="0" w:color="auto"/>
              <w:right w:val="single" w:sz="4" w:space="0" w:color="auto"/>
            </w:tcBorders>
            <w:shd w:val="clear" w:color="auto" w:fill="auto"/>
            <w:vAlign w:val="center"/>
            <w:hideMark/>
          </w:tcPr>
          <w:p w14:paraId="22D2BE9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30,4</w:t>
            </w:r>
          </w:p>
        </w:tc>
        <w:tc>
          <w:tcPr>
            <w:tcW w:w="287" w:type="pct"/>
            <w:tcBorders>
              <w:top w:val="nil"/>
              <w:left w:val="nil"/>
              <w:bottom w:val="single" w:sz="4" w:space="0" w:color="auto"/>
              <w:right w:val="single" w:sz="4" w:space="0" w:color="auto"/>
            </w:tcBorders>
            <w:shd w:val="clear" w:color="auto" w:fill="auto"/>
            <w:vAlign w:val="center"/>
            <w:hideMark/>
          </w:tcPr>
          <w:p w14:paraId="09E78AC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30,4</w:t>
            </w:r>
          </w:p>
        </w:tc>
        <w:tc>
          <w:tcPr>
            <w:tcW w:w="287" w:type="pct"/>
            <w:tcBorders>
              <w:top w:val="nil"/>
              <w:left w:val="nil"/>
              <w:bottom w:val="single" w:sz="4" w:space="0" w:color="auto"/>
              <w:right w:val="single" w:sz="4" w:space="0" w:color="auto"/>
            </w:tcBorders>
            <w:shd w:val="clear" w:color="auto" w:fill="auto"/>
            <w:vAlign w:val="center"/>
            <w:hideMark/>
          </w:tcPr>
          <w:p w14:paraId="12C353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30,5</w:t>
            </w:r>
          </w:p>
        </w:tc>
        <w:tc>
          <w:tcPr>
            <w:tcW w:w="287" w:type="pct"/>
            <w:tcBorders>
              <w:top w:val="nil"/>
              <w:left w:val="nil"/>
              <w:bottom w:val="single" w:sz="4" w:space="0" w:color="auto"/>
              <w:right w:val="single" w:sz="4" w:space="0" w:color="auto"/>
            </w:tcBorders>
            <w:shd w:val="clear" w:color="auto" w:fill="auto"/>
            <w:vAlign w:val="center"/>
            <w:hideMark/>
          </w:tcPr>
          <w:p w14:paraId="6A57D4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30,5</w:t>
            </w:r>
          </w:p>
        </w:tc>
        <w:tc>
          <w:tcPr>
            <w:tcW w:w="287" w:type="pct"/>
            <w:tcBorders>
              <w:top w:val="nil"/>
              <w:left w:val="nil"/>
              <w:bottom w:val="single" w:sz="4" w:space="0" w:color="auto"/>
              <w:right w:val="single" w:sz="4" w:space="0" w:color="auto"/>
            </w:tcBorders>
            <w:shd w:val="clear" w:color="auto" w:fill="auto"/>
            <w:vAlign w:val="center"/>
            <w:hideMark/>
          </w:tcPr>
          <w:p w14:paraId="467B4F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30,6</w:t>
            </w:r>
          </w:p>
        </w:tc>
        <w:tc>
          <w:tcPr>
            <w:tcW w:w="287" w:type="pct"/>
            <w:tcBorders>
              <w:top w:val="nil"/>
              <w:left w:val="nil"/>
              <w:bottom w:val="single" w:sz="4" w:space="0" w:color="auto"/>
              <w:right w:val="single" w:sz="4" w:space="0" w:color="auto"/>
            </w:tcBorders>
            <w:shd w:val="clear" w:color="auto" w:fill="auto"/>
            <w:vAlign w:val="center"/>
            <w:hideMark/>
          </w:tcPr>
          <w:p w14:paraId="0396655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30,6</w:t>
            </w:r>
          </w:p>
        </w:tc>
        <w:tc>
          <w:tcPr>
            <w:tcW w:w="287" w:type="pct"/>
            <w:tcBorders>
              <w:top w:val="nil"/>
              <w:left w:val="nil"/>
              <w:bottom w:val="single" w:sz="4" w:space="0" w:color="auto"/>
              <w:right w:val="single" w:sz="4" w:space="0" w:color="auto"/>
            </w:tcBorders>
            <w:shd w:val="clear" w:color="auto" w:fill="auto"/>
            <w:vAlign w:val="center"/>
            <w:hideMark/>
          </w:tcPr>
          <w:p w14:paraId="3BB9E29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30,7</w:t>
            </w:r>
          </w:p>
        </w:tc>
        <w:tc>
          <w:tcPr>
            <w:tcW w:w="287" w:type="pct"/>
            <w:tcBorders>
              <w:top w:val="nil"/>
              <w:left w:val="nil"/>
              <w:bottom w:val="single" w:sz="4" w:space="0" w:color="auto"/>
              <w:right w:val="single" w:sz="4" w:space="0" w:color="auto"/>
            </w:tcBorders>
            <w:shd w:val="clear" w:color="auto" w:fill="auto"/>
            <w:vAlign w:val="center"/>
            <w:hideMark/>
          </w:tcPr>
          <w:p w14:paraId="65359E1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30,7</w:t>
            </w:r>
          </w:p>
        </w:tc>
        <w:tc>
          <w:tcPr>
            <w:tcW w:w="287" w:type="pct"/>
            <w:tcBorders>
              <w:top w:val="nil"/>
              <w:left w:val="nil"/>
              <w:bottom w:val="single" w:sz="4" w:space="0" w:color="auto"/>
              <w:right w:val="single" w:sz="4" w:space="0" w:color="auto"/>
            </w:tcBorders>
            <w:shd w:val="clear" w:color="auto" w:fill="auto"/>
            <w:vAlign w:val="center"/>
            <w:hideMark/>
          </w:tcPr>
          <w:p w14:paraId="54FF4BF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30,8</w:t>
            </w:r>
          </w:p>
        </w:tc>
      </w:tr>
      <w:tr w:rsidR="00592D67" w:rsidRPr="0025688D" w14:paraId="5BBD49D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51427C5"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Резерв (+)/ дефицит (-) ВПУ</w:t>
            </w:r>
          </w:p>
        </w:tc>
        <w:tc>
          <w:tcPr>
            <w:tcW w:w="287" w:type="pct"/>
            <w:tcBorders>
              <w:top w:val="nil"/>
              <w:left w:val="nil"/>
              <w:bottom w:val="single" w:sz="4" w:space="0" w:color="auto"/>
              <w:right w:val="single" w:sz="4" w:space="0" w:color="auto"/>
            </w:tcBorders>
            <w:shd w:val="clear" w:color="auto" w:fill="auto"/>
            <w:vAlign w:val="center"/>
            <w:hideMark/>
          </w:tcPr>
          <w:p w14:paraId="2146A6A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E7438B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147,1</w:t>
            </w:r>
          </w:p>
        </w:tc>
        <w:tc>
          <w:tcPr>
            <w:tcW w:w="287" w:type="pct"/>
            <w:tcBorders>
              <w:top w:val="nil"/>
              <w:left w:val="nil"/>
              <w:bottom w:val="single" w:sz="4" w:space="0" w:color="auto"/>
              <w:right w:val="single" w:sz="4" w:space="0" w:color="auto"/>
            </w:tcBorders>
            <w:shd w:val="clear" w:color="auto" w:fill="auto"/>
            <w:vAlign w:val="center"/>
            <w:hideMark/>
          </w:tcPr>
          <w:p w14:paraId="3BAFF1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147,1</w:t>
            </w:r>
          </w:p>
        </w:tc>
        <w:tc>
          <w:tcPr>
            <w:tcW w:w="287" w:type="pct"/>
            <w:tcBorders>
              <w:top w:val="nil"/>
              <w:left w:val="nil"/>
              <w:bottom w:val="single" w:sz="4" w:space="0" w:color="auto"/>
              <w:right w:val="single" w:sz="4" w:space="0" w:color="auto"/>
            </w:tcBorders>
            <w:shd w:val="clear" w:color="auto" w:fill="auto"/>
            <w:vAlign w:val="center"/>
            <w:hideMark/>
          </w:tcPr>
          <w:p w14:paraId="67C94C1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147,1</w:t>
            </w:r>
          </w:p>
        </w:tc>
        <w:tc>
          <w:tcPr>
            <w:tcW w:w="287" w:type="pct"/>
            <w:tcBorders>
              <w:top w:val="nil"/>
              <w:left w:val="nil"/>
              <w:bottom w:val="single" w:sz="4" w:space="0" w:color="auto"/>
              <w:right w:val="single" w:sz="4" w:space="0" w:color="auto"/>
            </w:tcBorders>
            <w:shd w:val="clear" w:color="auto" w:fill="auto"/>
            <w:vAlign w:val="center"/>
            <w:hideMark/>
          </w:tcPr>
          <w:p w14:paraId="30784FB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147,1</w:t>
            </w:r>
          </w:p>
        </w:tc>
        <w:tc>
          <w:tcPr>
            <w:tcW w:w="287" w:type="pct"/>
            <w:tcBorders>
              <w:top w:val="nil"/>
              <w:left w:val="nil"/>
              <w:bottom w:val="single" w:sz="4" w:space="0" w:color="auto"/>
              <w:right w:val="single" w:sz="4" w:space="0" w:color="auto"/>
            </w:tcBorders>
            <w:shd w:val="clear" w:color="auto" w:fill="auto"/>
            <w:vAlign w:val="center"/>
            <w:hideMark/>
          </w:tcPr>
          <w:p w14:paraId="1296FF0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147,1</w:t>
            </w:r>
          </w:p>
        </w:tc>
        <w:tc>
          <w:tcPr>
            <w:tcW w:w="287" w:type="pct"/>
            <w:tcBorders>
              <w:top w:val="nil"/>
              <w:left w:val="nil"/>
              <w:bottom w:val="single" w:sz="4" w:space="0" w:color="auto"/>
              <w:right w:val="single" w:sz="4" w:space="0" w:color="auto"/>
            </w:tcBorders>
            <w:shd w:val="clear" w:color="auto" w:fill="auto"/>
            <w:vAlign w:val="center"/>
            <w:hideMark/>
          </w:tcPr>
          <w:p w14:paraId="45C206A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147,1</w:t>
            </w:r>
          </w:p>
        </w:tc>
        <w:tc>
          <w:tcPr>
            <w:tcW w:w="287" w:type="pct"/>
            <w:tcBorders>
              <w:top w:val="nil"/>
              <w:left w:val="nil"/>
              <w:bottom w:val="single" w:sz="4" w:space="0" w:color="auto"/>
              <w:right w:val="single" w:sz="4" w:space="0" w:color="auto"/>
            </w:tcBorders>
            <w:shd w:val="clear" w:color="auto" w:fill="auto"/>
            <w:vAlign w:val="center"/>
            <w:hideMark/>
          </w:tcPr>
          <w:p w14:paraId="3F8547F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147,1</w:t>
            </w:r>
          </w:p>
        </w:tc>
        <w:tc>
          <w:tcPr>
            <w:tcW w:w="287" w:type="pct"/>
            <w:tcBorders>
              <w:top w:val="nil"/>
              <w:left w:val="nil"/>
              <w:bottom w:val="single" w:sz="4" w:space="0" w:color="auto"/>
              <w:right w:val="single" w:sz="4" w:space="0" w:color="auto"/>
            </w:tcBorders>
            <w:shd w:val="clear" w:color="auto" w:fill="auto"/>
            <w:vAlign w:val="center"/>
            <w:hideMark/>
          </w:tcPr>
          <w:p w14:paraId="7725F99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147,1</w:t>
            </w:r>
          </w:p>
        </w:tc>
        <w:tc>
          <w:tcPr>
            <w:tcW w:w="287" w:type="pct"/>
            <w:tcBorders>
              <w:top w:val="nil"/>
              <w:left w:val="nil"/>
              <w:bottom w:val="single" w:sz="4" w:space="0" w:color="auto"/>
              <w:right w:val="single" w:sz="4" w:space="0" w:color="auto"/>
            </w:tcBorders>
            <w:shd w:val="clear" w:color="auto" w:fill="auto"/>
            <w:vAlign w:val="center"/>
            <w:hideMark/>
          </w:tcPr>
          <w:p w14:paraId="06E5C8B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147,1</w:t>
            </w:r>
          </w:p>
        </w:tc>
        <w:tc>
          <w:tcPr>
            <w:tcW w:w="287" w:type="pct"/>
            <w:tcBorders>
              <w:top w:val="nil"/>
              <w:left w:val="nil"/>
              <w:bottom w:val="single" w:sz="4" w:space="0" w:color="auto"/>
              <w:right w:val="single" w:sz="4" w:space="0" w:color="auto"/>
            </w:tcBorders>
            <w:shd w:val="clear" w:color="auto" w:fill="auto"/>
            <w:vAlign w:val="center"/>
            <w:hideMark/>
          </w:tcPr>
          <w:p w14:paraId="3850DAE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147,1</w:t>
            </w:r>
          </w:p>
        </w:tc>
        <w:tc>
          <w:tcPr>
            <w:tcW w:w="287" w:type="pct"/>
            <w:tcBorders>
              <w:top w:val="nil"/>
              <w:left w:val="nil"/>
              <w:bottom w:val="single" w:sz="4" w:space="0" w:color="auto"/>
              <w:right w:val="single" w:sz="4" w:space="0" w:color="auto"/>
            </w:tcBorders>
            <w:shd w:val="clear" w:color="auto" w:fill="auto"/>
            <w:vAlign w:val="center"/>
            <w:hideMark/>
          </w:tcPr>
          <w:p w14:paraId="10E9ECD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147,1</w:t>
            </w:r>
          </w:p>
        </w:tc>
        <w:tc>
          <w:tcPr>
            <w:tcW w:w="287" w:type="pct"/>
            <w:tcBorders>
              <w:top w:val="nil"/>
              <w:left w:val="nil"/>
              <w:bottom w:val="single" w:sz="4" w:space="0" w:color="auto"/>
              <w:right w:val="single" w:sz="4" w:space="0" w:color="auto"/>
            </w:tcBorders>
            <w:shd w:val="clear" w:color="auto" w:fill="auto"/>
            <w:vAlign w:val="center"/>
            <w:hideMark/>
          </w:tcPr>
          <w:p w14:paraId="7930AF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147,1</w:t>
            </w:r>
          </w:p>
        </w:tc>
      </w:tr>
      <w:tr w:rsidR="00592D67" w:rsidRPr="0025688D" w14:paraId="0CEE697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7C64D3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Доля резерва</w:t>
            </w:r>
          </w:p>
        </w:tc>
        <w:tc>
          <w:tcPr>
            <w:tcW w:w="287" w:type="pct"/>
            <w:tcBorders>
              <w:top w:val="nil"/>
              <w:left w:val="nil"/>
              <w:bottom w:val="single" w:sz="4" w:space="0" w:color="auto"/>
              <w:right w:val="single" w:sz="4" w:space="0" w:color="auto"/>
            </w:tcBorders>
            <w:shd w:val="clear" w:color="auto" w:fill="auto"/>
            <w:vAlign w:val="center"/>
            <w:hideMark/>
          </w:tcPr>
          <w:p w14:paraId="5D8D12D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0818B6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c>
          <w:tcPr>
            <w:tcW w:w="287" w:type="pct"/>
            <w:tcBorders>
              <w:top w:val="nil"/>
              <w:left w:val="nil"/>
              <w:bottom w:val="single" w:sz="4" w:space="0" w:color="auto"/>
              <w:right w:val="single" w:sz="4" w:space="0" w:color="auto"/>
            </w:tcBorders>
            <w:shd w:val="clear" w:color="auto" w:fill="auto"/>
            <w:vAlign w:val="center"/>
            <w:hideMark/>
          </w:tcPr>
          <w:p w14:paraId="371CF6C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c>
          <w:tcPr>
            <w:tcW w:w="287" w:type="pct"/>
            <w:tcBorders>
              <w:top w:val="nil"/>
              <w:left w:val="nil"/>
              <w:bottom w:val="single" w:sz="4" w:space="0" w:color="auto"/>
              <w:right w:val="single" w:sz="4" w:space="0" w:color="auto"/>
            </w:tcBorders>
            <w:shd w:val="clear" w:color="auto" w:fill="auto"/>
            <w:vAlign w:val="center"/>
            <w:hideMark/>
          </w:tcPr>
          <w:p w14:paraId="6D3515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c>
          <w:tcPr>
            <w:tcW w:w="287" w:type="pct"/>
            <w:tcBorders>
              <w:top w:val="nil"/>
              <w:left w:val="nil"/>
              <w:bottom w:val="single" w:sz="4" w:space="0" w:color="auto"/>
              <w:right w:val="single" w:sz="4" w:space="0" w:color="auto"/>
            </w:tcBorders>
            <w:shd w:val="clear" w:color="auto" w:fill="auto"/>
            <w:vAlign w:val="center"/>
            <w:hideMark/>
          </w:tcPr>
          <w:p w14:paraId="287A3F1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c>
          <w:tcPr>
            <w:tcW w:w="287" w:type="pct"/>
            <w:tcBorders>
              <w:top w:val="nil"/>
              <w:left w:val="nil"/>
              <w:bottom w:val="single" w:sz="4" w:space="0" w:color="auto"/>
              <w:right w:val="single" w:sz="4" w:space="0" w:color="auto"/>
            </w:tcBorders>
            <w:shd w:val="clear" w:color="auto" w:fill="auto"/>
            <w:vAlign w:val="center"/>
            <w:hideMark/>
          </w:tcPr>
          <w:p w14:paraId="74D3CE0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c>
          <w:tcPr>
            <w:tcW w:w="287" w:type="pct"/>
            <w:tcBorders>
              <w:top w:val="nil"/>
              <w:left w:val="nil"/>
              <w:bottom w:val="single" w:sz="4" w:space="0" w:color="auto"/>
              <w:right w:val="single" w:sz="4" w:space="0" w:color="auto"/>
            </w:tcBorders>
            <w:shd w:val="clear" w:color="auto" w:fill="auto"/>
            <w:vAlign w:val="center"/>
            <w:hideMark/>
          </w:tcPr>
          <w:p w14:paraId="7C9450A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c>
          <w:tcPr>
            <w:tcW w:w="287" w:type="pct"/>
            <w:tcBorders>
              <w:top w:val="nil"/>
              <w:left w:val="nil"/>
              <w:bottom w:val="single" w:sz="4" w:space="0" w:color="auto"/>
              <w:right w:val="single" w:sz="4" w:space="0" w:color="auto"/>
            </w:tcBorders>
            <w:shd w:val="clear" w:color="auto" w:fill="auto"/>
            <w:vAlign w:val="center"/>
            <w:hideMark/>
          </w:tcPr>
          <w:p w14:paraId="60E76D7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c>
          <w:tcPr>
            <w:tcW w:w="287" w:type="pct"/>
            <w:tcBorders>
              <w:top w:val="nil"/>
              <w:left w:val="nil"/>
              <w:bottom w:val="single" w:sz="4" w:space="0" w:color="auto"/>
              <w:right w:val="single" w:sz="4" w:space="0" w:color="auto"/>
            </w:tcBorders>
            <w:shd w:val="clear" w:color="auto" w:fill="auto"/>
            <w:vAlign w:val="center"/>
            <w:hideMark/>
          </w:tcPr>
          <w:p w14:paraId="296025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c>
          <w:tcPr>
            <w:tcW w:w="287" w:type="pct"/>
            <w:tcBorders>
              <w:top w:val="nil"/>
              <w:left w:val="nil"/>
              <w:bottom w:val="single" w:sz="4" w:space="0" w:color="auto"/>
              <w:right w:val="single" w:sz="4" w:space="0" w:color="auto"/>
            </w:tcBorders>
            <w:shd w:val="clear" w:color="auto" w:fill="auto"/>
            <w:vAlign w:val="center"/>
            <w:hideMark/>
          </w:tcPr>
          <w:p w14:paraId="68822E7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c>
          <w:tcPr>
            <w:tcW w:w="287" w:type="pct"/>
            <w:tcBorders>
              <w:top w:val="nil"/>
              <w:left w:val="nil"/>
              <w:bottom w:val="single" w:sz="4" w:space="0" w:color="auto"/>
              <w:right w:val="single" w:sz="4" w:space="0" w:color="auto"/>
            </w:tcBorders>
            <w:shd w:val="clear" w:color="auto" w:fill="auto"/>
            <w:vAlign w:val="center"/>
            <w:hideMark/>
          </w:tcPr>
          <w:p w14:paraId="653C7A3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c>
          <w:tcPr>
            <w:tcW w:w="287" w:type="pct"/>
            <w:tcBorders>
              <w:top w:val="nil"/>
              <w:left w:val="nil"/>
              <w:bottom w:val="single" w:sz="4" w:space="0" w:color="auto"/>
              <w:right w:val="single" w:sz="4" w:space="0" w:color="auto"/>
            </w:tcBorders>
            <w:shd w:val="clear" w:color="auto" w:fill="auto"/>
            <w:vAlign w:val="center"/>
            <w:hideMark/>
          </w:tcPr>
          <w:p w14:paraId="5C2A8A8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c>
          <w:tcPr>
            <w:tcW w:w="287" w:type="pct"/>
            <w:tcBorders>
              <w:top w:val="nil"/>
              <w:left w:val="nil"/>
              <w:bottom w:val="single" w:sz="4" w:space="0" w:color="auto"/>
              <w:right w:val="single" w:sz="4" w:space="0" w:color="auto"/>
            </w:tcBorders>
            <w:shd w:val="clear" w:color="auto" w:fill="auto"/>
            <w:vAlign w:val="center"/>
            <w:hideMark/>
          </w:tcPr>
          <w:p w14:paraId="6710DCA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r>
      <w:tr w:rsidR="00592D67" w:rsidRPr="0025688D" w14:paraId="1DC0A9E3"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315179F6"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3Б</w:t>
            </w:r>
          </w:p>
        </w:tc>
      </w:tr>
      <w:tr w:rsidR="00592D67" w:rsidRPr="0025688D" w14:paraId="5496A55E"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34222F0"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1B4310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76EB4A5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3B903B8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2748AC5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2A0880F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2347504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01DF8C8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781E33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39A926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293EF3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6F1BD79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1A2A86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6C7EB94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r>
      <w:tr w:rsidR="00592D67" w:rsidRPr="0025688D" w14:paraId="40D1834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252F991"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Средневзвешенный срок службы</w:t>
            </w:r>
          </w:p>
        </w:tc>
        <w:tc>
          <w:tcPr>
            <w:tcW w:w="287" w:type="pct"/>
            <w:tcBorders>
              <w:top w:val="nil"/>
              <w:left w:val="nil"/>
              <w:bottom w:val="single" w:sz="4" w:space="0" w:color="auto"/>
              <w:right w:val="single" w:sz="4" w:space="0" w:color="auto"/>
            </w:tcBorders>
            <w:shd w:val="clear" w:color="auto" w:fill="auto"/>
            <w:vAlign w:val="center"/>
            <w:hideMark/>
          </w:tcPr>
          <w:p w14:paraId="343CF12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лет</w:t>
            </w:r>
          </w:p>
        </w:tc>
        <w:tc>
          <w:tcPr>
            <w:tcW w:w="287" w:type="pct"/>
            <w:tcBorders>
              <w:top w:val="nil"/>
              <w:left w:val="nil"/>
              <w:bottom w:val="single" w:sz="4" w:space="0" w:color="auto"/>
              <w:right w:val="single" w:sz="4" w:space="0" w:color="auto"/>
            </w:tcBorders>
            <w:shd w:val="clear" w:color="auto" w:fill="auto"/>
            <w:vAlign w:val="center"/>
            <w:hideMark/>
          </w:tcPr>
          <w:p w14:paraId="20FCA8A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w:t>
            </w:r>
          </w:p>
        </w:tc>
        <w:tc>
          <w:tcPr>
            <w:tcW w:w="287" w:type="pct"/>
            <w:tcBorders>
              <w:top w:val="nil"/>
              <w:left w:val="nil"/>
              <w:bottom w:val="single" w:sz="4" w:space="0" w:color="auto"/>
              <w:right w:val="single" w:sz="4" w:space="0" w:color="auto"/>
            </w:tcBorders>
            <w:shd w:val="clear" w:color="auto" w:fill="auto"/>
            <w:vAlign w:val="center"/>
            <w:hideMark/>
          </w:tcPr>
          <w:p w14:paraId="17DF0B0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12</w:t>
            </w:r>
          </w:p>
        </w:tc>
        <w:tc>
          <w:tcPr>
            <w:tcW w:w="287" w:type="pct"/>
            <w:tcBorders>
              <w:top w:val="nil"/>
              <w:left w:val="nil"/>
              <w:bottom w:val="single" w:sz="4" w:space="0" w:color="auto"/>
              <w:right w:val="single" w:sz="4" w:space="0" w:color="auto"/>
            </w:tcBorders>
            <w:shd w:val="clear" w:color="auto" w:fill="auto"/>
            <w:vAlign w:val="center"/>
            <w:hideMark/>
          </w:tcPr>
          <w:p w14:paraId="62B7B94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w:t>
            </w:r>
          </w:p>
        </w:tc>
        <w:tc>
          <w:tcPr>
            <w:tcW w:w="287" w:type="pct"/>
            <w:tcBorders>
              <w:top w:val="nil"/>
              <w:left w:val="nil"/>
              <w:bottom w:val="single" w:sz="4" w:space="0" w:color="auto"/>
              <w:right w:val="single" w:sz="4" w:space="0" w:color="auto"/>
            </w:tcBorders>
            <w:shd w:val="clear" w:color="auto" w:fill="auto"/>
            <w:vAlign w:val="center"/>
            <w:hideMark/>
          </w:tcPr>
          <w:p w14:paraId="3D4BC48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w:t>
            </w:r>
          </w:p>
        </w:tc>
        <w:tc>
          <w:tcPr>
            <w:tcW w:w="287" w:type="pct"/>
            <w:tcBorders>
              <w:top w:val="nil"/>
              <w:left w:val="nil"/>
              <w:bottom w:val="single" w:sz="4" w:space="0" w:color="auto"/>
              <w:right w:val="single" w:sz="4" w:space="0" w:color="auto"/>
            </w:tcBorders>
            <w:shd w:val="clear" w:color="auto" w:fill="auto"/>
            <w:vAlign w:val="center"/>
            <w:hideMark/>
          </w:tcPr>
          <w:p w14:paraId="1EBFC39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w:t>
            </w:r>
          </w:p>
        </w:tc>
        <w:tc>
          <w:tcPr>
            <w:tcW w:w="287" w:type="pct"/>
            <w:tcBorders>
              <w:top w:val="nil"/>
              <w:left w:val="nil"/>
              <w:bottom w:val="single" w:sz="4" w:space="0" w:color="auto"/>
              <w:right w:val="single" w:sz="4" w:space="0" w:color="auto"/>
            </w:tcBorders>
            <w:shd w:val="clear" w:color="auto" w:fill="auto"/>
            <w:vAlign w:val="center"/>
            <w:hideMark/>
          </w:tcPr>
          <w:p w14:paraId="3DC043F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13FB293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17</w:t>
            </w:r>
          </w:p>
        </w:tc>
        <w:tc>
          <w:tcPr>
            <w:tcW w:w="287" w:type="pct"/>
            <w:tcBorders>
              <w:top w:val="nil"/>
              <w:left w:val="nil"/>
              <w:bottom w:val="single" w:sz="4" w:space="0" w:color="auto"/>
              <w:right w:val="single" w:sz="4" w:space="0" w:color="auto"/>
            </w:tcBorders>
            <w:shd w:val="clear" w:color="auto" w:fill="auto"/>
            <w:vAlign w:val="center"/>
            <w:hideMark/>
          </w:tcPr>
          <w:p w14:paraId="256964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287" w:type="pct"/>
            <w:tcBorders>
              <w:top w:val="nil"/>
              <w:left w:val="nil"/>
              <w:bottom w:val="single" w:sz="4" w:space="0" w:color="auto"/>
              <w:right w:val="single" w:sz="4" w:space="0" w:color="auto"/>
            </w:tcBorders>
            <w:shd w:val="clear" w:color="auto" w:fill="auto"/>
            <w:vAlign w:val="center"/>
            <w:hideMark/>
          </w:tcPr>
          <w:p w14:paraId="5733C39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w:t>
            </w:r>
          </w:p>
        </w:tc>
        <w:tc>
          <w:tcPr>
            <w:tcW w:w="287" w:type="pct"/>
            <w:tcBorders>
              <w:top w:val="nil"/>
              <w:left w:val="nil"/>
              <w:bottom w:val="single" w:sz="4" w:space="0" w:color="auto"/>
              <w:right w:val="single" w:sz="4" w:space="0" w:color="auto"/>
            </w:tcBorders>
            <w:shd w:val="clear" w:color="auto" w:fill="auto"/>
            <w:vAlign w:val="center"/>
            <w:hideMark/>
          </w:tcPr>
          <w:p w14:paraId="77E47EF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w:t>
            </w:r>
          </w:p>
        </w:tc>
        <w:tc>
          <w:tcPr>
            <w:tcW w:w="287" w:type="pct"/>
            <w:tcBorders>
              <w:top w:val="nil"/>
              <w:left w:val="nil"/>
              <w:bottom w:val="single" w:sz="4" w:space="0" w:color="auto"/>
              <w:right w:val="single" w:sz="4" w:space="0" w:color="auto"/>
            </w:tcBorders>
            <w:shd w:val="clear" w:color="auto" w:fill="auto"/>
            <w:vAlign w:val="center"/>
            <w:hideMark/>
          </w:tcPr>
          <w:p w14:paraId="13E8435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287" w:type="pct"/>
            <w:tcBorders>
              <w:top w:val="nil"/>
              <w:left w:val="nil"/>
              <w:bottom w:val="single" w:sz="4" w:space="0" w:color="auto"/>
              <w:right w:val="single" w:sz="4" w:space="0" w:color="auto"/>
            </w:tcBorders>
            <w:shd w:val="clear" w:color="auto" w:fill="auto"/>
            <w:vAlign w:val="center"/>
            <w:hideMark/>
          </w:tcPr>
          <w:p w14:paraId="506B561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22</w:t>
            </w:r>
          </w:p>
        </w:tc>
      </w:tr>
      <w:tr w:rsidR="00592D67" w:rsidRPr="0025688D" w14:paraId="68CA0FBB"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0A5D7A4"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Располагаемая 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354E85C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06FA71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76692D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3C0B869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2137493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61008E3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6D5C6F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0E220F1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4BA944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37AE86E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3D7B387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3B313B0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6AB2CF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r>
      <w:tr w:rsidR="00592D67" w:rsidRPr="0025688D" w14:paraId="7C4051D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ACA56D2"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Потери располагаемой производительности</w:t>
            </w:r>
          </w:p>
        </w:tc>
        <w:tc>
          <w:tcPr>
            <w:tcW w:w="287" w:type="pct"/>
            <w:tcBorders>
              <w:top w:val="nil"/>
              <w:left w:val="nil"/>
              <w:bottom w:val="single" w:sz="4" w:space="0" w:color="auto"/>
              <w:right w:val="single" w:sz="4" w:space="0" w:color="auto"/>
            </w:tcBorders>
            <w:shd w:val="clear" w:color="auto" w:fill="auto"/>
            <w:vAlign w:val="center"/>
            <w:hideMark/>
          </w:tcPr>
          <w:p w14:paraId="2F71809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30600E6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016746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87CFA4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D9A1B5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C1765C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8A8F56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4DAAC4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411284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142A35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480933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39BE28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E4DDDB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62FD698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A903EB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Собственные нужды</w:t>
            </w:r>
          </w:p>
        </w:tc>
        <w:tc>
          <w:tcPr>
            <w:tcW w:w="287" w:type="pct"/>
            <w:tcBorders>
              <w:top w:val="nil"/>
              <w:left w:val="nil"/>
              <w:bottom w:val="single" w:sz="4" w:space="0" w:color="auto"/>
              <w:right w:val="single" w:sz="4" w:space="0" w:color="auto"/>
            </w:tcBorders>
            <w:shd w:val="clear" w:color="auto" w:fill="auto"/>
            <w:vAlign w:val="center"/>
            <w:hideMark/>
          </w:tcPr>
          <w:p w14:paraId="1AC36A9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5DC265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79B71C5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00C6F57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6BC2E6F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2F234F5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78A6EE0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370587D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6A37FC5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00D7B3C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6E179E0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1B170F4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5EB1B86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r>
      <w:tr w:rsidR="00592D67" w:rsidRPr="0025688D" w14:paraId="24662E9A"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EC5DC13"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Количество баков-аккумуляторов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779886B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шт.</w:t>
            </w:r>
          </w:p>
        </w:tc>
        <w:tc>
          <w:tcPr>
            <w:tcW w:w="287" w:type="pct"/>
            <w:tcBorders>
              <w:top w:val="nil"/>
              <w:left w:val="nil"/>
              <w:bottom w:val="single" w:sz="4" w:space="0" w:color="auto"/>
              <w:right w:val="single" w:sz="4" w:space="0" w:color="auto"/>
            </w:tcBorders>
            <w:shd w:val="clear" w:color="auto" w:fill="auto"/>
            <w:vAlign w:val="center"/>
            <w:hideMark/>
          </w:tcPr>
          <w:p w14:paraId="3173FA3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952AF3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419141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124B6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870DE2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D06CE9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930439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B9D84F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502EFC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CB50B9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88A947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76DA52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06E25B61"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F168476"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Емкость баков аккумуляторов</w:t>
            </w:r>
          </w:p>
        </w:tc>
        <w:tc>
          <w:tcPr>
            <w:tcW w:w="287" w:type="pct"/>
            <w:tcBorders>
              <w:top w:val="nil"/>
              <w:left w:val="nil"/>
              <w:bottom w:val="single" w:sz="4" w:space="0" w:color="auto"/>
              <w:right w:val="single" w:sz="4" w:space="0" w:color="auto"/>
            </w:tcBorders>
            <w:shd w:val="clear" w:color="auto" w:fill="auto"/>
            <w:vAlign w:val="center"/>
            <w:hideMark/>
          </w:tcPr>
          <w:p w14:paraId="1DE49DC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тыс. 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6684A46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9A381C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0B63C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A3DF33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5A796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93E4A0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5AB265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1EAC71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6E4EEB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7A693C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C804D6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1272C7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24CA529"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4D852E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Прирост объемов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69F170B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6E7ED00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200C1A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211838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4EF887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4522BF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F6CB50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869F71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439A2A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2226E7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DF5684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AAD845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DB9F73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1AB9EE8F"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168DCA1"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Всего подпитка тепловой сети, в т.ч.:</w:t>
            </w:r>
          </w:p>
        </w:tc>
        <w:tc>
          <w:tcPr>
            <w:tcW w:w="287" w:type="pct"/>
            <w:tcBorders>
              <w:top w:val="nil"/>
              <w:left w:val="nil"/>
              <w:bottom w:val="single" w:sz="4" w:space="0" w:color="auto"/>
              <w:right w:val="single" w:sz="4" w:space="0" w:color="auto"/>
            </w:tcBorders>
            <w:shd w:val="clear" w:color="auto" w:fill="auto"/>
            <w:vAlign w:val="center"/>
            <w:hideMark/>
          </w:tcPr>
          <w:p w14:paraId="6EE4D1F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B5719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3774E6B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1AC3E3D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680824B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1B746AA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C2B4B2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03EFC90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20FFD6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11D6C43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7732B93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6FF84C2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238E074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r>
      <w:tr w:rsidR="00592D67" w:rsidRPr="0025688D" w14:paraId="35EB7FDB"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A01AD87"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5D6AFC1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6C56F03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E49C48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4F05F79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32F92A3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1BD4395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37A8D0D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62619DB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5EBE00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4FF2E8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CA81E9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38AB9B1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2A69BFB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r>
      <w:tr w:rsidR="00592D67" w:rsidRPr="0025688D" w14:paraId="06C31521"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694C1E3"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сверхнормативные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33DEE65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936D5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79EA1B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BAF5B5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1504C0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082B66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19CC79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6A2BA5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BD3491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3A7C04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5879A1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E2E3BD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EBA93C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26A2FF3E"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50E4784"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отпуск теплоносителя из тепловых сетей на цели горячего водоснабжения (для открытых систем теплоснабжения)</w:t>
            </w:r>
          </w:p>
        </w:tc>
        <w:tc>
          <w:tcPr>
            <w:tcW w:w="287" w:type="pct"/>
            <w:tcBorders>
              <w:top w:val="nil"/>
              <w:left w:val="nil"/>
              <w:bottom w:val="single" w:sz="4" w:space="0" w:color="auto"/>
              <w:right w:val="single" w:sz="4" w:space="0" w:color="auto"/>
            </w:tcBorders>
            <w:shd w:val="clear" w:color="auto" w:fill="auto"/>
            <w:vAlign w:val="center"/>
            <w:hideMark/>
          </w:tcPr>
          <w:p w14:paraId="0FDA531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45B285C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CC2F6C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E817E0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8CC3DF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E70FBE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F7C8CF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8395E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BF34AC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F87916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EE1D46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89DCE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8F8AA1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70EB2EA6"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626A5C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87" w:type="pct"/>
            <w:tcBorders>
              <w:top w:val="nil"/>
              <w:left w:val="nil"/>
              <w:bottom w:val="single" w:sz="4" w:space="0" w:color="auto"/>
              <w:right w:val="single" w:sz="4" w:space="0" w:color="auto"/>
            </w:tcBorders>
            <w:shd w:val="clear" w:color="auto" w:fill="auto"/>
            <w:vAlign w:val="center"/>
            <w:hideMark/>
          </w:tcPr>
          <w:p w14:paraId="23B3466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FA06E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38CA6D9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48DA97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04EBBC0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6298CB2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1AB59D7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4467787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08610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4224943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10576CA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04F03EF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0FACBD6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r>
      <w:tr w:rsidR="00592D67" w:rsidRPr="0025688D" w14:paraId="3B6604FF"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969776A"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87" w:type="pct"/>
            <w:tcBorders>
              <w:top w:val="nil"/>
              <w:left w:val="nil"/>
              <w:bottom w:val="single" w:sz="4" w:space="0" w:color="auto"/>
              <w:right w:val="single" w:sz="4" w:space="0" w:color="auto"/>
            </w:tcBorders>
            <w:shd w:val="clear" w:color="auto" w:fill="auto"/>
            <w:vAlign w:val="center"/>
            <w:hideMark/>
          </w:tcPr>
          <w:p w14:paraId="2E16E09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EB20A5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4F42B7F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4D995AB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0F394D3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2452DAD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19A250F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0309961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21CF88D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31C2229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7FB69E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1BEA861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0F25E24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r>
      <w:tr w:rsidR="00592D67" w:rsidRPr="0025688D" w14:paraId="7793CCD6"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3DA909D"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Резерв (+)/ дефицит (-) ВПУ</w:t>
            </w:r>
          </w:p>
        </w:tc>
        <w:tc>
          <w:tcPr>
            <w:tcW w:w="287" w:type="pct"/>
            <w:tcBorders>
              <w:top w:val="nil"/>
              <w:left w:val="nil"/>
              <w:bottom w:val="single" w:sz="4" w:space="0" w:color="auto"/>
              <w:right w:val="single" w:sz="4" w:space="0" w:color="auto"/>
            </w:tcBorders>
            <w:shd w:val="clear" w:color="auto" w:fill="auto"/>
            <w:vAlign w:val="center"/>
            <w:hideMark/>
          </w:tcPr>
          <w:p w14:paraId="02EAB90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1C9A4F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2FC9E2D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6F0FED1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5106D31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0DDCBD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684F343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4192C41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3678D92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553090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43151FD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1C73789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14E6DC0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r>
      <w:tr w:rsidR="00592D67" w:rsidRPr="0025688D" w14:paraId="0A24479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C2614D7"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Доля резерва</w:t>
            </w:r>
          </w:p>
        </w:tc>
        <w:tc>
          <w:tcPr>
            <w:tcW w:w="287" w:type="pct"/>
            <w:tcBorders>
              <w:top w:val="nil"/>
              <w:left w:val="nil"/>
              <w:bottom w:val="single" w:sz="4" w:space="0" w:color="auto"/>
              <w:right w:val="single" w:sz="4" w:space="0" w:color="auto"/>
            </w:tcBorders>
            <w:shd w:val="clear" w:color="auto" w:fill="auto"/>
            <w:vAlign w:val="center"/>
            <w:hideMark/>
          </w:tcPr>
          <w:p w14:paraId="5BFA79E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3323B89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7C6D1D4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0108C48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4868F8A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7E18685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09690F4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1E7BFFE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1615AE2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58C677C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50ED682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3EC0903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7C6A03E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r>
      <w:tr w:rsidR="00592D67" w:rsidRPr="0025688D" w14:paraId="5D61C8EF"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2CDAB516"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В-5</w:t>
            </w:r>
          </w:p>
        </w:tc>
      </w:tr>
      <w:tr w:rsidR="00592D67" w:rsidRPr="0025688D" w14:paraId="0BAFBF9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B665EA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714A00B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F0B24D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2991C97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58E9AC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17878F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4691A3C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5C44566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44B413E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4B6C2DE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1029DE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31487C7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44DC612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5589347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r>
      <w:tr w:rsidR="00592D67" w:rsidRPr="0025688D" w14:paraId="1CEFABFD"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056847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Средневзвешенный срок службы</w:t>
            </w:r>
          </w:p>
        </w:tc>
        <w:tc>
          <w:tcPr>
            <w:tcW w:w="287" w:type="pct"/>
            <w:tcBorders>
              <w:top w:val="nil"/>
              <w:left w:val="nil"/>
              <w:bottom w:val="single" w:sz="4" w:space="0" w:color="auto"/>
              <w:right w:val="single" w:sz="4" w:space="0" w:color="auto"/>
            </w:tcBorders>
            <w:shd w:val="clear" w:color="auto" w:fill="auto"/>
            <w:vAlign w:val="center"/>
            <w:hideMark/>
          </w:tcPr>
          <w:p w14:paraId="4225677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лет</w:t>
            </w:r>
          </w:p>
        </w:tc>
        <w:tc>
          <w:tcPr>
            <w:tcW w:w="287" w:type="pct"/>
            <w:tcBorders>
              <w:top w:val="nil"/>
              <w:left w:val="nil"/>
              <w:bottom w:val="single" w:sz="4" w:space="0" w:color="auto"/>
              <w:right w:val="single" w:sz="4" w:space="0" w:color="auto"/>
            </w:tcBorders>
            <w:shd w:val="clear" w:color="auto" w:fill="auto"/>
            <w:vAlign w:val="center"/>
            <w:hideMark/>
          </w:tcPr>
          <w:p w14:paraId="2FFEC84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w:t>
            </w:r>
          </w:p>
        </w:tc>
        <w:tc>
          <w:tcPr>
            <w:tcW w:w="287" w:type="pct"/>
            <w:tcBorders>
              <w:top w:val="nil"/>
              <w:left w:val="nil"/>
              <w:bottom w:val="single" w:sz="4" w:space="0" w:color="auto"/>
              <w:right w:val="single" w:sz="4" w:space="0" w:color="auto"/>
            </w:tcBorders>
            <w:shd w:val="clear" w:color="auto" w:fill="auto"/>
            <w:vAlign w:val="center"/>
            <w:hideMark/>
          </w:tcPr>
          <w:p w14:paraId="5C55036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12</w:t>
            </w:r>
          </w:p>
        </w:tc>
        <w:tc>
          <w:tcPr>
            <w:tcW w:w="287" w:type="pct"/>
            <w:tcBorders>
              <w:top w:val="nil"/>
              <w:left w:val="nil"/>
              <w:bottom w:val="single" w:sz="4" w:space="0" w:color="auto"/>
              <w:right w:val="single" w:sz="4" w:space="0" w:color="auto"/>
            </w:tcBorders>
            <w:shd w:val="clear" w:color="auto" w:fill="auto"/>
            <w:vAlign w:val="center"/>
            <w:hideMark/>
          </w:tcPr>
          <w:p w14:paraId="44719E6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w:t>
            </w:r>
          </w:p>
        </w:tc>
        <w:tc>
          <w:tcPr>
            <w:tcW w:w="287" w:type="pct"/>
            <w:tcBorders>
              <w:top w:val="nil"/>
              <w:left w:val="nil"/>
              <w:bottom w:val="single" w:sz="4" w:space="0" w:color="auto"/>
              <w:right w:val="single" w:sz="4" w:space="0" w:color="auto"/>
            </w:tcBorders>
            <w:shd w:val="clear" w:color="auto" w:fill="auto"/>
            <w:vAlign w:val="center"/>
            <w:hideMark/>
          </w:tcPr>
          <w:p w14:paraId="55D6B08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w:t>
            </w:r>
          </w:p>
        </w:tc>
        <w:tc>
          <w:tcPr>
            <w:tcW w:w="287" w:type="pct"/>
            <w:tcBorders>
              <w:top w:val="nil"/>
              <w:left w:val="nil"/>
              <w:bottom w:val="single" w:sz="4" w:space="0" w:color="auto"/>
              <w:right w:val="single" w:sz="4" w:space="0" w:color="auto"/>
            </w:tcBorders>
            <w:shd w:val="clear" w:color="auto" w:fill="auto"/>
            <w:vAlign w:val="center"/>
            <w:hideMark/>
          </w:tcPr>
          <w:p w14:paraId="283F267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w:t>
            </w:r>
          </w:p>
        </w:tc>
        <w:tc>
          <w:tcPr>
            <w:tcW w:w="287" w:type="pct"/>
            <w:tcBorders>
              <w:top w:val="nil"/>
              <w:left w:val="nil"/>
              <w:bottom w:val="single" w:sz="4" w:space="0" w:color="auto"/>
              <w:right w:val="single" w:sz="4" w:space="0" w:color="auto"/>
            </w:tcBorders>
            <w:shd w:val="clear" w:color="auto" w:fill="auto"/>
            <w:vAlign w:val="center"/>
            <w:hideMark/>
          </w:tcPr>
          <w:p w14:paraId="19B2E9D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7FC18B5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17</w:t>
            </w:r>
          </w:p>
        </w:tc>
        <w:tc>
          <w:tcPr>
            <w:tcW w:w="287" w:type="pct"/>
            <w:tcBorders>
              <w:top w:val="nil"/>
              <w:left w:val="nil"/>
              <w:bottom w:val="single" w:sz="4" w:space="0" w:color="auto"/>
              <w:right w:val="single" w:sz="4" w:space="0" w:color="auto"/>
            </w:tcBorders>
            <w:shd w:val="clear" w:color="auto" w:fill="auto"/>
            <w:vAlign w:val="center"/>
            <w:hideMark/>
          </w:tcPr>
          <w:p w14:paraId="3F0B3ED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287" w:type="pct"/>
            <w:tcBorders>
              <w:top w:val="nil"/>
              <w:left w:val="nil"/>
              <w:bottom w:val="single" w:sz="4" w:space="0" w:color="auto"/>
              <w:right w:val="single" w:sz="4" w:space="0" w:color="auto"/>
            </w:tcBorders>
            <w:shd w:val="clear" w:color="auto" w:fill="auto"/>
            <w:vAlign w:val="center"/>
            <w:hideMark/>
          </w:tcPr>
          <w:p w14:paraId="2D771E8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w:t>
            </w:r>
          </w:p>
        </w:tc>
        <w:tc>
          <w:tcPr>
            <w:tcW w:w="287" w:type="pct"/>
            <w:tcBorders>
              <w:top w:val="nil"/>
              <w:left w:val="nil"/>
              <w:bottom w:val="single" w:sz="4" w:space="0" w:color="auto"/>
              <w:right w:val="single" w:sz="4" w:space="0" w:color="auto"/>
            </w:tcBorders>
            <w:shd w:val="clear" w:color="auto" w:fill="auto"/>
            <w:vAlign w:val="center"/>
            <w:hideMark/>
          </w:tcPr>
          <w:p w14:paraId="4DDA885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w:t>
            </w:r>
          </w:p>
        </w:tc>
        <w:tc>
          <w:tcPr>
            <w:tcW w:w="287" w:type="pct"/>
            <w:tcBorders>
              <w:top w:val="nil"/>
              <w:left w:val="nil"/>
              <w:bottom w:val="single" w:sz="4" w:space="0" w:color="auto"/>
              <w:right w:val="single" w:sz="4" w:space="0" w:color="auto"/>
            </w:tcBorders>
            <w:shd w:val="clear" w:color="auto" w:fill="auto"/>
            <w:vAlign w:val="center"/>
            <w:hideMark/>
          </w:tcPr>
          <w:p w14:paraId="53AC678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287" w:type="pct"/>
            <w:tcBorders>
              <w:top w:val="nil"/>
              <w:left w:val="nil"/>
              <w:bottom w:val="single" w:sz="4" w:space="0" w:color="auto"/>
              <w:right w:val="single" w:sz="4" w:space="0" w:color="auto"/>
            </w:tcBorders>
            <w:shd w:val="clear" w:color="auto" w:fill="auto"/>
            <w:vAlign w:val="center"/>
            <w:hideMark/>
          </w:tcPr>
          <w:p w14:paraId="180BEF7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22</w:t>
            </w:r>
          </w:p>
        </w:tc>
      </w:tr>
      <w:tr w:rsidR="00592D67" w:rsidRPr="0025688D" w14:paraId="21CFA1C2"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1A5BC03"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Располагаемая 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3E2A944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2877C2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22B2B08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3C2ABBA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4E6ED92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0D8C957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654DCA5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745877F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00FE60E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39D907B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5608CF7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2B0CF0F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2A83EAB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r>
      <w:tr w:rsidR="00592D67" w:rsidRPr="0025688D" w14:paraId="295BD85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57D42F4"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Потери располагаемой производительности</w:t>
            </w:r>
          </w:p>
        </w:tc>
        <w:tc>
          <w:tcPr>
            <w:tcW w:w="287" w:type="pct"/>
            <w:tcBorders>
              <w:top w:val="nil"/>
              <w:left w:val="nil"/>
              <w:bottom w:val="single" w:sz="4" w:space="0" w:color="auto"/>
              <w:right w:val="single" w:sz="4" w:space="0" w:color="auto"/>
            </w:tcBorders>
            <w:shd w:val="clear" w:color="auto" w:fill="auto"/>
            <w:vAlign w:val="center"/>
            <w:hideMark/>
          </w:tcPr>
          <w:p w14:paraId="217E5C5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07A8427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D0A2A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A0823E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55620E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438D21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2DFF7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523BF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784E5E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0743CC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64CC68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A683AC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BA2A33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08E09021"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3880C93"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Собственные нужды</w:t>
            </w:r>
          </w:p>
        </w:tc>
        <w:tc>
          <w:tcPr>
            <w:tcW w:w="287" w:type="pct"/>
            <w:tcBorders>
              <w:top w:val="nil"/>
              <w:left w:val="nil"/>
              <w:bottom w:val="single" w:sz="4" w:space="0" w:color="auto"/>
              <w:right w:val="single" w:sz="4" w:space="0" w:color="auto"/>
            </w:tcBorders>
            <w:shd w:val="clear" w:color="auto" w:fill="auto"/>
            <w:vAlign w:val="center"/>
            <w:hideMark/>
          </w:tcPr>
          <w:p w14:paraId="5557445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FE658E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12EDB42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4425A11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72A12C5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2C30038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4903B20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2DD2610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7AE2491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561B3D5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6E0C225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628F571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300D4A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r>
      <w:tr w:rsidR="00592D67" w:rsidRPr="0025688D" w14:paraId="0372FBA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A05FCCF"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Количество баков-аккумуляторов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42C05B3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шт.</w:t>
            </w:r>
          </w:p>
        </w:tc>
        <w:tc>
          <w:tcPr>
            <w:tcW w:w="287" w:type="pct"/>
            <w:tcBorders>
              <w:top w:val="nil"/>
              <w:left w:val="nil"/>
              <w:bottom w:val="single" w:sz="4" w:space="0" w:color="auto"/>
              <w:right w:val="single" w:sz="4" w:space="0" w:color="auto"/>
            </w:tcBorders>
            <w:shd w:val="clear" w:color="auto" w:fill="auto"/>
            <w:vAlign w:val="center"/>
            <w:hideMark/>
          </w:tcPr>
          <w:p w14:paraId="6878AB9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85BB2C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0E7080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A2B351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6A01FF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7F685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7683E8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53445F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16C1A8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B4256B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B0510E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C67569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2EBCE66A"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D2C68F0"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Емкость баков аккумуляторов</w:t>
            </w:r>
          </w:p>
        </w:tc>
        <w:tc>
          <w:tcPr>
            <w:tcW w:w="287" w:type="pct"/>
            <w:tcBorders>
              <w:top w:val="nil"/>
              <w:left w:val="nil"/>
              <w:bottom w:val="single" w:sz="4" w:space="0" w:color="auto"/>
              <w:right w:val="single" w:sz="4" w:space="0" w:color="auto"/>
            </w:tcBorders>
            <w:shd w:val="clear" w:color="auto" w:fill="auto"/>
            <w:vAlign w:val="center"/>
            <w:hideMark/>
          </w:tcPr>
          <w:p w14:paraId="5BC2BF6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тыс. 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5935311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8A886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433827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7201B8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5CD6BF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4B33BE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B0E7CC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5D52F3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E820E4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E6B835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D9A01D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844494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54E46AEB"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FE04960"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Прирост объемов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7A6BABA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0FA641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81F24B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DCFE08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AE6BFC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15798A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888C97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2A6936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B72C6B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D3D451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28FBC8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F412E1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292CD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04FA23A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9E6AB43"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Всего подпитка тепловой сети, в т.ч.:</w:t>
            </w:r>
          </w:p>
        </w:tc>
        <w:tc>
          <w:tcPr>
            <w:tcW w:w="287" w:type="pct"/>
            <w:tcBorders>
              <w:top w:val="nil"/>
              <w:left w:val="nil"/>
              <w:bottom w:val="single" w:sz="4" w:space="0" w:color="auto"/>
              <w:right w:val="single" w:sz="4" w:space="0" w:color="auto"/>
            </w:tcBorders>
            <w:shd w:val="clear" w:color="auto" w:fill="auto"/>
            <w:vAlign w:val="center"/>
            <w:hideMark/>
          </w:tcPr>
          <w:p w14:paraId="01451DC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3943F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7953D9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20BF7EF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6D75DD7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DBDBFA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36E1DB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4277E51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0C9C0F0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9FA36F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6F1AB7D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6F0C338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4220F23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r>
      <w:tr w:rsidR="00592D67" w:rsidRPr="0025688D" w14:paraId="79DB5C09"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B3632B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3944F5D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598250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8D060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4D0FC68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71402B3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45C5E43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3D0337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7554671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420433B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364133F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7E73A34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354BFA7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3ED4841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r>
      <w:tr w:rsidR="00592D67" w:rsidRPr="0025688D" w14:paraId="1EE3DE9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F66B9A1"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сверхнормативные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52EC592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024731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16068B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A9D034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4937E6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96422E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19D008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F2AA68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243F8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49BE7C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C173E3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2B9BE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ACF545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7B95843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6DEC476"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отпуск теплоносителя из тепловых сетей на цели горячего водоснабжения (для открытых систем теплоснабжения)</w:t>
            </w:r>
          </w:p>
        </w:tc>
        <w:tc>
          <w:tcPr>
            <w:tcW w:w="287" w:type="pct"/>
            <w:tcBorders>
              <w:top w:val="nil"/>
              <w:left w:val="nil"/>
              <w:bottom w:val="single" w:sz="4" w:space="0" w:color="auto"/>
              <w:right w:val="single" w:sz="4" w:space="0" w:color="auto"/>
            </w:tcBorders>
            <w:shd w:val="clear" w:color="auto" w:fill="auto"/>
            <w:vAlign w:val="center"/>
            <w:hideMark/>
          </w:tcPr>
          <w:p w14:paraId="4B239D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05F733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8D4457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279FEC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D3037F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DDFDB7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FF445D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92742F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241922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8904BB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2B48C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3759A5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1AED7B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5F8E2BA9"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1FDB61A"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87" w:type="pct"/>
            <w:tcBorders>
              <w:top w:val="nil"/>
              <w:left w:val="nil"/>
              <w:bottom w:val="single" w:sz="4" w:space="0" w:color="auto"/>
              <w:right w:val="single" w:sz="4" w:space="0" w:color="auto"/>
            </w:tcBorders>
            <w:shd w:val="clear" w:color="auto" w:fill="auto"/>
            <w:vAlign w:val="center"/>
            <w:hideMark/>
          </w:tcPr>
          <w:p w14:paraId="6D3FDCF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460D8BB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10B588C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1F4D14F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6B29CC9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3D9B025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7EB6A27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3F84AD8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6001709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3249A10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4DB2942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6E99DF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B5ED13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r>
      <w:tr w:rsidR="00592D67" w:rsidRPr="0025688D" w14:paraId="7CBC3620"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C2DE110"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87" w:type="pct"/>
            <w:tcBorders>
              <w:top w:val="nil"/>
              <w:left w:val="nil"/>
              <w:bottom w:val="single" w:sz="4" w:space="0" w:color="auto"/>
              <w:right w:val="single" w:sz="4" w:space="0" w:color="auto"/>
            </w:tcBorders>
            <w:shd w:val="clear" w:color="auto" w:fill="auto"/>
            <w:vAlign w:val="center"/>
            <w:hideMark/>
          </w:tcPr>
          <w:p w14:paraId="3720078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62CD319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74F4312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570E104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5192C09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05F444E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0704A4D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5834B22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78A3918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3611EE1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68E69A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71BD486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058FE7C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r>
      <w:tr w:rsidR="00592D67" w:rsidRPr="0025688D" w14:paraId="05EA73E3"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B75729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Резерв (+)/ дефицит (-) ВПУ</w:t>
            </w:r>
          </w:p>
        </w:tc>
        <w:tc>
          <w:tcPr>
            <w:tcW w:w="287" w:type="pct"/>
            <w:tcBorders>
              <w:top w:val="nil"/>
              <w:left w:val="nil"/>
              <w:bottom w:val="single" w:sz="4" w:space="0" w:color="auto"/>
              <w:right w:val="single" w:sz="4" w:space="0" w:color="auto"/>
            </w:tcBorders>
            <w:shd w:val="clear" w:color="auto" w:fill="auto"/>
            <w:vAlign w:val="center"/>
            <w:hideMark/>
          </w:tcPr>
          <w:p w14:paraId="43BA0C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3808D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05C2947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14C66EF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1B9B325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2BE6700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42644F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1D5639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0FD954D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1F979C8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165C051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633CF3D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3464465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r>
      <w:tr w:rsidR="00592D67" w:rsidRPr="0025688D" w14:paraId="0ACFD110"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E6C7281"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Доля резерва</w:t>
            </w:r>
          </w:p>
        </w:tc>
        <w:tc>
          <w:tcPr>
            <w:tcW w:w="287" w:type="pct"/>
            <w:tcBorders>
              <w:top w:val="nil"/>
              <w:left w:val="nil"/>
              <w:bottom w:val="single" w:sz="4" w:space="0" w:color="auto"/>
              <w:right w:val="single" w:sz="4" w:space="0" w:color="auto"/>
            </w:tcBorders>
            <w:shd w:val="clear" w:color="auto" w:fill="auto"/>
            <w:vAlign w:val="center"/>
            <w:hideMark/>
          </w:tcPr>
          <w:p w14:paraId="71718AB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2BE27B3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2A9EFCB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3052211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59CB7D8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6E9BF45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6FF9AC4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5854328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312371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37C75E5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767B646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76C7CF1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6A6048A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r>
    </w:tbl>
    <w:p w14:paraId="7B095A4D" w14:textId="77777777" w:rsidR="002423F9" w:rsidRPr="001F66E7" w:rsidRDefault="002423F9" w:rsidP="002E5EC9">
      <w:pPr>
        <w:rPr>
          <w:rFonts w:ascii="Times New Roman" w:hAnsi="Times New Roman" w:cs="Times New Roman"/>
          <w:lang w:eastAsia="ar-SA" w:bidi="ar-SA"/>
        </w:rPr>
        <w:sectPr w:rsidR="002423F9" w:rsidRPr="001F66E7" w:rsidSect="00A06B60">
          <w:pgSz w:w="23811" w:h="16838" w:orient="landscape" w:code="8"/>
          <w:pgMar w:top="1134" w:right="851" w:bottom="1134" w:left="1701" w:header="567" w:footer="448"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30DA3608" w14:textId="35A9C13C" w:rsidR="002423F9" w:rsidRPr="001F66E7" w:rsidRDefault="00A06B60" w:rsidP="00B0196E">
      <w:pPr>
        <w:pStyle w:val="1f"/>
        <w:keepLines/>
        <w:numPr>
          <w:ilvl w:val="0"/>
          <w:numId w:val="2"/>
        </w:numPr>
        <w:suppressAutoHyphens w:val="0"/>
        <w:spacing w:before="120" w:after="120"/>
        <w:ind w:left="1134" w:hanging="567"/>
        <w:rPr>
          <w:rFonts w:ascii="Times New Roman" w:hAnsi="Times New Roman" w:cs="Times New Roman"/>
        </w:rPr>
      </w:pPr>
      <w:bookmarkStart w:id="16" w:name="_Toc3223146"/>
      <w:bookmarkStart w:id="17" w:name="_Toc177058496"/>
      <w:r w:rsidRPr="001F66E7">
        <w:rPr>
          <w:rFonts w:ascii="Times New Roman" w:hAnsi="Times New Roman" w:cs="Times New Roman"/>
        </w:rPr>
        <w:lastRenderedPageBreak/>
        <w:t>ПРОГНОЗЫ ГОДОВЫХ ЗАТРАТ ТЕПЛОНОСИТЕЛЯ ДЛЯ НУЖД ПОДПИТКИ ТЕПЛОВОЙ СЕТИ</w:t>
      </w:r>
      <w:bookmarkEnd w:id="16"/>
      <w:bookmarkEnd w:id="17"/>
    </w:p>
    <w:p w14:paraId="43A2FA0B" w14:textId="7C8C5996" w:rsidR="002423F9" w:rsidRPr="00A06B60" w:rsidRDefault="002423F9"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Прогнозы годовых затрат воды на восполнение потерь от нормативной утечки в системе теплоснабжения от основных источников тепловой энергии г. </w:t>
      </w:r>
      <w:r w:rsidR="00455CF7" w:rsidRPr="00A06B60">
        <w:rPr>
          <w:rFonts w:ascii="Times New Roman" w:eastAsia="Calibri" w:hAnsi="Times New Roman" w:cs="Times New Roman"/>
          <w:color w:val="auto"/>
          <w:lang w:eastAsia="en-US" w:bidi="ar-SA"/>
        </w:rPr>
        <w:t>Нижневартовск</w:t>
      </w:r>
      <w:r w:rsidR="00CE6898" w:rsidRPr="00A06B60">
        <w:rPr>
          <w:rFonts w:ascii="Times New Roman" w:eastAsia="Calibri" w:hAnsi="Times New Roman" w:cs="Times New Roman"/>
          <w:color w:val="auto"/>
          <w:lang w:eastAsia="en-US" w:bidi="ar-SA"/>
        </w:rPr>
        <w:t>а</w:t>
      </w:r>
      <w:r w:rsidRPr="00A06B60">
        <w:rPr>
          <w:rFonts w:ascii="Times New Roman" w:eastAsia="Calibri" w:hAnsi="Times New Roman" w:cs="Times New Roman"/>
          <w:color w:val="auto"/>
          <w:lang w:eastAsia="en-US" w:bidi="ar-SA"/>
        </w:rPr>
        <w:t xml:space="preserve"> представлены в таблице </w:t>
      </w:r>
      <w:r w:rsidR="00EC613C" w:rsidRPr="00A06B60">
        <w:rPr>
          <w:rFonts w:ascii="Times New Roman" w:eastAsia="Calibri" w:hAnsi="Times New Roman" w:cs="Times New Roman"/>
          <w:color w:val="auto"/>
          <w:lang w:eastAsia="en-US" w:bidi="ar-SA"/>
        </w:rPr>
        <w:t>9</w:t>
      </w:r>
      <w:r w:rsidRPr="00A06B60">
        <w:rPr>
          <w:rFonts w:ascii="Times New Roman" w:eastAsia="Calibri" w:hAnsi="Times New Roman" w:cs="Times New Roman"/>
          <w:color w:val="auto"/>
          <w:lang w:eastAsia="en-US" w:bidi="ar-SA"/>
        </w:rPr>
        <w:t>-1.</w:t>
      </w:r>
    </w:p>
    <w:p w14:paraId="05303F79" w14:textId="77777777" w:rsidR="00CE6898" w:rsidRPr="001F66E7" w:rsidRDefault="00CE6898" w:rsidP="002423F9">
      <w:pPr>
        <w:ind w:firstLine="567"/>
        <w:rPr>
          <w:lang w:eastAsia="ar-SA" w:bidi="ar-SA"/>
        </w:rPr>
      </w:pPr>
    </w:p>
    <w:p w14:paraId="5E5F49BE" w14:textId="2AD33F4D" w:rsidR="007C69E2" w:rsidRPr="001F66E7" w:rsidRDefault="007C69E2" w:rsidP="002423F9">
      <w:pPr>
        <w:ind w:firstLine="567"/>
        <w:rPr>
          <w:lang w:eastAsia="ar-SA" w:bidi="ar-SA"/>
        </w:rPr>
        <w:sectPr w:rsidR="007C69E2" w:rsidRPr="001F66E7" w:rsidSect="00A06B60">
          <w:pgSz w:w="11906" w:h="16838" w:code="9"/>
          <w:pgMar w:top="1134" w:right="851" w:bottom="1134" w:left="1701" w:header="567" w:footer="448"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089CDE63" w14:textId="77777777" w:rsidR="002423F9" w:rsidRPr="00A06B60" w:rsidRDefault="00CE6898" w:rsidP="00A06B60">
      <w:pPr>
        <w:pStyle w:val="affff2"/>
        <w:keepLines/>
        <w:spacing w:before="120"/>
        <w:ind w:firstLine="0"/>
        <w:jc w:val="both"/>
        <w:rPr>
          <w:rFonts w:eastAsia="Times New Roman"/>
          <w:sz w:val="22"/>
          <w:szCs w:val="16"/>
          <w:lang w:bidi="en-US"/>
        </w:rPr>
      </w:pPr>
      <w:bookmarkStart w:id="18" w:name="_Toc6157081"/>
      <w:r w:rsidRPr="00A06B60">
        <w:rPr>
          <w:rFonts w:eastAsia="Times New Roman"/>
          <w:sz w:val="22"/>
          <w:szCs w:val="16"/>
          <w:lang w:bidi="en-US"/>
        </w:rPr>
        <w:lastRenderedPageBreak/>
        <w:t>Таблица 8-1 – Годовые затраты воды на восполнение потерь от нормативной утечки в системе теплоснабжения от источников тепловой энергии</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66"/>
        <w:gridCol w:w="995"/>
        <w:gridCol w:w="927"/>
        <w:gridCol w:w="1539"/>
        <w:gridCol w:w="1539"/>
        <w:gridCol w:w="1538"/>
        <w:gridCol w:w="1538"/>
        <w:gridCol w:w="1538"/>
        <w:gridCol w:w="1538"/>
        <w:gridCol w:w="1538"/>
        <w:gridCol w:w="1538"/>
        <w:gridCol w:w="1538"/>
        <w:gridCol w:w="1517"/>
      </w:tblGrid>
      <w:tr w:rsidR="00592D67" w:rsidRPr="00592D67" w14:paraId="3FCCC26B" w14:textId="77777777" w:rsidTr="00592D67">
        <w:trPr>
          <w:trHeight w:val="20"/>
          <w:tblHeader/>
        </w:trPr>
        <w:tc>
          <w:tcPr>
            <w:tcW w:w="933" w:type="pct"/>
            <w:shd w:val="clear" w:color="auto" w:fill="auto"/>
            <w:vAlign w:val="center"/>
            <w:hideMark/>
          </w:tcPr>
          <w:p w14:paraId="3EFDF4D6"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Наименование показателя</w:t>
            </w:r>
          </w:p>
        </w:tc>
        <w:tc>
          <w:tcPr>
            <w:tcW w:w="234" w:type="pct"/>
            <w:shd w:val="clear" w:color="auto" w:fill="auto"/>
            <w:vAlign w:val="center"/>
            <w:hideMark/>
          </w:tcPr>
          <w:p w14:paraId="2FA69ABF"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2024</w:t>
            </w:r>
          </w:p>
        </w:tc>
        <w:tc>
          <w:tcPr>
            <w:tcW w:w="218" w:type="pct"/>
            <w:shd w:val="clear" w:color="auto" w:fill="auto"/>
            <w:vAlign w:val="center"/>
            <w:hideMark/>
          </w:tcPr>
          <w:p w14:paraId="258B6588"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2025</w:t>
            </w:r>
          </w:p>
        </w:tc>
        <w:tc>
          <w:tcPr>
            <w:tcW w:w="362" w:type="pct"/>
            <w:shd w:val="clear" w:color="auto" w:fill="auto"/>
            <w:vAlign w:val="center"/>
            <w:hideMark/>
          </w:tcPr>
          <w:p w14:paraId="6FC2EB91"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2026</w:t>
            </w:r>
          </w:p>
        </w:tc>
        <w:tc>
          <w:tcPr>
            <w:tcW w:w="362" w:type="pct"/>
            <w:shd w:val="clear" w:color="auto" w:fill="auto"/>
            <w:vAlign w:val="center"/>
            <w:hideMark/>
          </w:tcPr>
          <w:p w14:paraId="23D41FB9"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2027</w:t>
            </w:r>
          </w:p>
        </w:tc>
        <w:tc>
          <w:tcPr>
            <w:tcW w:w="362" w:type="pct"/>
            <w:shd w:val="clear" w:color="auto" w:fill="auto"/>
            <w:vAlign w:val="center"/>
            <w:hideMark/>
          </w:tcPr>
          <w:p w14:paraId="1BD1D466"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2028</w:t>
            </w:r>
          </w:p>
        </w:tc>
        <w:tc>
          <w:tcPr>
            <w:tcW w:w="362" w:type="pct"/>
            <w:shd w:val="clear" w:color="auto" w:fill="auto"/>
            <w:vAlign w:val="center"/>
            <w:hideMark/>
          </w:tcPr>
          <w:p w14:paraId="5BCE1EE0"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2029</w:t>
            </w:r>
          </w:p>
        </w:tc>
        <w:tc>
          <w:tcPr>
            <w:tcW w:w="362" w:type="pct"/>
            <w:shd w:val="clear" w:color="auto" w:fill="auto"/>
            <w:vAlign w:val="center"/>
            <w:hideMark/>
          </w:tcPr>
          <w:p w14:paraId="0D835EB4"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2030</w:t>
            </w:r>
          </w:p>
        </w:tc>
        <w:tc>
          <w:tcPr>
            <w:tcW w:w="362" w:type="pct"/>
            <w:shd w:val="clear" w:color="auto" w:fill="auto"/>
            <w:vAlign w:val="center"/>
            <w:hideMark/>
          </w:tcPr>
          <w:p w14:paraId="03D4E561"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2031</w:t>
            </w:r>
          </w:p>
        </w:tc>
        <w:tc>
          <w:tcPr>
            <w:tcW w:w="362" w:type="pct"/>
            <w:shd w:val="clear" w:color="auto" w:fill="auto"/>
            <w:vAlign w:val="center"/>
            <w:hideMark/>
          </w:tcPr>
          <w:p w14:paraId="19706061"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2032</w:t>
            </w:r>
          </w:p>
        </w:tc>
        <w:tc>
          <w:tcPr>
            <w:tcW w:w="362" w:type="pct"/>
            <w:shd w:val="clear" w:color="auto" w:fill="auto"/>
            <w:vAlign w:val="center"/>
            <w:hideMark/>
          </w:tcPr>
          <w:p w14:paraId="072E2E2D"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2033</w:t>
            </w:r>
          </w:p>
        </w:tc>
        <w:tc>
          <w:tcPr>
            <w:tcW w:w="362" w:type="pct"/>
            <w:shd w:val="clear" w:color="auto" w:fill="auto"/>
            <w:vAlign w:val="center"/>
            <w:hideMark/>
          </w:tcPr>
          <w:p w14:paraId="11AE2C06"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2034</w:t>
            </w:r>
          </w:p>
        </w:tc>
        <w:tc>
          <w:tcPr>
            <w:tcW w:w="358" w:type="pct"/>
            <w:shd w:val="clear" w:color="auto" w:fill="auto"/>
            <w:vAlign w:val="center"/>
            <w:hideMark/>
          </w:tcPr>
          <w:p w14:paraId="61DB9415"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2035</w:t>
            </w:r>
          </w:p>
        </w:tc>
      </w:tr>
      <w:tr w:rsidR="00592D67" w:rsidRPr="00592D67" w14:paraId="4097D3A0" w14:textId="77777777" w:rsidTr="00592D67">
        <w:trPr>
          <w:trHeight w:val="20"/>
        </w:trPr>
        <w:tc>
          <w:tcPr>
            <w:tcW w:w="5000" w:type="pct"/>
            <w:gridSpan w:val="13"/>
            <w:shd w:val="clear" w:color="auto" w:fill="auto"/>
            <w:vAlign w:val="center"/>
            <w:hideMark/>
          </w:tcPr>
          <w:p w14:paraId="2D4B6614" w14:textId="77777777" w:rsidR="00592D67" w:rsidRPr="00592D67" w:rsidRDefault="00592D67" w:rsidP="00592D67">
            <w:pPr>
              <w:widowControl/>
              <w:jc w:val="center"/>
              <w:rPr>
                <w:rFonts w:ascii="Times New Roman" w:eastAsia="Times New Roman" w:hAnsi="Times New Roman" w:cs="Times New Roman"/>
                <w:b/>
                <w:bCs/>
                <w:sz w:val="18"/>
                <w:szCs w:val="18"/>
                <w:lang w:bidi="ar-SA"/>
              </w:rPr>
            </w:pPr>
            <w:r w:rsidRPr="00592D67">
              <w:rPr>
                <w:rFonts w:ascii="Times New Roman" w:eastAsia="Times New Roman" w:hAnsi="Times New Roman" w:cs="Times New Roman"/>
                <w:b/>
                <w:bCs/>
                <w:sz w:val="18"/>
                <w:szCs w:val="18"/>
                <w:lang w:bidi="ar-SA"/>
              </w:rPr>
              <w:t>Котельная № 1</w:t>
            </w:r>
          </w:p>
        </w:tc>
      </w:tr>
      <w:tr w:rsidR="00592D67" w:rsidRPr="00592D67" w14:paraId="5B8B2B9F" w14:textId="77777777" w:rsidTr="00592D67">
        <w:trPr>
          <w:trHeight w:val="20"/>
        </w:trPr>
        <w:tc>
          <w:tcPr>
            <w:tcW w:w="933" w:type="pct"/>
            <w:shd w:val="clear" w:color="auto" w:fill="auto"/>
            <w:vAlign w:val="center"/>
            <w:hideMark/>
          </w:tcPr>
          <w:p w14:paraId="1B9E6A1C"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Всего подпитка тепловой сети, тыс. м³/год</w:t>
            </w:r>
          </w:p>
        </w:tc>
        <w:tc>
          <w:tcPr>
            <w:tcW w:w="234" w:type="pct"/>
            <w:shd w:val="clear" w:color="auto" w:fill="auto"/>
            <w:noWrap/>
            <w:vAlign w:val="center"/>
            <w:hideMark/>
          </w:tcPr>
          <w:p w14:paraId="2759648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noWrap/>
            <w:vAlign w:val="center"/>
            <w:hideMark/>
          </w:tcPr>
          <w:p w14:paraId="2B71626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37D91CC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1F32C95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7A6261B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2B4BD79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179B80F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3AF894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031505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3EE2F4C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23D4C5A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noWrap/>
            <w:vAlign w:val="center"/>
            <w:hideMark/>
          </w:tcPr>
          <w:p w14:paraId="34AFE90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71A578A9" w14:textId="77777777" w:rsidTr="00592D67">
        <w:trPr>
          <w:trHeight w:val="20"/>
        </w:trPr>
        <w:tc>
          <w:tcPr>
            <w:tcW w:w="933" w:type="pct"/>
            <w:shd w:val="clear" w:color="auto" w:fill="auto"/>
            <w:vAlign w:val="center"/>
            <w:hideMark/>
          </w:tcPr>
          <w:p w14:paraId="0515658E"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нормативные утечки теплоносителя из теплосети, тыс. м³/год</w:t>
            </w:r>
          </w:p>
        </w:tc>
        <w:tc>
          <w:tcPr>
            <w:tcW w:w="234" w:type="pct"/>
            <w:shd w:val="clear" w:color="auto" w:fill="auto"/>
            <w:noWrap/>
            <w:vAlign w:val="center"/>
            <w:hideMark/>
          </w:tcPr>
          <w:p w14:paraId="20E5B68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13,3</w:t>
            </w:r>
          </w:p>
        </w:tc>
        <w:tc>
          <w:tcPr>
            <w:tcW w:w="218" w:type="pct"/>
            <w:shd w:val="clear" w:color="auto" w:fill="auto"/>
            <w:noWrap/>
            <w:vAlign w:val="center"/>
            <w:hideMark/>
          </w:tcPr>
          <w:p w14:paraId="2799216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13,6</w:t>
            </w:r>
          </w:p>
        </w:tc>
        <w:tc>
          <w:tcPr>
            <w:tcW w:w="362" w:type="pct"/>
            <w:shd w:val="clear" w:color="auto" w:fill="auto"/>
            <w:noWrap/>
            <w:vAlign w:val="center"/>
            <w:hideMark/>
          </w:tcPr>
          <w:p w14:paraId="38A25E2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14</w:t>
            </w:r>
          </w:p>
        </w:tc>
        <w:tc>
          <w:tcPr>
            <w:tcW w:w="362" w:type="pct"/>
            <w:shd w:val="clear" w:color="auto" w:fill="auto"/>
            <w:noWrap/>
            <w:vAlign w:val="center"/>
            <w:hideMark/>
          </w:tcPr>
          <w:p w14:paraId="4801F44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14,2</w:t>
            </w:r>
          </w:p>
        </w:tc>
        <w:tc>
          <w:tcPr>
            <w:tcW w:w="362" w:type="pct"/>
            <w:shd w:val="clear" w:color="auto" w:fill="auto"/>
            <w:noWrap/>
            <w:vAlign w:val="center"/>
            <w:hideMark/>
          </w:tcPr>
          <w:p w14:paraId="0E05FF6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14,4</w:t>
            </w:r>
          </w:p>
        </w:tc>
        <w:tc>
          <w:tcPr>
            <w:tcW w:w="362" w:type="pct"/>
            <w:shd w:val="clear" w:color="auto" w:fill="auto"/>
            <w:noWrap/>
            <w:vAlign w:val="center"/>
            <w:hideMark/>
          </w:tcPr>
          <w:p w14:paraId="172496B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14,5</w:t>
            </w:r>
          </w:p>
        </w:tc>
        <w:tc>
          <w:tcPr>
            <w:tcW w:w="362" w:type="pct"/>
            <w:shd w:val="clear" w:color="auto" w:fill="auto"/>
            <w:noWrap/>
            <w:vAlign w:val="center"/>
            <w:hideMark/>
          </w:tcPr>
          <w:p w14:paraId="71B6EB6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14,6</w:t>
            </w:r>
          </w:p>
        </w:tc>
        <w:tc>
          <w:tcPr>
            <w:tcW w:w="362" w:type="pct"/>
            <w:shd w:val="clear" w:color="auto" w:fill="auto"/>
            <w:noWrap/>
            <w:vAlign w:val="center"/>
            <w:hideMark/>
          </w:tcPr>
          <w:p w14:paraId="1172CBF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14,7</w:t>
            </w:r>
          </w:p>
        </w:tc>
        <w:tc>
          <w:tcPr>
            <w:tcW w:w="362" w:type="pct"/>
            <w:shd w:val="clear" w:color="auto" w:fill="auto"/>
            <w:noWrap/>
            <w:vAlign w:val="center"/>
            <w:hideMark/>
          </w:tcPr>
          <w:p w14:paraId="7C07262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14,8</w:t>
            </w:r>
          </w:p>
        </w:tc>
        <w:tc>
          <w:tcPr>
            <w:tcW w:w="362" w:type="pct"/>
            <w:shd w:val="clear" w:color="auto" w:fill="auto"/>
            <w:noWrap/>
            <w:vAlign w:val="center"/>
            <w:hideMark/>
          </w:tcPr>
          <w:p w14:paraId="3950AB0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14,8</w:t>
            </w:r>
          </w:p>
        </w:tc>
        <w:tc>
          <w:tcPr>
            <w:tcW w:w="362" w:type="pct"/>
            <w:shd w:val="clear" w:color="auto" w:fill="auto"/>
            <w:noWrap/>
            <w:vAlign w:val="center"/>
            <w:hideMark/>
          </w:tcPr>
          <w:p w14:paraId="66BEBA6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14,8</w:t>
            </w:r>
          </w:p>
        </w:tc>
        <w:tc>
          <w:tcPr>
            <w:tcW w:w="358" w:type="pct"/>
            <w:shd w:val="clear" w:color="auto" w:fill="auto"/>
            <w:noWrap/>
            <w:vAlign w:val="center"/>
            <w:hideMark/>
          </w:tcPr>
          <w:p w14:paraId="3E0219D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14,9</w:t>
            </w:r>
          </w:p>
        </w:tc>
      </w:tr>
      <w:tr w:rsidR="00592D67" w:rsidRPr="00592D67" w14:paraId="15A96D4B" w14:textId="77777777" w:rsidTr="00592D67">
        <w:trPr>
          <w:trHeight w:val="20"/>
        </w:trPr>
        <w:tc>
          <w:tcPr>
            <w:tcW w:w="933" w:type="pct"/>
            <w:shd w:val="clear" w:color="auto" w:fill="auto"/>
            <w:vAlign w:val="center"/>
            <w:hideMark/>
          </w:tcPr>
          <w:p w14:paraId="7412D065"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из систем теплопотребления, тыс. м³/год</w:t>
            </w:r>
          </w:p>
        </w:tc>
        <w:tc>
          <w:tcPr>
            <w:tcW w:w="234" w:type="pct"/>
            <w:shd w:val="clear" w:color="auto" w:fill="auto"/>
            <w:vAlign w:val="center"/>
            <w:hideMark/>
          </w:tcPr>
          <w:p w14:paraId="10D1AD3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1,4</w:t>
            </w:r>
          </w:p>
        </w:tc>
        <w:tc>
          <w:tcPr>
            <w:tcW w:w="218" w:type="pct"/>
            <w:shd w:val="clear" w:color="auto" w:fill="auto"/>
            <w:vAlign w:val="center"/>
            <w:hideMark/>
          </w:tcPr>
          <w:p w14:paraId="56EE56C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1,4</w:t>
            </w:r>
          </w:p>
        </w:tc>
        <w:tc>
          <w:tcPr>
            <w:tcW w:w="362" w:type="pct"/>
            <w:shd w:val="clear" w:color="auto" w:fill="auto"/>
            <w:vAlign w:val="center"/>
            <w:hideMark/>
          </w:tcPr>
          <w:p w14:paraId="108383D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1,5</w:t>
            </w:r>
          </w:p>
        </w:tc>
        <w:tc>
          <w:tcPr>
            <w:tcW w:w="362" w:type="pct"/>
            <w:shd w:val="clear" w:color="auto" w:fill="auto"/>
            <w:vAlign w:val="center"/>
            <w:hideMark/>
          </w:tcPr>
          <w:p w14:paraId="20663C8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1,5</w:t>
            </w:r>
          </w:p>
        </w:tc>
        <w:tc>
          <w:tcPr>
            <w:tcW w:w="362" w:type="pct"/>
            <w:shd w:val="clear" w:color="auto" w:fill="auto"/>
            <w:vAlign w:val="center"/>
            <w:hideMark/>
          </w:tcPr>
          <w:p w14:paraId="0D2DDED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1,5</w:t>
            </w:r>
          </w:p>
        </w:tc>
        <w:tc>
          <w:tcPr>
            <w:tcW w:w="362" w:type="pct"/>
            <w:shd w:val="clear" w:color="auto" w:fill="auto"/>
            <w:vAlign w:val="center"/>
            <w:hideMark/>
          </w:tcPr>
          <w:p w14:paraId="33C9B97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1,5</w:t>
            </w:r>
          </w:p>
        </w:tc>
        <w:tc>
          <w:tcPr>
            <w:tcW w:w="362" w:type="pct"/>
            <w:shd w:val="clear" w:color="auto" w:fill="auto"/>
            <w:vAlign w:val="center"/>
            <w:hideMark/>
          </w:tcPr>
          <w:p w14:paraId="5CDDC7C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1,5</w:t>
            </w:r>
          </w:p>
        </w:tc>
        <w:tc>
          <w:tcPr>
            <w:tcW w:w="362" w:type="pct"/>
            <w:shd w:val="clear" w:color="auto" w:fill="auto"/>
            <w:vAlign w:val="center"/>
            <w:hideMark/>
          </w:tcPr>
          <w:p w14:paraId="4345EF3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1,5</w:t>
            </w:r>
          </w:p>
        </w:tc>
        <w:tc>
          <w:tcPr>
            <w:tcW w:w="362" w:type="pct"/>
            <w:shd w:val="clear" w:color="auto" w:fill="auto"/>
            <w:vAlign w:val="center"/>
            <w:hideMark/>
          </w:tcPr>
          <w:p w14:paraId="6CF5F2B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1,5</w:t>
            </w:r>
          </w:p>
        </w:tc>
        <w:tc>
          <w:tcPr>
            <w:tcW w:w="362" w:type="pct"/>
            <w:shd w:val="clear" w:color="auto" w:fill="auto"/>
            <w:vAlign w:val="center"/>
            <w:hideMark/>
          </w:tcPr>
          <w:p w14:paraId="326DD82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1,6</w:t>
            </w:r>
          </w:p>
        </w:tc>
        <w:tc>
          <w:tcPr>
            <w:tcW w:w="362" w:type="pct"/>
            <w:shd w:val="clear" w:color="auto" w:fill="auto"/>
            <w:vAlign w:val="center"/>
            <w:hideMark/>
          </w:tcPr>
          <w:p w14:paraId="3B0A69D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1,6</w:t>
            </w:r>
          </w:p>
        </w:tc>
        <w:tc>
          <w:tcPr>
            <w:tcW w:w="358" w:type="pct"/>
            <w:shd w:val="clear" w:color="auto" w:fill="auto"/>
            <w:vAlign w:val="center"/>
            <w:hideMark/>
          </w:tcPr>
          <w:p w14:paraId="198B723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1,6</w:t>
            </w:r>
          </w:p>
        </w:tc>
      </w:tr>
      <w:tr w:rsidR="00592D67" w:rsidRPr="00592D67" w14:paraId="72E4F7F6" w14:textId="77777777" w:rsidTr="00592D67">
        <w:trPr>
          <w:trHeight w:val="20"/>
        </w:trPr>
        <w:tc>
          <w:tcPr>
            <w:tcW w:w="933" w:type="pct"/>
            <w:shd w:val="clear" w:color="auto" w:fill="auto"/>
            <w:vAlign w:val="center"/>
            <w:hideMark/>
          </w:tcPr>
          <w:p w14:paraId="1FD28A66"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пусковое заполнение и регламентные испытания, тыс. м³/год</w:t>
            </w:r>
          </w:p>
        </w:tc>
        <w:tc>
          <w:tcPr>
            <w:tcW w:w="234" w:type="pct"/>
            <w:shd w:val="clear" w:color="auto" w:fill="auto"/>
            <w:vAlign w:val="center"/>
            <w:hideMark/>
          </w:tcPr>
          <w:p w14:paraId="6B142EB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1,1</w:t>
            </w:r>
          </w:p>
        </w:tc>
        <w:tc>
          <w:tcPr>
            <w:tcW w:w="218" w:type="pct"/>
            <w:shd w:val="clear" w:color="auto" w:fill="auto"/>
            <w:vAlign w:val="center"/>
            <w:hideMark/>
          </w:tcPr>
          <w:p w14:paraId="0050FD2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w:t>
            </w:r>
          </w:p>
        </w:tc>
        <w:tc>
          <w:tcPr>
            <w:tcW w:w="362" w:type="pct"/>
            <w:shd w:val="clear" w:color="auto" w:fill="auto"/>
            <w:vAlign w:val="center"/>
            <w:hideMark/>
          </w:tcPr>
          <w:p w14:paraId="3E0C463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w:t>
            </w:r>
          </w:p>
        </w:tc>
        <w:tc>
          <w:tcPr>
            <w:tcW w:w="362" w:type="pct"/>
            <w:shd w:val="clear" w:color="auto" w:fill="auto"/>
            <w:vAlign w:val="center"/>
            <w:hideMark/>
          </w:tcPr>
          <w:p w14:paraId="77ED7FC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w:t>
            </w:r>
          </w:p>
        </w:tc>
        <w:tc>
          <w:tcPr>
            <w:tcW w:w="362" w:type="pct"/>
            <w:shd w:val="clear" w:color="auto" w:fill="auto"/>
            <w:vAlign w:val="center"/>
            <w:hideMark/>
          </w:tcPr>
          <w:p w14:paraId="6D4C8D9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w:t>
            </w:r>
          </w:p>
        </w:tc>
        <w:tc>
          <w:tcPr>
            <w:tcW w:w="362" w:type="pct"/>
            <w:shd w:val="clear" w:color="auto" w:fill="auto"/>
            <w:vAlign w:val="center"/>
            <w:hideMark/>
          </w:tcPr>
          <w:p w14:paraId="2CE1145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w:t>
            </w:r>
          </w:p>
        </w:tc>
        <w:tc>
          <w:tcPr>
            <w:tcW w:w="362" w:type="pct"/>
            <w:shd w:val="clear" w:color="auto" w:fill="auto"/>
            <w:vAlign w:val="center"/>
            <w:hideMark/>
          </w:tcPr>
          <w:p w14:paraId="51D69E9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318E847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437C5D8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151D333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1C43057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58" w:type="pct"/>
            <w:shd w:val="clear" w:color="auto" w:fill="auto"/>
            <w:vAlign w:val="center"/>
            <w:hideMark/>
          </w:tcPr>
          <w:p w14:paraId="5235BEC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r>
      <w:tr w:rsidR="00592D67" w:rsidRPr="00592D67" w14:paraId="1B09EF8C" w14:textId="77777777" w:rsidTr="00592D67">
        <w:trPr>
          <w:trHeight w:val="20"/>
        </w:trPr>
        <w:tc>
          <w:tcPr>
            <w:tcW w:w="933" w:type="pct"/>
            <w:shd w:val="clear" w:color="auto" w:fill="auto"/>
            <w:vAlign w:val="center"/>
            <w:hideMark/>
          </w:tcPr>
          <w:p w14:paraId="55099B7E"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отпуск теплоносителя из тепловых сетей на цели ГВС (для открытых) систем теплоснабжения, тыс. м³/год</w:t>
            </w:r>
          </w:p>
        </w:tc>
        <w:tc>
          <w:tcPr>
            <w:tcW w:w="234" w:type="pct"/>
            <w:shd w:val="clear" w:color="auto" w:fill="auto"/>
            <w:vAlign w:val="center"/>
            <w:hideMark/>
          </w:tcPr>
          <w:p w14:paraId="6C9F05D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2BAF02F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412524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DEBCB6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9E8203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927BA9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42CFA1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C82D45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217F55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C2C53F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B9CFAA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204891B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57A30F54" w14:textId="77777777" w:rsidTr="00592D67">
        <w:trPr>
          <w:trHeight w:val="20"/>
        </w:trPr>
        <w:tc>
          <w:tcPr>
            <w:tcW w:w="5000" w:type="pct"/>
            <w:gridSpan w:val="13"/>
            <w:shd w:val="clear" w:color="auto" w:fill="auto"/>
            <w:vAlign w:val="center"/>
            <w:hideMark/>
          </w:tcPr>
          <w:p w14:paraId="673782D5" w14:textId="77777777" w:rsidR="00592D67" w:rsidRPr="00592D67" w:rsidRDefault="00592D67" w:rsidP="00592D67">
            <w:pPr>
              <w:widowControl/>
              <w:jc w:val="center"/>
              <w:rPr>
                <w:rFonts w:ascii="Times New Roman" w:eastAsia="Times New Roman" w:hAnsi="Times New Roman" w:cs="Times New Roman"/>
                <w:b/>
                <w:bCs/>
                <w:sz w:val="18"/>
                <w:szCs w:val="18"/>
                <w:lang w:bidi="ar-SA"/>
              </w:rPr>
            </w:pPr>
            <w:r w:rsidRPr="00592D67">
              <w:rPr>
                <w:rFonts w:ascii="Times New Roman" w:eastAsia="Times New Roman" w:hAnsi="Times New Roman" w:cs="Times New Roman"/>
                <w:b/>
                <w:bCs/>
                <w:sz w:val="18"/>
                <w:szCs w:val="18"/>
                <w:lang w:bidi="ar-SA"/>
              </w:rPr>
              <w:t>Котельная № 2А</w:t>
            </w:r>
          </w:p>
        </w:tc>
      </w:tr>
      <w:tr w:rsidR="00592D67" w:rsidRPr="00592D67" w14:paraId="3AD7B934" w14:textId="77777777" w:rsidTr="00592D67">
        <w:trPr>
          <w:trHeight w:val="20"/>
        </w:trPr>
        <w:tc>
          <w:tcPr>
            <w:tcW w:w="933" w:type="pct"/>
            <w:shd w:val="clear" w:color="auto" w:fill="auto"/>
            <w:vAlign w:val="center"/>
            <w:hideMark/>
          </w:tcPr>
          <w:p w14:paraId="258FDD36"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Всего подпитка тепловой сети, тыс. м³/год</w:t>
            </w:r>
          </w:p>
        </w:tc>
        <w:tc>
          <w:tcPr>
            <w:tcW w:w="234" w:type="pct"/>
            <w:shd w:val="clear" w:color="auto" w:fill="auto"/>
            <w:noWrap/>
            <w:vAlign w:val="center"/>
            <w:hideMark/>
          </w:tcPr>
          <w:p w14:paraId="1B26365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43,5</w:t>
            </w:r>
          </w:p>
        </w:tc>
        <w:tc>
          <w:tcPr>
            <w:tcW w:w="218" w:type="pct"/>
            <w:shd w:val="clear" w:color="auto" w:fill="auto"/>
            <w:noWrap/>
            <w:vAlign w:val="center"/>
            <w:hideMark/>
          </w:tcPr>
          <w:p w14:paraId="23FF534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43,9</w:t>
            </w:r>
          </w:p>
        </w:tc>
        <w:tc>
          <w:tcPr>
            <w:tcW w:w="362" w:type="pct"/>
            <w:shd w:val="clear" w:color="auto" w:fill="auto"/>
            <w:noWrap/>
            <w:vAlign w:val="center"/>
            <w:hideMark/>
          </w:tcPr>
          <w:p w14:paraId="152B13C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44,2</w:t>
            </w:r>
          </w:p>
        </w:tc>
        <w:tc>
          <w:tcPr>
            <w:tcW w:w="362" w:type="pct"/>
            <w:shd w:val="clear" w:color="auto" w:fill="auto"/>
            <w:noWrap/>
            <w:vAlign w:val="center"/>
            <w:hideMark/>
          </w:tcPr>
          <w:p w14:paraId="30A18CB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44,2</w:t>
            </w:r>
          </w:p>
        </w:tc>
        <w:tc>
          <w:tcPr>
            <w:tcW w:w="362" w:type="pct"/>
            <w:shd w:val="clear" w:color="auto" w:fill="auto"/>
            <w:noWrap/>
            <w:vAlign w:val="center"/>
            <w:hideMark/>
          </w:tcPr>
          <w:p w14:paraId="40A0D5E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44,3</w:t>
            </w:r>
          </w:p>
        </w:tc>
        <w:tc>
          <w:tcPr>
            <w:tcW w:w="362" w:type="pct"/>
            <w:shd w:val="clear" w:color="auto" w:fill="auto"/>
            <w:noWrap/>
            <w:vAlign w:val="center"/>
            <w:hideMark/>
          </w:tcPr>
          <w:p w14:paraId="753B9F7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44,3</w:t>
            </w:r>
          </w:p>
        </w:tc>
        <w:tc>
          <w:tcPr>
            <w:tcW w:w="362" w:type="pct"/>
            <w:shd w:val="clear" w:color="auto" w:fill="auto"/>
            <w:noWrap/>
            <w:vAlign w:val="center"/>
            <w:hideMark/>
          </w:tcPr>
          <w:p w14:paraId="0B61852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44,4</w:t>
            </w:r>
          </w:p>
        </w:tc>
        <w:tc>
          <w:tcPr>
            <w:tcW w:w="362" w:type="pct"/>
            <w:shd w:val="clear" w:color="auto" w:fill="auto"/>
            <w:noWrap/>
            <w:vAlign w:val="center"/>
            <w:hideMark/>
          </w:tcPr>
          <w:p w14:paraId="373EED6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44,6</w:t>
            </w:r>
          </w:p>
        </w:tc>
        <w:tc>
          <w:tcPr>
            <w:tcW w:w="362" w:type="pct"/>
            <w:shd w:val="clear" w:color="auto" w:fill="auto"/>
            <w:noWrap/>
            <w:vAlign w:val="center"/>
            <w:hideMark/>
          </w:tcPr>
          <w:p w14:paraId="0425A0D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44,8</w:t>
            </w:r>
          </w:p>
        </w:tc>
        <w:tc>
          <w:tcPr>
            <w:tcW w:w="362" w:type="pct"/>
            <w:shd w:val="clear" w:color="auto" w:fill="auto"/>
            <w:noWrap/>
            <w:vAlign w:val="center"/>
            <w:hideMark/>
          </w:tcPr>
          <w:p w14:paraId="32993D7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44,9</w:t>
            </w:r>
          </w:p>
        </w:tc>
        <w:tc>
          <w:tcPr>
            <w:tcW w:w="362" w:type="pct"/>
            <w:shd w:val="clear" w:color="auto" w:fill="auto"/>
            <w:noWrap/>
            <w:vAlign w:val="center"/>
            <w:hideMark/>
          </w:tcPr>
          <w:p w14:paraId="3BD6D4E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45,2</w:t>
            </w:r>
          </w:p>
        </w:tc>
        <w:tc>
          <w:tcPr>
            <w:tcW w:w="358" w:type="pct"/>
            <w:shd w:val="clear" w:color="auto" w:fill="auto"/>
            <w:noWrap/>
            <w:vAlign w:val="center"/>
            <w:hideMark/>
          </w:tcPr>
          <w:p w14:paraId="3BB21B8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45,2</w:t>
            </w:r>
          </w:p>
        </w:tc>
      </w:tr>
      <w:tr w:rsidR="00592D67" w:rsidRPr="00592D67" w14:paraId="15C823B8" w14:textId="77777777" w:rsidTr="00592D67">
        <w:trPr>
          <w:trHeight w:val="20"/>
        </w:trPr>
        <w:tc>
          <w:tcPr>
            <w:tcW w:w="933" w:type="pct"/>
            <w:shd w:val="clear" w:color="auto" w:fill="auto"/>
            <w:vAlign w:val="center"/>
            <w:hideMark/>
          </w:tcPr>
          <w:p w14:paraId="00E8D696"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нормативные утечки теплоносителя из теплосети, тыс. м³/год</w:t>
            </w:r>
          </w:p>
        </w:tc>
        <w:tc>
          <w:tcPr>
            <w:tcW w:w="234" w:type="pct"/>
            <w:shd w:val="clear" w:color="auto" w:fill="auto"/>
            <w:noWrap/>
            <w:vAlign w:val="center"/>
            <w:hideMark/>
          </w:tcPr>
          <w:p w14:paraId="7F7CF20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359,4</w:t>
            </w:r>
          </w:p>
        </w:tc>
        <w:tc>
          <w:tcPr>
            <w:tcW w:w="218" w:type="pct"/>
            <w:shd w:val="clear" w:color="auto" w:fill="auto"/>
            <w:noWrap/>
            <w:vAlign w:val="center"/>
            <w:hideMark/>
          </w:tcPr>
          <w:p w14:paraId="775E304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363,3</w:t>
            </w:r>
          </w:p>
        </w:tc>
        <w:tc>
          <w:tcPr>
            <w:tcW w:w="362" w:type="pct"/>
            <w:shd w:val="clear" w:color="auto" w:fill="auto"/>
            <w:noWrap/>
            <w:vAlign w:val="center"/>
            <w:hideMark/>
          </w:tcPr>
          <w:p w14:paraId="736F775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365,3</w:t>
            </w:r>
          </w:p>
        </w:tc>
        <w:tc>
          <w:tcPr>
            <w:tcW w:w="362" w:type="pct"/>
            <w:shd w:val="clear" w:color="auto" w:fill="auto"/>
            <w:noWrap/>
            <w:vAlign w:val="center"/>
            <w:hideMark/>
          </w:tcPr>
          <w:p w14:paraId="164283E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365,6</w:t>
            </w:r>
          </w:p>
        </w:tc>
        <w:tc>
          <w:tcPr>
            <w:tcW w:w="362" w:type="pct"/>
            <w:shd w:val="clear" w:color="auto" w:fill="auto"/>
            <w:noWrap/>
            <w:vAlign w:val="center"/>
            <w:hideMark/>
          </w:tcPr>
          <w:p w14:paraId="10CADE0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366,2</w:t>
            </w:r>
          </w:p>
        </w:tc>
        <w:tc>
          <w:tcPr>
            <w:tcW w:w="362" w:type="pct"/>
            <w:shd w:val="clear" w:color="auto" w:fill="auto"/>
            <w:noWrap/>
            <w:vAlign w:val="center"/>
            <w:hideMark/>
          </w:tcPr>
          <w:p w14:paraId="51B58E3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366,2</w:t>
            </w:r>
          </w:p>
        </w:tc>
        <w:tc>
          <w:tcPr>
            <w:tcW w:w="362" w:type="pct"/>
            <w:shd w:val="clear" w:color="auto" w:fill="auto"/>
            <w:noWrap/>
            <w:vAlign w:val="center"/>
            <w:hideMark/>
          </w:tcPr>
          <w:p w14:paraId="3D1D804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366,8</w:t>
            </w:r>
          </w:p>
        </w:tc>
        <w:tc>
          <w:tcPr>
            <w:tcW w:w="362" w:type="pct"/>
            <w:shd w:val="clear" w:color="auto" w:fill="auto"/>
            <w:noWrap/>
            <w:vAlign w:val="center"/>
            <w:hideMark/>
          </w:tcPr>
          <w:p w14:paraId="2FCE719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368,7</w:t>
            </w:r>
          </w:p>
        </w:tc>
        <w:tc>
          <w:tcPr>
            <w:tcW w:w="362" w:type="pct"/>
            <w:shd w:val="clear" w:color="auto" w:fill="auto"/>
            <w:noWrap/>
            <w:vAlign w:val="center"/>
            <w:hideMark/>
          </w:tcPr>
          <w:p w14:paraId="1DE8933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370,1</w:t>
            </w:r>
          </w:p>
        </w:tc>
        <w:tc>
          <w:tcPr>
            <w:tcW w:w="362" w:type="pct"/>
            <w:shd w:val="clear" w:color="auto" w:fill="auto"/>
            <w:noWrap/>
            <w:vAlign w:val="center"/>
            <w:hideMark/>
          </w:tcPr>
          <w:p w14:paraId="7E65356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371,5</w:t>
            </w:r>
          </w:p>
        </w:tc>
        <w:tc>
          <w:tcPr>
            <w:tcW w:w="362" w:type="pct"/>
            <w:shd w:val="clear" w:color="auto" w:fill="auto"/>
            <w:noWrap/>
            <w:vAlign w:val="center"/>
            <w:hideMark/>
          </w:tcPr>
          <w:p w14:paraId="0BBF34C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373,5</w:t>
            </w:r>
          </w:p>
        </w:tc>
        <w:tc>
          <w:tcPr>
            <w:tcW w:w="358" w:type="pct"/>
            <w:shd w:val="clear" w:color="auto" w:fill="auto"/>
            <w:noWrap/>
            <w:vAlign w:val="center"/>
            <w:hideMark/>
          </w:tcPr>
          <w:p w14:paraId="4159316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373,5</w:t>
            </w:r>
          </w:p>
        </w:tc>
      </w:tr>
      <w:tr w:rsidR="00592D67" w:rsidRPr="00592D67" w14:paraId="14FE3814" w14:textId="77777777" w:rsidTr="00592D67">
        <w:trPr>
          <w:trHeight w:val="20"/>
        </w:trPr>
        <w:tc>
          <w:tcPr>
            <w:tcW w:w="933" w:type="pct"/>
            <w:shd w:val="clear" w:color="auto" w:fill="auto"/>
            <w:vAlign w:val="center"/>
            <w:hideMark/>
          </w:tcPr>
          <w:p w14:paraId="3A0EF647"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из систем теплопотребления, тыс. м³/год</w:t>
            </w:r>
          </w:p>
        </w:tc>
        <w:tc>
          <w:tcPr>
            <w:tcW w:w="234" w:type="pct"/>
            <w:shd w:val="clear" w:color="auto" w:fill="auto"/>
            <w:vAlign w:val="center"/>
            <w:hideMark/>
          </w:tcPr>
          <w:p w14:paraId="6B0AD09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37,8</w:t>
            </w:r>
          </w:p>
        </w:tc>
        <w:tc>
          <w:tcPr>
            <w:tcW w:w="218" w:type="pct"/>
            <w:shd w:val="clear" w:color="auto" w:fill="auto"/>
            <w:vAlign w:val="center"/>
            <w:hideMark/>
          </w:tcPr>
          <w:p w14:paraId="18F21A8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38,2</w:t>
            </w:r>
          </w:p>
        </w:tc>
        <w:tc>
          <w:tcPr>
            <w:tcW w:w="362" w:type="pct"/>
            <w:shd w:val="clear" w:color="auto" w:fill="auto"/>
            <w:vAlign w:val="center"/>
            <w:hideMark/>
          </w:tcPr>
          <w:p w14:paraId="1AF0CB3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38,4</w:t>
            </w:r>
          </w:p>
        </w:tc>
        <w:tc>
          <w:tcPr>
            <w:tcW w:w="362" w:type="pct"/>
            <w:shd w:val="clear" w:color="auto" w:fill="auto"/>
            <w:vAlign w:val="center"/>
            <w:hideMark/>
          </w:tcPr>
          <w:p w14:paraId="22B0E7D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38,4</w:t>
            </w:r>
          </w:p>
        </w:tc>
        <w:tc>
          <w:tcPr>
            <w:tcW w:w="362" w:type="pct"/>
            <w:shd w:val="clear" w:color="auto" w:fill="auto"/>
            <w:vAlign w:val="center"/>
            <w:hideMark/>
          </w:tcPr>
          <w:p w14:paraId="77BA8A9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38,5</w:t>
            </w:r>
          </w:p>
        </w:tc>
        <w:tc>
          <w:tcPr>
            <w:tcW w:w="362" w:type="pct"/>
            <w:shd w:val="clear" w:color="auto" w:fill="auto"/>
            <w:vAlign w:val="center"/>
            <w:hideMark/>
          </w:tcPr>
          <w:p w14:paraId="4A6426F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38,4</w:t>
            </w:r>
          </w:p>
        </w:tc>
        <w:tc>
          <w:tcPr>
            <w:tcW w:w="362" w:type="pct"/>
            <w:shd w:val="clear" w:color="auto" w:fill="auto"/>
            <w:vAlign w:val="center"/>
            <w:hideMark/>
          </w:tcPr>
          <w:p w14:paraId="7F369BB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38,4</w:t>
            </w:r>
          </w:p>
        </w:tc>
        <w:tc>
          <w:tcPr>
            <w:tcW w:w="362" w:type="pct"/>
            <w:shd w:val="clear" w:color="auto" w:fill="auto"/>
            <w:vAlign w:val="center"/>
            <w:hideMark/>
          </w:tcPr>
          <w:p w14:paraId="6D0126E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38,6</w:t>
            </w:r>
          </w:p>
        </w:tc>
        <w:tc>
          <w:tcPr>
            <w:tcW w:w="362" w:type="pct"/>
            <w:shd w:val="clear" w:color="auto" w:fill="auto"/>
            <w:vAlign w:val="center"/>
            <w:hideMark/>
          </w:tcPr>
          <w:p w14:paraId="603E615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38,8</w:t>
            </w:r>
          </w:p>
        </w:tc>
        <w:tc>
          <w:tcPr>
            <w:tcW w:w="362" w:type="pct"/>
            <w:shd w:val="clear" w:color="auto" w:fill="auto"/>
            <w:vAlign w:val="center"/>
            <w:hideMark/>
          </w:tcPr>
          <w:p w14:paraId="5428C5A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38,9</w:t>
            </w:r>
          </w:p>
        </w:tc>
        <w:tc>
          <w:tcPr>
            <w:tcW w:w="362" w:type="pct"/>
            <w:shd w:val="clear" w:color="auto" w:fill="auto"/>
            <w:vAlign w:val="center"/>
            <w:hideMark/>
          </w:tcPr>
          <w:p w14:paraId="3B32A3D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39,2</w:t>
            </w:r>
          </w:p>
        </w:tc>
        <w:tc>
          <w:tcPr>
            <w:tcW w:w="358" w:type="pct"/>
            <w:shd w:val="clear" w:color="auto" w:fill="auto"/>
            <w:vAlign w:val="center"/>
            <w:hideMark/>
          </w:tcPr>
          <w:p w14:paraId="20C3DCE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39,1</w:t>
            </w:r>
          </w:p>
        </w:tc>
      </w:tr>
      <w:tr w:rsidR="00592D67" w:rsidRPr="00592D67" w14:paraId="600AA6A1" w14:textId="77777777" w:rsidTr="00592D67">
        <w:trPr>
          <w:trHeight w:val="20"/>
        </w:trPr>
        <w:tc>
          <w:tcPr>
            <w:tcW w:w="933" w:type="pct"/>
            <w:shd w:val="clear" w:color="auto" w:fill="auto"/>
            <w:vAlign w:val="center"/>
            <w:hideMark/>
          </w:tcPr>
          <w:p w14:paraId="77BA068B"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пусковое заполнение и регламентные испытания, тыс. м³/год</w:t>
            </w:r>
          </w:p>
        </w:tc>
        <w:tc>
          <w:tcPr>
            <w:tcW w:w="234" w:type="pct"/>
            <w:shd w:val="clear" w:color="auto" w:fill="auto"/>
            <w:vAlign w:val="center"/>
            <w:hideMark/>
          </w:tcPr>
          <w:p w14:paraId="3699F3F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31</w:t>
            </w:r>
          </w:p>
        </w:tc>
        <w:tc>
          <w:tcPr>
            <w:tcW w:w="218" w:type="pct"/>
            <w:shd w:val="clear" w:color="auto" w:fill="auto"/>
            <w:vAlign w:val="center"/>
            <w:hideMark/>
          </w:tcPr>
          <w:p w14:paraId="4B30185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31,3</w:t>
            </w:r>
          </w:p>
        </w:tc>
        <w:tc>
          <w:tcPr>
            <w:tcW w:w="362" w:type="pct"/>
            <w:shd w:val="clear" w:color="auto" w:fill="auto"/>
            <w:vAlign w:val="center"/>
            <w:hideMark/>
          </w:tcPr>
          <w:p w14:paraId="0F2215B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31,5</w:t>
            </w:r>
          </w:p>
        </w:tc>
        <w:tc>
          <w:tcPr>
            <w:tcW w:w="362" w:type="pct"/>
            <w:shd w:val="clear" w:color="auto" w:fill="auto"/>
            <w:vAlign w:val="center"/>
            <w:hideMark/>
          </w:tcPr>
          <w:p w14:paraId="29A73CE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31,5</w:t>
            </w:r>
          </w:p>
        </w:tc>
        <w:tc>
          <w:tcPr>
            <w:tcW w:w="362" w:type="pct"/>
            <w:shd w:val="clear" w:color="auto" w:fill="auto"/>
            <w:vAlign w:val="center"/>
            <w:hideMark/>
          </w:tcPr>
          <w:p w14:paraId="0FD96C8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31,6</w:t>
            </w:r>
          </w:p>
        </w:tc>
        <w:tc>
          <w:tcPr>
            <w:tcW w:w="362" w:type="pct"/>
            <w:shd w:val="clear" w:color="auto" w:fill="auto"/>
            <w:vAlign w:val="center"/>
            <w:hideMark/>
          </w:tcPr>
          <w:p w14:paraId="23261AE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31,6</w:t>
            </w:r>
          </w:p>
        </w:tc>
        <w:tc>
          <w:tcPr>
            <w:tcW w:w="362" w:type="pct"/>
            <w:shd w:val="clear" w:color="auto" w:fill="auto"/>
            <w:vAlign w:val="center"/>
            <w:hideMark/>
          </w:tcPr>
          <w:p w14:paraId="07E2631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31,6</w:t>
            </w:r>
          </w:p>
        </w:tc>
        <w:tc>
          <w:tcPr>
            <w:tcW w:w="362" w:type="pct"/>
            <w:shd w:val="clear" w:color="auto" w:fill="auto"/>
            <w:vAlign w:val="center"/>
            <w:hideMark/>
          </w:tcPr>
          <w:p w14:paraId="1301118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31,8</w:t>
            </w:r>
          </w:p>
        </w:tc>
        <w:tc>
          <w:tcPr>
            <w:tcW w:w="362" w:type="pct"/>
            <w:shd w:val="clear" w:color="auto" w:fill="auto"/>
            <w:vAlign w:val="center"/>
            <w:hideMark/>
          </w:tcPr>
          <w:p w14:paraId="2B0B02A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31,9</w:t>
            </w:r>
          </w:p>
        </w:tc>
        <w:tc>
          <w:tcPr>
            <w:tcW w:w="362" w:type="pct"/>
            <w:shd w:val="clear" w:color="auto" w:fill="auto"/>
            <w:vAlign w:val="center"/>
            <w:hideMark/>
          </w:tcPr>
          <w:p w14:paraId="6072600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32</w:t>
            </w:r>
          </w:p>
        </w:tc>
        <w:tc>
          <w:tcPr>
            <w:tcW w:w="362" w:type="pct"/>
            <w:shd w:val="clear" w:color="auto" w:fill="auto"/>
            <w:vAlign w:val="center"/>
            <w:hideMark/>
          </w:tcPr>
          <w:p w14:paraId="1EDA69F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32,2</w:t>
            </w:r>
          </w:p>
        </w:tc>
        <w:tc>
          <w:tcPr>
            <w:tcW w:w="358" w:type="pct"/>
            <w:shd w:val="clear" w:color="auto" w:fill="auto"/>
            <w:vAlign w:val="center"/>
            <w:hideMark/>
          </w:tcPr>
          <w:p w14:paraId="3C212EB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32,2</w:t>
            </w:r>
          </w:p>
        </w:tc>
      </w:tr>
      <w:tr w:rsidR="00592D67" w:rsidRPr="00592D67" w14:paraId="7DB15C6E" w14:textId="77777777" w:rsidTr="00592D67">
        <w:trPr>
          <w:trHeight w:val="20"/>
        </w:trPr>
        <w:tc>
          <w:tcPr>
            <w:tcW w:w="933" w:type="pct"/>
            <w:shd w:val="clear" w:color="auto" w:fill="auto"/>
            <w:vAlign w:val="center"/>
            <w:hideMark/>
          </w:tcPr>
          <w:p w14:paraId="13A76182"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отпуск теплоносителя из тепловых сетей на цели ГВС (для открытых) систем теплоснабжения, тыс. м³/год</w:t>
            </w:r>
          </w:p>
        </w:tc>
        <w:tc>
          <w:tcPr>
            <w:tcW w:w="234" w:type="pct"/>
            <w:shd w:val="clear" w:color="auto" w:fill="auto"/>
            <w:vAlign w:val="center"/>
            <w:hideMark/>
          </w:tcPr>
          <w:p w14:paraId="175464B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1BA9561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A58895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19AD34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6BA76B5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0CD8C5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88DFE8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A6A9D3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71D4F5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A78D38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858D57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0301F8C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16E643F9" w14:textId="77777777" w:rsidTr="00592D67">
        <w:trPr>
          <w:trHeight w:val="20"/>
        </w:trPr>
        <w:tc>
          <w:tcPr>
            <w:tcW w:w="5000" w:type="pct"/>
            <w:gridSpan w:val="13"/>
            <w:shd w:val="clear" w:color="auto" w:fill="auto"/>
            <w:vAlign w:val="center"/>
            <w:hideMark/>
          </w:tcPr>
          <w:p w14:paraId="1833D104" w14:textId="77777777" w:rsidR="00592D67" w:rsidRPr="00592D67" w:rsidRDefault="00592D67" w:rsidP="00592D67">
            <w:pPr>
              <w:widowControl/>
              <w:jc w:val="center"/>
              <w:rPr>
                <w:rFonts w:ascii="Times New Roman" w:eastAsia="Times New Roman" w:hAnsi="Times New Roman" w:cs="Times New Roman"/>
                <w:b/>
                <w:bCs/>
                <w:sz w:val="18"/>
                <w:szCs w:val="18"/>
                <w:lang w:bidi="ar-SA"/>
              </w:rPr>
            </w:pPr>
            <w:r w:rsidRPr="00592D67">
              <w:rPr>
                <w:rFonts w:ascii="Times New Roman" w:eastAsia="Times New Roman" w:hAnsi="Times New Roman" w:cs="Times New Roman"/>
                <w:b/>
                <w:bCs/>
                <w:sz w:val="18"/>
                <w:szCs w:val="18"/>
                <w:lang w:bidi="ar-SA"/>
              </w:rPr>
              <w:t>Котельная № 3А</w:t>
            </w:r>
          </w:p>
        </w:tc>
      </w:tr>
      <w:tr w:rsidR="00592D67" w:rsidRPr="00592D67" w14:paraId="182C8C88" w14:textId="77777777" w:rsidTr="00592D67">
        <w:trPr>
          <w:trHeight w:val="20"/>
        </w:trPr>
        <w:tc>
          <w:tcPr>
            <w:tcW w:w="933" w:type="pct"/>
            <w:shd w:val="clear" w:color="auto" w:fill="auto"/>
            <w:vAlign w:val="center"/>
            <w:hideMark/>
          </w:tcPr>
          <w:p w14:paraId="1ACA5FCE"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Всего подпитка тепловой сети, тыс. м³/год</w:t>
            </w:r>
          </w:p>
        </w:tc>
        <w:tc>
          <w:tcPr>
            <w:tcW w:w="234" w:type="pct"/>
            <w:shd w:val="clear" w:color="auto" w:fill="auto"/>
            <w:noWrap/>
            <w:vAlign w:val="center"/>
            <w:hideMark/>
          </w:tcPr>
          <w:p w14:paraId="60CA2C1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noWrap/>
            <w:vAlign w:val="center"/>
            <w:hideMark/>
          </w:tcPr>
          <w:p w14:paraId="470A486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7089177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565563C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24E2A53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25E7E3A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C144C0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1B4F59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563E8E4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38E50D4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63AAA8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noWrap/>
            <w:vAlign w:val="center"/>
            <w:hideMark/>
          </w:tcPr>
          <w:p w14:paraId="53AC685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6E8E0E5B" w14:textId="77777777" w:rsidTr="00592D67">
        <w:trPr>
          <w:trHeight w:val="20"/>
        </w:trPr>
        <w:tc>
          <w:tcPr>
            <w:tcW w:w="933" w:type="pct"/>
            <w:shd w:val="clear" w:color="auto" w:fill="auto"/>
            <w:vAlign w:val="center"/>
            <w:hideMark/>
          </w:tcPr>
          <w:p w14:paraId="00180198"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нормативные утечки теплоносителя из теплосети, тыс. м³/год</w:t>
            </w:r>
          </w:p>
        </w:tc>
        <w:tc>
          <w:tcPr>
            <w:tcW w:w="234" w:type="pct"/>
            <w:shd w:val="clear" w:color="auto" w:fill="auto"/>
            <w:noWrap/>
            <w:vAlign w:val="center"/>
            <w:hideMark/>
          </w:tcPr>
          <w:p w14:paraId="3401E2E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12,2</w:t>
            </w:r>
          </w:p>
        </w:tc>
        <w:tc>
          <w:tcPr>
            <w:tcW w:w="218" w:type="pct"/>
            <w:shd w:val="clear" w:color="auto" w:fill="auto"/>
            <w:noWrap/>
            <w:vAlign w:val="center"/>
            <w:hideMark/>
          </w:tcPr>
          <w:p w14:paraId="476BC5F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12,3</w:t>
            </w:r>
          </w:p>
        </w:tc>
        <w:tc>
          <w:tcPr>
            <w:tcW w:w="362" w:type="pct"/>
            <w:shd w:val="clear" w:color="auto" w:fill="auto"/>
            <w:noWrap/>
            <w:vAlign w:val="center"/>
            <w:hideMark/>
          </w:tcPr>
          <w:p w14:paraId="0C956AD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12,3</w:t>
            </w:r>
          </w:p>
        </w:tc>
        <w:tc>
          <w:tcPr>
            <w:tcW w:w="362" w:type="pct"/>
            <w:shd w:val="clear" w:color="auto" w:fill="auto"/>
            <w:noWrap/>
            <w:vAlign w:val="center"/>
            <w:hideMark/>
          </w:tcPr>
          <w:p w14:paraId="5B31A8F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12,3</w:t>
            </w:r>
          </w:p>
        </w:tc>
        <w:tc>
          <w:tcPr>
            <w:tcW w:w="362" w:type="pct"/>
            <w:shd w:val="clear" w:color="auto" w:fill="auto"/>
            <w:noWrap/>
            <w:vAlign w:val="center"/>
            <w:hideMark/>
          </w:tcPr>
          <w:p w14:paraId="1B2B7E7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12,3</w:t>
            </w:r>
          </w:p>
        </w:tc>
        <w:tc>
          <w:tcPr>
            <w:tcW w:w="362" w:type="pct"/>
            <w:shd w:val="clear" w:color="auto" w:fill="auto"/>
            <w:noWrap/>
            <w:vAlign w:val="center"/>
            <w:hideMark/>
          </w:tcPr>
          <w:p w14:paraId="6E9F95A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12,2</w:t>
            </w:r>
          </w:p>
        </w:tc>
        <w:tc>
          <w:tcPr>
            <w:tcW w:w="362" w:type="pct"/>
            <w:shd w:val="clear" w:color="auto" w:fill="auto"/>
            <w:noWrap/>
            <w:vAlign w:val="center"/>
            <w:hideMark/>
          </w:tcPr>
          <w:p w14:paraId="7B3D6CF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12,2</w:t>
            </w:r>
          </w:p>
        </w:tc>
        <w:tc>
          <w:tcPr>
            <w:tcW w:w="362" w:type="pct"/>
            <w:shd w:val="clear" w:color="auto" w:fill="auto"/>
            <w:noWrap/>
            <w:vAlign w:val="center"/>
            <w:hideMark/>
          </w:tcPr>
          <w:p w14:paraId="7E89B08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12,2</w:t>
            </w:r>
          </w:p>
        </w:tc>
        <w:tc>
          <w:tcPr>
            <w:tcW w:w="362" w:type="pct"/>
            <w:shd w:val="clear" w:color="auto" w:fill="auto"/>
            <w:noWrap/>
            <w:vAlign w:val="center"/>
            <w:hideMark/>
          </w:tcPr>
          <w:p w14:paraId="0345BD1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12,2</w:t>
            </w:r>
          </w:p>
        </w:tc>
        <w:tc>
          <w:tcPr>
            <w:tcW w:w="362" w:type="pct"/>
            <w:shd w:val="clear" w:color="auto" w:fill="auto"/>
            <w:noWrap/>
            <w:vAlign w:val="center"/>
            <w:hideMark/>
          </w:tcPr>
          <w:p w14:paraId="25745FB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12,2</w:t>
            </w:r>
          </w:p>
        </w:tc>
        <w:tc>
          <w:tcPr>
            <w:tcW w:w="362" w:type="pct"/>
            <w:shd w:val="clear" w:color="auto" w:fill="auto"/>
            <w:noWrap/>
            <w:vAlign w:val="center"/>
            <w:hideMark/>
          </w:tcPr>
          <w:p w14:paraId="7C89D8E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12,2</w:t>
            </w:r>
          </w:p>
        </w:tc>
        <w:tc>
          <w:tcPr>
            <w:tcW w:w="358" w:type="pct"/>
            <w:shd w:val="clear" w:color="auto" w:fill="auto"/>
            <w:noWrap/>
            <w:vAlign w:val="center"/>
            <w:hideMark/>
          </w:tcPr>
          <w:p w14:paraId="4F5442A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12,2</w:t>
            </w:r>
          </w:p>
        </w:tc>
      </w:tr>
      <w:tr w:rsidR="00592D67" w:rsidRPr="00592D67" w14:paraId="4979AE22" w14:textId="77777777" w:rsidTr="00592D67">
        <w:trPr>
          <w:trHeight w:val="20"/>
        </w:trPr>
        <w:tc>
          <w:tcPr>
            <w:tcW w:w="933" w:type="pct"/>
            <w:shd w:val="clear" w:color="auto" w:fill="auto"/>
            <w:vAlign w:val="center"/>
            <w:hideMark/>
          </w:tcPr>
          <w:p w14:paraId="5AC9A567"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из систем теплопотребления, тыс. м³/год</w:t>
            </w:r>
          </w:p>
        </w:tc>
        <w:tc>
          <w:tcPr>
            <w:tcW w:w="234" w:type="pct"/>
            <w:shd w:val="clear" w:color="auto" w:fill="auto"/>
            <w:vAlign w:val="center"/>
            <w:hideMark/>
          </w:tcPr>
          <w:p w14:paraId="04DB537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218" w:type="pct"/>
            <w:shd w:val="clear" w:color="auto" w:fill="auto"/>
            <w:vAlign w:val="center"/>
            <w:hideMark/>
          </w:tcPr>
          <w:p w14:paraId="6D1C9C3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7DA0FFF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2488331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181CF88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2A76766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1DAA46A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2866708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7CF8CE4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700E59B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7194150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58" w:type="pct"/>
            <w:shd w:val="clear" w:color="auto" w:fill="auto"/>
            <w:vAlign w:val="center"/>
            <w:hideMark/>
          </w:tcPr>
          <w:p w14:paraId="58F8524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r>
      <w:tr w:rsidR="00592D67" w:rsidRPr="00592D67" w14:paraId="7677AFAF" w14:textId="77777777" w:rsidTr="00592D67">
        <w:trPr>
          <w:trHeight w:val="20"/>
        </w:trPr>
        <w:tc>
          <w:tcPr>
            <w:tcW w:w="933" w:type="pct"/>
            <w:shd w:val="clear" w:color="auto" w:fill="auto"/>
            <w:vAlign w:val="center"/>
            <w:hideMark/>
          </w:tcPr>
          <w:p w14:paraId="5C1A329B"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пусковое заполнение и регламентные испытания, тыс. м³/год</w:t>
            </w:r>
          </w:p>
        </w:tc>
        <w:tc>
          <w:tcPr>
            <w:tcW w:w="234" w:type="pct"/>
            <w:shd w:val="clear" w:color="auto" w:fill="auto"/>
            <w:vAlign w:val="center"/>
            <w:hideMark/>
          </w:tcPr>
          <w:p w14:paraId="74143F7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w:t>
            </w:r>
          </w:p>
        </w:tc>
        <w:tc>
          <w:tcPr>
            <w:tcW w:w="218" w:type="pct"/>
            <w:shd w:val="clear" w:color="auto" w:fill="auto"/>
            <w:vAlign w:val="center"/>
            <w:hideMark/>
          </w:tcPr>
          <w:p w14:paraId="47D4C72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1,1</w:t>
            </w:r>
          </w:p>
        </w:tc>
        <w:tc>
          <w:tcPr>
            <w:tcW w:w="362" w:type="pct"/>
            <w:shd w:val="clear" w:color="auto" w:fill="auto"/>
            <w:vAlign w:val="center"/>
            <w:hideMark/>
          </w:tcPr>
          <w:p w14:paraId="48E8D8B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1,1</w:t>
            </w:r>
          </w:p>
        </w:tc>
        <w:tc>
          <w:tcPr>
            <w:tcW w:w="362" w:type="pct"/>
            <w:shd w:val="clear" w:color="auto" w:fill="auto"/>
            <w:vAlign w:val="center"/>
            <w:hideMark/>
          </w:tcPr>
          <w:p w14:paraId="27CFC5F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1,1</w:t>
            </w:r>
          </w:p>
        </w:tc>
        <w:tc>
          <w:tcPr>
            <w:tcW w:w="362" w:type="pct"/>
            <w:shd w:val="clear" w:color="auto" w:fill="auto"/>
            <w:vAlign w:val="center"/>
            <w:hideMark/>
          </w:tcPr>
          <w:p w14:paraId="68EB7A5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1,1</w:t>
            </w:r>
          </w:p>
        </w:tc>
        <w:tc>
          <w:tcPr>
            <w:tcW w:w="362" w:type="pct"/>
            <w:shd w:val="clear" w:color="auto" w:fill="auto"/>
            <w:vAlign w:val="center"/>
            <w:hideMark/>
          </w:tcPr>
          <w:p w14:paraId="2CC21A8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1,1</w:t>
            </w:r>
          </w:p>
        </w:tc>
        <w:tc>
          <w:tcPr>
            <w:tcW w:w="362" w:type="pct"/>
            <w:shd w:val="clear" w:color="auto" w:fill="auto"/>
            <w:vAlign w:val="center"/>
            <w:hideMark/>
          </w:tcPr>
          <w:p w14:paraId="2D7F7CB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w:t>
            </w:r>
          </w:p>
        </w:tc>
        <w:tc>
          <w:tcPr>
            <w:tcW w:w="362" w:type="pct"/>
            <w:shd w:val="clear" w:color="auto" w:fill="auto"/>
            <w:vAlign w:val="center"/>
            <w:hideMark/>
          </w:tcPr>
          <w:p w14:paraId="0EE1292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1,1</w:t>
            </w:r>
          </w:p>
        </w:tc>
        <w:tc>
          <w:tcPr>
            <w:tcW w:w="362" w:type="pct"/>
            <w:shd w:val="clear" w:color="auto" w:fill="auto"/>
            <w:vAlign w:val="center"/>
            <w:hideMark/>
          </w:tcPr>
          <w:p w14:paraId="6EF412A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1,1</w:t>
            </w:r>
          </w:p>
        </w:tc>
        <w:tc>
          <w:tcPr>
            <w:tcW w:w="362" w:type="pct"/>
            <w:shd w:val="clear" w:color="auto" w:fill="auto"/>
            <w:vAlign w:val="center"/>
            <w:hideMark/>
          </w:tcPr>
          <w:p w14:paraId="247D9DC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1,1</w:t>
            </w:r>
          </w:p>
        </w:tc>
        <w:tc>
          <w:tcPr>
            <w:tcW w:w="362" w:type="pct"/>
            <w:shd w:val="clear" w:color="auto" w:fill="auto"/>
            <w:vAlign w:val="center"/>
            <w:hideMark/>
          </w:tcPr>
          <w:p w14:paraId="021B1C8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1,1</w:t>
            </w:r>
          </w:p>
        </w:tc>
        <w:tc>
          <w:tcPr>
            <w:tcW w:w="358" w:type="pct"/>
            <w:shd w:val="clear" w:color="auto" w:fill="auto"/>
            <w:vAlign w:val="center"/>
            <w:hideMark/>
          </w:tcPr>
          <w:p w14:paraId="6522788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1,1</w:t>
            </w:r>
          </w:p>
        </w:tc>
      </w:tr>
      <w:tr w:rsidR="00592D67" w:rsidRPr="00592D67" w14:paraId="4DAFA839" w14:textId="77777777" w:rsidTr="00592D67">
        <w:trPr>
          <w:trHeight w:val="20"/>
        </w:trPr>
        <w:tc>
          <w:tcPr>
            <w:tcW w:w="933" w:type="pct"/>
            <w:shd w:val="clear" w:color="auto" w:fill="auto"/>
            <w:vAlign w:val="center"/>
            <w:hideMark/>
          </w:tcPr>
          <w:p w14:paraId="689BC415"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отпуск теплоносителя из тепловых сетей на цели ГВС (для открытых) систем теплоснабжения, тыс. м³/год</w:t>
            </w:r>
          </w:p>
        </w:tc>
        <w:tc>
          <w:tcPr>
            <w:tcW w:w="234" w:type="pct"/>
            <w:shd w:val="clear" w:color="auto" w:fill="auto"/>
            <w:vAlign w:val="center"/>
            <w:hideMark/>
          </w:tcPr>
          <w:p w14:paraId="3ABE4F0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31EB24A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4EAC5D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DB5478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E87337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3CDE8A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D63C7C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7F5020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D5B985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DF10F1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3DD918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562467D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2553014A" w14:textId="77777777" w:rsidTr="00592D67">
        <w:trPr>
          <w:trHeight w:val="20"/>
        </w:trPr>
        <w:tc>
          <w:tcPr>
            <w:tcW w:w="5000" w:type="pct"/>
            <w:gridSpan w:val="13"/>
            <w:shd w:val="clear" w:color="auto" w:fill="auto"/>
            <w:vAlign w:val="center"/>
            <w:hideMark/>
          </w:tcPr>
          <w:p w14:paraId="66D570BD" w14:textId="77777777" w:rsidR="00592D67" w:rsidRPr="00592D67" w:rsidRDefault="00592D67" w:rsidP="00592D67">
            <w:pPr>
              <w:widowControl/>
              <w:jc w:val="center"/>
              <w:rPr>
                <w:rFonts w:ascii="Times New Roman" w:eastAsia="Times New Roman" w:hAnsi="Times New Roman" w:cs="Times New Roman"/>
                <w:b/>
                <w:bCs/>
                <w:sz w:val="18"/>
                <w:szCs w:val="18"/>
                <w:lang w:bidi="ar-SA"/>
              </w:rPr>
            </w:pPr>
            <w:r w:rsidRPr="00592D67">
              <w:rPr>
                <w:rFonts w:ascii="Times New Roman" w:eastAsia="Times New Roman" w:hAnsi="Times New Roman" w:cs="Times New Roman"/>
                <w:b/>
                <w:bCs/>
                <w:sz w:val="18"/>
                <w:szCs w:val="18"/>
                <w:lang w:bidi="ar-SA"/>
              </w:rPr>
              <w:t>Котельная № 5</w:t>
            </w:r>
          </w:p>
        </w:tc>
      </w:tr>
      <w:tr w:rsidR="00592D67" w:rsidRPr="00592D67" w14:paraId="750D0684" w14:textId="77777777" w:rsidTr="00592D67">
        <w:trPr>
          <w:trHeight w:val="20"/>
        </w:trPr>
        <w:tc>
          <w:tcPr>
            <w:tcW w:w="933" w:type="pct"/>
            <w:shd w:val="clear" w:color="auto" w:fill="auto"/>
            <w:vAlign w:val="center"/>
            <w:hideMark/>
          </w:tcPr>
          <w:p w14:paraId="7C654CAB"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Всего подпитка тепловой сети, тыс. м³/год</w:t>
            </w:r>
          </w:p>
        </w:tc>
        <w:tc>
          <w:tcPr>
            <w:tcW w:w="234" w:type="pct"/>
            <w:shd w:val="clear" w:color="auto" w:fill="auto"/>
            <w:noWrap/>
            <w:vAlign w:val="center"/>
            <w:hideMark/>
          </w:tcPr>
          <w:p w14:paraId="553B45B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noWrap/>
            <w:vAlign w:val="center"/>
            <w:hideMark/>
          </w:tcPr>
          <w:p w14:paraId="5DED5DA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762EE55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00226A9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35F1CA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32DB4D0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2226A7F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00563F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29D933B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0CA2527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A428EA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noWrap/>
            <w:vAlign w:val="center"/>
            <w:hideMark/>
          </w:tcPr>
          <w:p w14:paraId="766753F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481BE069" w14:textId="77777777" w:rsidTr="00592D67">
        <w:trPr>
          <w:trHeight w:val="20"/>
        </w:trPr>
        <w:tc>
          <w:tcPr>
            <w:tcW w:w="933" w:type="pct"/>
            <w:shd w:val="clear" w:color="auto" w:fill="auto"/>
            <w:vAlign w:val="center"/>
            <w:hideMark/>
          </w:tcPr>
          <w:p w14:paraId="0FBFE36D"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нормативные утечки теплоносителя из теплосети, тыс. м³/год</w:t>
            </w:r>
          </w:p>
        </w:tc>
        <w:tc>
          <w:tcPr>
            <w:tcW w:w="234" w:type="pct"/>
            <w:shd w:val="clear" w:color="auto" w:fill="auto"/>
            <w:noWrap/>
            <w:vAlign w:val="center"/>
            <w:hideMark/>
          </w:tcPr>
          <w:p w14:paraId="4F848E9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62,24</w:t>
            </w:r>
          </w:p>
        </w:tc>
        <w:tc>
          <w:tcPr>
            <w:tcW w:w="218" w:type="pct"/>
            <w:shd w:val="clear" w:color="auto" w:fill="auto"/>
            <w:noWrap/>
            <w:vAlign w:val="center"/>
            <w:hideMark/>
          </w:tcPr>
          <w:p w14:paraId="2B5FD17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62,24</w:t>
            </w:r>
          </w:p>
        </w:tc>
        <w:tc>
          <w:tcPr>
            <w:tcW w:w="362" w:type="pct"/>
            <w:shd w:val="clear" w:color="auto" w:fill="auto"/>
            <w:noWrap/>
            <w:vAlign w:val="center"/>
            <w:hideMark/>
          </w:tcPr>
          <w:p w14:paraId="15F4619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62,24</w:t>
            </w:r>
          </w:p>
        </w:tc>
        <w:tc>
          <w:tcPr>
            <w:tcW w:w="362" w:type="pct"/>
            <w:shd w:val="clear" w:color="auto" w:fill="auto"/>
            <w:noWrap/>
            <w:vAlign w:val="center"/>
            <w:hideMark/>
          </w:tcPr>
          <w:p w14:paraId="5B505B4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62,24</w:t>
            </w:r>
          </w:p>
        </w:tc>
        <w:tc>
          <w:tcPr>
            <w:tcW w:w="362" w:type="pct"/>
            <w:shd w:val="clear" w:color="auto" w:fill="auto"/>
            <w:noWrap/>
            <w:vAlign w:val="center"/>
            <w:hideMark/>
          </w:tcPr>
          <w:p w14:paraId="34CBB8C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62,24</w:t>
            </w:r>
          </w:p>
        </w:tc>
        <w:tc>
          <w:tcPr>
            <w:tcW w:w="362" w:type="pct"/>
            <w:shd w:val="clear" w:color="auto" w:fill="auto"/>
            <w:noWrap/>
            <w:vAlign w:val="center"/>
            <w:hideMark/>
          </w:tcPr>
          <w:p w14:paraId="067D2E7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62,24</w:t>
            </w:r>
          </w:p>
        </w:tc>
        <w:tc>
          <w:tcPr>
            <w:tcW w:w="362" w:type="pct"/>
            <w:shd w:val="clear" w:color="auto" w:fill="auto"/>
            <w:noWrap/>
            <w:vAlign w:val="center"/>
            <w:hideMark/>
          </w:tcPr>
          <w:p w14:paraId="0B6B981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62,24</w:t>
            </w:r>
          </w:p>
        </w:tc>
        <w:tc>
          <w:tcPr>
            <w:tcW w:w="362" w:type="pct"/>
            <w:shd w:val="clear" w:color="auto" w:fill="auto"/>
            <w:noWrap/>
            <w:vAlign w:val="center"/>
            <w:hideMark/>
          </w:tcPr>
          <w:p w14:paraId="39B5970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62,24</w:t>
            </w:r>
          </w:p>
        </w:tc>
        <w:tc>
          <w:tcPr>
            <w:tcW w:w="362" w:type="pct"/>
            <w:shd w:val="clear" w:color="auto" w:fill="auto"/>
            <w:noWrap/>
            <w:vAlign w:val="center"/>
            <w:hideMark/>
          </w:tcPr>
          <w:p w14:paraId="06707D2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62,24</w:t>
            </w:r>
          </w:p>
        </w:tc>
        <w:tc>
          <w:tcPr>
            <w:tcW w:w="362" w:type="pct"/>
            <w:shd w:val="clear" w:color="auto" w:fill="auto"/>
            <w:noWrap/>
            <w:vAlign w:val="center"/>
            <w:hideMark/>
          </w:tcPr>
          <w:p w14:paraId="247E1A2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62,24</w:t>
            </w:r>
          </w:p>
        </w:tc>
        <w:tc>
          <w:tcPr>
            <w:tcW w:w="362" w:type="pct"/>
            <w:shd w:val="clear" w:color="auto" w:fill="auto"/>
            <w:noWrap/>
            <w:vAlign w:val="center"/>
            <w:hideMark/>
          </w:tcPr>
          <w:p w14:paraId="14BF4ED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62,24</w:t>
            </w:r>
          </w:p>
        </w:tc>
        <w:tc>
          <w:tcPr>
            <w:tcW w:w="358" w:type="pct"/>
            <w:shd w:val="clear" w:color="auto" w:fill="auto"/>
            <w:noWrap/>
            <w:vAlign w:val="center"/>
            <w:hideMark/>
          </w:tcPr>
          <w:p w14:paraId="0A3FAEA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62,24</w:t>
            </w:r>
          </w:p>
        </w:tc>
      </w:tr>
      <w:tr w:rsidR="00592D67" w:rsidRPr="00592D67" w14:paraId="00B4D4BD" w14:textId="77777777" w:rsidTr="00592D67">
        <w:trPr>
          <w:trHeight w:val="20"/>
        </w:trPr>
        <w:tc>
          <w:tcPr>
            <w:tcW w:w="933" w:type="pct"/>
            <w:shd w:val="clear" w:color="auto" w:fill="auto"/>
            <w:vAlign w:val="center"/>
            <w:hideMark/>
          </w:tcPr>
          <w:p w14:paraId="707CE845"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из систем теплопотребления, тыс. м³/год</w:t>
            </w:r>
          </w:p>
        </w:tc>
        <w:tc>
          <w:tcPr>
            <w:tcW w:w="234" w:type="pct"/>
            <w:shd w:val="clear" w:color="auto" w:fill="auto"/>
            <w:vAlign w:val="center"/>
            <w:hideMark/>
          </w:tcPr>
          <w:p w14:paraId="02E78DE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6,553</w:t>
            </w:r>
          </w:p>
        </w:tc>
        <w:tc>
          <w:tcPr>
            <w:tcW w:w="218" w:type="pct"/>
            <w:shd w:val="clear" w:color="auto" w:fill="auto"/>
            <w:vAlign w:val="center"/>
            <w:hideMark/>
          </w:tcPr>
          <w:p w14:paraId="083B09D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6,551</w:t>
            </w:r>
          </w:p>
        </w:tc>
        <w:tc>
          <w:tcPr>
            <w:tcW w:w="362" w:type="pct"/>
            <w:shd w:val="clear" w:color="auto" w:fill="auto"/>
            <w:vAlign w:val="center"/>
            <w:hideMark/>
          </w:tcPr>
          <w:p w14:paraId="5BF4744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6,546</w:t>
            </w:r>
          </w:p>
        </w:tc>
        <w:tc>
          <w:tcPr>
            <w:tcW w:w="362" w:type="pct"/>
            <w:shd w:val="clear" w:color="auto" w:fill="auto"/>
            <w:vAlign w:val="center"/>
            <w:hideMark/>
          </w:tcPr>
          <w:p w14:paraId="4C1E11C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6,536</w:t>
            </w:r>
          </w:p>
        </w:tc>
        <w:tc>
          <w:tcPr>
            <w:tcW w:w="362" w:type="pct"/>
            <w:shd w:val="clear" w:color="auto" w:fill="auto"/>
            <w:vAlign w:val="center"/>
            <w:hideMark/>
          </w:tcPr>
          <w:p w14:paraId="389D57E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6,535</w:t>
            </w:r>
          </w:p>
        </w:tc>
        <w:tc>
          <w:tcPr>
            <w:tcW w:w="362" w:type="pct"/>
            <w:shd w:val="clear" w:color="auto" w:fill="auto"/>
            <w:vAlign w:val="center"/>
            <w:hideMark/>
          </w:tcPr>
          <w:p w14:paraId="0742643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6,52</w:t>
            </w:r>
          </w:p>
        </w:tc>
        <w:tc>
          <w:tcPr>
            <w:tcW w:w="362" w:type="pct"/>
            <w:shd w:val="clear" w:color="auto" w:fill="auto"/>
            <w:vAlign w:val="center"/>
            <w:hideMark/>
          </w:tcPr>
          <w:p w14:paraId="190B019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6,511</w:t>
            </w:r>
          </w:p>
        </w:tc>
        <w:tc>
          <w:tcPr>
            <w:tcW w:w="362" w:type="pct"/>
            <w:shd w:val="clear" w:color="auto" w:fill="auto"/>
            <w:vAlign w:val="center"/>
            <w:hideMark/>
          </w:tcPr>
          <w:p w14:paraId="5648205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6,518</w:t>
            </w:r>
          </w:p>
        </w:tc>
        <w:tc>
          <w:tcPr>
            <w:tcW w:w="362" w:type="pct"/>
            <w:shd w:val="clear" w:color="auto" w:fill="auto"/>
            <w:vAlign w:val="center"/>
            <w:hideMark/>
          </w:tcPr>
          <w:p w14:paraId="280DB5C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6,524</w:t>
            </w:r>
          </w:p>
        </w:tc>
        <w:tc>
          <w:tcPr>
            <w:tcW w:w="362" w:type="pct"/>
            <w:shd w:val="clear" w:color="auto" w:fill="auto"/>
            <w:vAlign w:val="center"/>
            <w:hideMark/>
          </w:tcPr>
          <w:p w14:paraId="3104272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6,521</w:t>
            </w:r>
          </w:p>
        </w:tc>
        <w:tc>
          <w:tcPr>
            <w:tcW w:w="362" w:type="pct"/>
            <w:shd w:val="clear" w:color="auto" w:fill="auto"/>
            <w:vAlign w:val="center"/>
            <w:hideMark/>
          </w:tcPr>
          <w:p w14:paraId="075FE1E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6,529</w:t>
            </w:r>
          </w:p>
        </w:tc>
        <w:tc>
          <w:tcPr>
            <w:tcW w:w="358" w:type="pct"/>
            <w:shd w:val="clear" w:color="auto" w:fill="auto"/>
            <w:vAlign w:val="center"/>
            <w:hideMark/>
          </w:tcPr>
          <w:p w14:paraId="046A651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6,518</w:t>
            </w:r>
          </w:p>
        </w:tc>
      </w:tr>
      <w:tr w:rsidR="00592D67" w:rsidRPr="00592D67" w14:paraId="5CF49F64" w14:textId="77777777" w:rsidTr="00592D67">
        <w:trPr>
          <w:trHeight w:val="20"/>
        </w:trPr>
        <w:tc>
          <w:tcPr>
            <w:tcW w:w="933" w:type="pct"/>
            <w:shd w:val="clear" w:color="auto" w:fill="auto"/>
            <w:vAlign w:val="center"/>
            <w:hideMark/>
          </w:tcPr>
          <w:p w14:paraId="3451FEAC"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пусковое заполнение и регламентные испытания, тыс. м³/год</w:t>
            </w:r>
          </w:p>
        </w:tc>
        <w:tc>
          <w:tcPr>
            <w:tcW w:w="234" w:type="pct"/>
            <w:shd w:val="clear" w:color="auto" w:fill="auto"/>
            <w:vAlign w:val="center"/>
            <w:hideMark/>
          </w:tcPr>
          <w:p w14:paraId="48A3E62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5,363</w:t>
            </w:r>
          </w:p>
        </w:tc>
        <w:tc>
          <w:tcPr>
            <w:tcW w:w="218" w:type="pct"/>
            <w:shd w:val="clear" w:color="auto" w:fill="auto"/>
            <w:vAlign w:val="center"/>
            <w:hideMark/>
          </w:tcPr>
          <w:p w14:paraId="52C21B9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5,363</w:t>
            </w:r>
          </w:p>
        </w:tc>
        <w:tc>
          <w:tcPr>
            <w:tcW w:w="362" w:type="pct"/>
            <w:shd w:val="clear" w:color="auto" w:fill="auto"/>
            <w:vAlign w:val="center"/>
            <w:hideMark/>
          </w:tcPr>
          <w:p w14:paraId="7BA9135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5,363</w:t>
            </w:r>
          </w:p>
        </w:tc>
        <w:tc>
          <w:tcPr>
            <w:tcW w:w="362" w:type="pct"/>
            <w:shd w:val="clear" w:color="auto" w:fill="auto"/>
            <w:vAlign w:val="center"/>
            <w:hideMark/>
          </w:tcPr>
          <w:p w14:paraId="2059011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5,363</w:t>
            </w:r>
          </w:p>
        </w:tc>
        <w:tc>
          <w:tcPr>
            <w:tcW w:w="362" w:type="pct"/>
            <w:shd w:val="clear" w:color="auto" w:fill="auto"/>
            <w:vAlign w:val="center"/>
            <w:hideMark/>
          </w:tcPr>
          <w:p w14:paraId="118BF0F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5,363</w:t>
            </w:r>
          </w:p>
        </w:tc>
        <w:tc>
          <w:tcPr>
            <w:tcW w:w="362" w:type="pct"/>
            <w:shd w:val="clear" w:color="auto" w:fill="auto"/>
            <w:vAlign w:val="center"/>
            <w:hideMark/>
          </w:tcPr>
          <w:p w14:paraId="40A878F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5,363</w:t>
            </w:r>
          </w:p>
        </w:tc>
        <w:tc>
          <w:tcPr>
            <w:tcW w:w="362" w:type="pct"/>
            <w:shd w:val="clear" w:color="auto" w:fill="auto"/>
            <w:vAlign w:val="center"/>
            <w:hideMark/>
          </w:tcPr>
          <w:p w14:paraId="1A34926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5,363</w:t>
            </w:r>
          </w:p>
        </w:tc>
        <w:tc>
          <w:tcPr>
            <w:tcW w:w="362" w:type="pct"/>
            <w:shd w:val="clear" w:color="auto" w:fill="auto"/>
            <w:vAlign w:val="center"/>
            <w:hideMark/>
          </w:tcPr>
          <w:p w14:paraId="6DE0BBD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5,363</w:t>
            </w:r>
          </w:p>
        </w:tc>
        <w:tc>
          <w:tcPr>
            <w:tcW w:w="362" w:type="pct"/>
            <w:shd w:val="clear" w:color="auto" w:fill="auto"/>
            <w:vAlign w:val="center"/>
            <w:hideMark/>
          </w:tcPr>
          <w:p w14:paraId="6192820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5,363</w:t>
            </w:r>
          </w:p>
        </w:tc>
        <w:tc>
          <w:tcPr>
            <w:tcW w:w="362" w:type="pct"/>
            <w:shd w:val="clear" w:color="auto" w:fill="auto"/>
            <w:vAlign w:val="center"/>
            <w:hideMark/>
          </w:tcPr>
          <w:p w14:paraId="4C92B0B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5,363</w:t>
            </w:r>
          </w:p>
        </w:tc>
        <w:tc>
          <w:tcPr>
            <w:tcW w:w="362" w:type="pct"/>
            <w:shd w:val="clear" w:color="auto" w:fill="auto"/>
            <w:vAlign w:val="center"/>
            <w:hideMark/>
          </w:tcPr>
          <w:p w14:paraId="329321F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5,363</w:t>
            </w:r>
          </w:p>
        </w:tc>
        <w:tc>
          <w:tcPr>
            <w:tcW w:w="358" w:type="pct"/>
            <w:shd w:val="clear" w:color="auto" w:fill="auto"/>
            <w:vAlign w:val="center"/>
            <w:hideMark/>
          </w:tcPr>
          <w:p w14:paraId="518B02B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5,363</w:t>
            </w:r>
          </w:p>
        </w:tc>
      </w:tr>
      <w:tr w:rsidR="00592D67" w:rsidRPr="00592D67" w14:paraId="5B0EE01F" w14:textId="77777777" w:rsidTr="00592D67">
        <w:trPr>
          <w:trHeight w:val="20"/>
        </w:trPr>
        <w:tc>
          <w:tcPr>
            <w:tcW w:w="933" w:type="pct"/>
            <w:shd w:val="clear" w:color="auto" w:fill="auto"/>
            <w:vAlign w:val="center"/>
            <w:hideMark/>
          </w:tcPr>
          <w:p w14:paraId="2F93A8E7"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отпуск теплоносителя из тепловых сетей на цели ГВС (для открытых) систем теплоснабжения, тыс. м³/год</w:t>
            </w:r>
          </w:p>
        </w:tc>
        <w:tc>
          <w:tcPr>
            <w:tcW w:w="234" w:type="pct"/>
            <w:shd w:val="clear" w:color="auto" w:fill="auto"/>
            <w:vAlign w:val="center"/>
            <w:hideMark/>
          </w:tcPr>
          <w:p w14:paraId="4EC37D2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3CA46BA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AC39C0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D45534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799382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C0C8DE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8ABDCC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441E20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E88628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137F1C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6A42AC4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1AD7922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254503BF" w14:textId="77777777" w:rsidTr="00592D67">
        <w:trPr>
          <w:trHeight w:val="20"/>
        </w:trPr>
        <w:tc>
          <w:tcPr>
            <w:tcW w:w="5000" w:type="pct"/>
            <w:gridSpan w:val="13"/>
            <w:shd w:val="clear" w:color="auto" w:fill="auto"/>
            <w:vAlign w:val="center"/>
            <w:hideMark/>
          </w:tcPr>
          <w:p w14:paraId="64B8EC10" w14:textId="77777777" w:rsidR="00592D67" w:rsidRPr="00592D67" w:rsidRDefault="00592D67" w:rsidP="00592D67">
            <w:pPr>
              <w:widowControl/>
              <w:jc w:val="center"/>
              <w:rPr>
                <w:rFonts w:ascii="Times New Roman" w:eastAsia="Times New Roman" w:hAnsi="Times New Roman" w:cs="Times New Roman"/>
                <w:b/>
                <w:bCs/>
                <w:sz w:val="18"/>
                <w:szCs w:val="18"/>
                <w:lang w:bidi="ar-SA"/>
              </w:rPr>
            </w:pPr>
            <w:r w:rsidRPr="00592D67">
              <w:rPr>
                <w:rFonts w:ascii="Times New Roman" w:eastAsia="Times New Roman" w:hAnsi="Times New Roman" w:cs="Times New Roman"/>
                <w:b/>
                <w:bCs/>
                <w:sz w:val="18"/>
                <w:szCs w:val="18"/>
                <w:lang w:bidi="ar-SA"/>
              </w:rPr>
              <w:t>Котельная № 8</w:t>
            </w:r>
          </w:p>
        </w:tc>
      </w:tr>
      <w:tr w:rsidR="00592D67" w:rsidRPr="00592D67" w14:paraId="66D7591D" w14:textId="77777777" w:rsidTr="00592D67">
        <w:trPr>
          <w:trHeight w:val="20"/>
        </w:trPr>
        <w:tc>
          <w:tcPr>
            <w:tcW w:w="933" w:type="pct"/>
            <w:shd w:val="clear" w:color="auto" w:fill="auto"/>
            <w:vAlign w:val="center"/>
            <w:hideMark/>
          </w:tcPr>
          <w:p w14:paraId="63AD795F"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Всего подпитка тепловой сети, тыс. м³/год</w:t>
            </w:r>
          </w:p>
        </w:tc>
        <w:tc>
          <w:tcPr>
            <w:tcW w:w="234" w:type="pct"/>
            <w:shd w:val="clear" w:color="auto" w:fill="auto"/>
            <w:noWrap/>
            <w:vAlign w:val="center"/>
            <w:hideMark/>
          </w:tcPr>
          <w:p w14:paraId="11161A3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218" w:type="pct"/>
            <w:shd w:val="clear" w:color="auto" w:fill="auto"/>
            <w:noWrap/>
            <w:vAlign w:val="center"/>
            <w:hideMark/>
          </w:tcPr>
          <w:p w14:paraId="17F773C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0B20CEE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04ADCC8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1A8B5C3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6F5E4EC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1001E29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335FA0A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76A273D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5143DFA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33E7883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58" w:type="pct"/>
            <w:shd w:val="clear" w:color="auto" w:fill="auto"/>
            <w:noWrap/>
            <w:vAlign w:val="center"/>
            <w:hideMark/>
          </w:tcPr>
          <w:p w14:paraId="5462A16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r>
      <w:tr w:rsidR="00592D67" w:rsidRPr="00592D67" w14:paraId="28CF68FE" w14:textId="77777777" w:rsidTr="00592D67">
        <w:trPr>
          <w:trHeight w:val="20"/>
        </w:trPr>
        <w:tc>
          <w:tcPr>
            <w:tcW w:w="933" w:type="pct"/>
            <w:shd w:val="clear" w:color="auto" w:fill="auto"/>
            <w:vAlign w:val="center"/>
            <w:hideMark/>
          </w:tcPr>
          <w:p w14:paraId="6E82A62B"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нормативные утечки теплоносителя из теплосети, тыс. м³/год</w:t>
            </w:r>
          </w:p>
        </w:tc>
        <w:tc>
          <w:tcPr>
            <w:tcW w:w="234" w:type="pct"/>
            <w:shd w:val="clear" w:color="auto" w:fill="auto"/>
            <w:noWrap/>
            <w:vAlign w:val="center"/>
            <w:hideMark/>
          </w:tcPr>
          <w:p w14:paraId="252DAA6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218" w:type="pct"/>
            <w:shd w:val="clear" w:color="auto" w:fill="auto"/>
            <w:noWrap/>
            <w:vAlign w:val="center"/>
            <w:hideMark/>
          </w:tcPr>
          <w:p w14:paraId="63EEB86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582483A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0BDCA2A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2A5783A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7A61977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0CFCCA9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58F496D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3A4C62D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1F79BC8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1C429E1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58" w:type="pct"/>
            <w:shd w:val="clear" w:color="auto" w:fill="auto"/>
            <w:noWrap/>
            <w:vAlign w:val="center"/>
            <w:hideMark/>
          </w:tcPr>
          <w:p w14:paraId="42B8061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r>
      <w:tr w:rsidR="00592D67" w:rsidRPr="00592D67" w14:paraId="50133986" w14:textId="77777777" w:rsidTr="00592D67">
        <w:trPr>
          <w:trHeight w:val="20"/>
        </w:trPr>
        <w:tc>
          <w:tcPr>
            <w:tcW w:w="933" w:type="pct"/>
            <w:shd w:val="clear" w:color="auto" w:fill="auto"/>
            <w:vAlign w:val="center"/>
            <w:hideMark/>
          </w:tcPr>
          <w:p w14:paraId="37FBA5AD"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из систем теплопотребления, тыс. м³/год</w:t>
            </w:r>
          </w:p>
        </w:tc>
        <w:tc>
          <w:tcPr>
            <w:tcW w:w="234" w:type="pct"/>
            <w:shd w:val="clear" w:color="auto" w:fill="auto"/>
            <w:vAlign w:val="center"/>
            <w:hideMark/>
          </w:tcPr>
          <w:p w14:paraId="4C0FA9A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0,397</w:t>
            </w:r>
          </w:p>
        </w:tc>
        <w:tc>
          <w:tcPr>
            <w:tcW w:w="218" w:type="pct"/>
            <w:shd w:val="clear" w:color="auto" w:fill="auto"/>
            <w:vAlign w:val="center"/>
            <w:hideMark/>
          </w:tcPr>
          <w:p w14:paraId="0FED24C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0,397</w:t>
            </w:r>
          </w:p>
        </w:tc>
        <w:tc>
          <w:tcPr>
            <w:tcW w:w="362" w:type="pct"/>
            <w:shd w:val="clear" w:color="auto" w:fill="auto"/>
            <w:vAlign w:val="center"/>
            <w:hideMark/>
          </w:tcPr>
          <w:p w14:paraId="17A95C8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0,396</w:t>
            </w:r>
          </w:p>
        </w:tc>
        <w:tc>
          <w:tcPr>
            <w:tcW w:w="362" w:type="pct"/>
            <w:shd w:val="clear" w:color="auto" w:fill="auto"/>
            <w:vAlign w:val="center"/>
            <w:hideMark/>
          </w:tcPr>
          <w:p w14:paraId="574EBC1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0,396</w:t>
            </w:r>
          </w:p>
        </w:tc>
        <w:tc>
          <w:tcPr>
            <w:tcW w:w="362" w:type="pct"/>
            <w:shd w:val="clear" w:color="auto" w:fill="auto"/>
            <w:vAlign w:val="center"/>
            <w:hideMark/>
          </w:tcPr>
          <w:p w14:paraId="0293C36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0,396</w:t>
            </w:r>
          </w:p>
        </w:tc>
        <w:tc>
          <w:tcPr>
            <w:tcW w:w="362" w:type="pct"/>
            <w:shd w:val="clear" w:color="auto" w:fill="auto"/>
            <w:vAlign w:val="center"/>
            <w:hideMark/>
          </w:tcPr>
          <w:p w14:paraId="79BB636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0,395</w:t>
            </w:r>
          </w:p>
        </w:tc>
        <w:tc>
          <w:tcPr>
            <w:tcW w:w="362" w:type="pct"/>
            <w:shd w:val="clear" w:color="auto" w:fill="auto"/>
            <w:vAlign w:val="center"/>
            <w:hideMark/>
          </w:tcPr>
          <w:p w14:paraId="24E29B8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0,394</w:t>
            </w:r>
          </w:p>
        </w:tc>
        <w:tc>
          <w:tcPr>
            <w:tcW w:w="362" w:type="pct"/>
            <w:shd w:val="clear" w:color="auto" w:fill="auto"/>
            <w:vAlign w:val="center"/>
            <w:hideMark/>
          </w:tcPr>
          <w:p w14:paraId="2476554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0,395</w:t>
            </w:r>
          </w:p>
        </w:tc>
        <w:tc>
          <w:tcPr>
            <w:tcW w:w="362" w:type="pct"/>
            <w:shd w:val="clear" w:color="auto" w:fill="auto"/>
            <w:vAlign w:val="center"/>
            <w:hideMark/>
          </w:tcPr>
          <w:p w14:paraId="6AB3461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0,395</w:t>
            </w:r>
          </w:p>
        </w:tc>
        <w:tc>
          <w:tcPr>
            <w:tcW w:w="362" w:type="pct"/>
            <w:shd w:val="clear" w:color="auto" w:fill="auto"/>
            <w:vAlign w:val="center"/>
            <w:hideMark/>
          </w:tcPr>
          <w:p w14:paraId="7A948F0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0,395</w:t>
            </w:r>
          </w:p>
        </w:tc>
        <w:tc>
          <w:tcPr>
            <w:tcW w:w="362" w:type="pct"/>
            <w:shd w:val="clear" w:color="auto" w:fill="auto"/>
            <w:vAlign w:val="center"/>
            <w:hideMark/>
          </w:tcPr>
          <w:p w14:paraId="30402C5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0,395</w:t>
            </w:r>
          </w:p>
        </w:tc>
        <w:tc>
          <w:tcPr>
            <w:tcW w:w="358" w:type="pct"/>
            <w:shd w:val="clear" w:color="auto" w:fill="auto"/>
            <w:vAlign w:val="center"/>
            <w:hideMark/>
          </w:tcPr>
          <w:p w14:paraId="28F1674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0,395</w:t>
            </w:r>
          </w:p>
        </w:tc>
      </w:tr>
      <w:tr w:rsidR="00592D67" w:rsidRPr="00592D67" w14:paraId="02880814" w14:textId="77777777" w:rsidTr="00592D67">
        <w:trPr>
          <w:trHeight w:val="20"/>
        </w:trPr>
        <w:tc>
          <w:tcPr>
            <w:tcW w:w="933" w:type="pct"/>
            <w:shd w:val="clear" w:color="auto" w:fill="auto"/>
            <w:vAlign w:val="center"/>
            <w:hideMark/>
          </w:tcPr>
          <w:p w14:paraId="0C92AEC3"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пусковое заполнение и регламентные испытания, тыс. м³/год</w:t>
            </w:r>
          </w:p>
        </w:tc>
        <w:tc>
          <w:tcPr>
            <w:tcW w:w="234" w:type="pct"/>
            <w:shd w:val="clear" w:color="auto" w:fill="auto"/>
            <w:vAlign w:val="center"/>
            <w:hideMark/>
          </w:tcPr>
          <w:p w14:paraId="7247239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0,325</w:t>
            </w:r>
          </w:p>
        </w:tc>
        <w:tc>
          <w:tcPr>
            <w:tcW w:w="218" w:type="pct"/>
            <w:shd w:val="clear" w:color="auto" w:fill="auto"/>
            <w:vAlign w:val="center"/>
            <w:hideMark/>
          </w:tcPr>
          <w:p w14:paraId="2E2D2CE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0,325</w:t>
            </w:r>
          </w:p>
        </w:tc>
        <w:tc>
          <w:tcPr>
            <w:tcW w:w="362" w:type="pct"/>
            <w:shd w:val="clear" w:color="auto" w:fill="auto"/>
            <w:vAlign w:val="center"/>
            <w:hideMark/>
          </w:tcPr>
          <w:p w14:paraId="162053B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0,325</w:t>
            </w:r>
          </w:p>
        </w:tc>
        <w:tc>
          <w:tcPr>
            <w:tcW w:w="362" w:type="pct"/>
            <w:shd w:val="clear" w:color="auto" w:fill="auto"/>
            <w:vAlign w:val="center"/>
            <w:hideMark/>
          </w:tcPr>
          <w:p w14:paraId="7137627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0,325</w:t>
            </w:r>
          </w:p>
        </w:tc>
        <w:tc>
          <w:tcPr>
            <w:tcW w:w="362" w:type="pct"/>
            <w:shd w:val="clear" w:color="auto" w:fill="auto"/>
            <w:vAlign w:val="center"/>
            <w:hideMark/>
          </w:tcPr>
          <w:p w14:paraId="74CAA0F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0,325</w:t>
            </w:r>
          </w:p>
        </w:tc>
        <w:tc>
          <w:tcPr>
            <w:tcW w:w="362" w:type="pct"/>
            <w:shd w:val="clear" w:color="auto" w:fill="auto"/>
            <w:vAlign w:val="center"/>
            <w:hideMark/>
          </w:tcPr>
          <w:p w14:paraId="1C8EF7A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0,325</w:t>
            </w:r>
          </w:p>
        </w:tc>
        <w:tc>
          <w:tcPr>
            <w:tcW w:w="362" w:type="pct"/>
            <w:shd w:val="clear" w:color="auto" w:fill="auto"/>
            <w:vAlign w:val="center"/>
            <w:hideMark/>
          </w:tcPr>
          <w:p w14:paraId="33C0AC1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0,325</w:t>
            </w:r>
          </w:p>
        </w:tc>
        <w:tc>
          <w:tcPr>
            <w:tcW w:w="362" w:type="pct"/>
            <w:shd w:val="clear" w:color="auto" w:fill="auto"/>
            <w:vAlign w:val="center"/>
            <w:hideMark/>
          </w:tcPr>
          <w:p w14:paraId="0197056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0,325</w:t>
            </w:r>
          </w:p>
        </w:tc>
        <w:tc>
          <w:tcPr>
            <w:tcW w:w="362" w:type="pct"/>
            <w:shd w:val="clear" w:color="auto" w:fill="auto"/>
            <w:vAlign w:val="center"/>
            <w:hideMark/>
          </w:tcPr>
          <w:p w14:paraId="19B76E2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0,325</w:t>
            </w:r>
          </w:p>
        </w:tc>
        <w:tc>
          <w:tcPr>
            <w:tcW w:w="362" w:type="pct"/>
            <w:shd w:val="clear" w:color="auto" w:fill="auto"/>
            <w:vAlign w:val="center"/>
            <w:hideMark/>
          </w:tcPr>
          <w:p w14:paraId="2D0A96C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0,325</w:t>
            </w:r>
          </w:p>
        </w:tc>
        <w:tc>
          <w:tcPr>
            <w:tcW w:w="362" w:type="pct"/>
            <w:shd w:val="clear" w:color="auto" w:fill="auto"/>
            <w:vAlign w:val="center"/>
            <w:hideMark/>
          </w:tcPr>
          <w:p w14:paraId="0A4835B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0,325</w:t>
            </w:r>
          </w:p>
        </w:tc>
        <w:tc>
          <w:tcPr>
            <w:tcW w:w="358" w:type="pct"/>
            <w:shd w:val="clear" w:color="auto" w:fill="auto"/>
            <w:vAlign w:val="center"/>
            <w:hideMark/>
          </w:tcPr>
          <w:p w14:paraId="0F426E2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0,325</w:t>
            </w:r>
          </w:p>
        </w:tc>
      </w:tr>
      <w:tr w:rsidR="00592D67" w:rsidRPr="00592D67" w14:paraId="71792C53" w14:textId="77777777" w:rsidTr="00592D67">
        <w:trPr>
          <w:trHeight w:val="20"/>
        </w:trPr>
        <w:tc>
          <w:tcPr>
            <w:tcW w:w="933" w:type="pct"/>
            <w:shd w:val="clear" w:color="auto" w:fill="auto"/>
            <w:vAlign w:val="center"/>
            <w:hideMark/>
          </w:tcPr>
          <w:p w14:paraId="37AA8A72"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отпуск теплоносителя из тепловых сетей на цели ГВС (для открытых) систем теплоснабжения, тыс. м³/год</w:t>
            </w:r>
          </w:p>
        </w:tc>
        <w:tc>
          <w:tcPr>
            <w:tcW w:w="234" w:type="pct"/>
            <w:shd w:val="clear" w:color="auto" w:fill="auto"/>
            <w:vAlign w:val="center"/>
            <w:hideMark/>
          </w:tcPr>
          <w:p w14:paraId="248E08D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77F571C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E1B959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345E2A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B13CCC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1A387B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999813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61000F9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A6345E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D7CDF1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A8870F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4F61AEB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187E5481" w14:textId="77777777" w:rsidTr="00592D67">
        <w:trPr>
          <w:trHeight w:val="20"/>
        </w:trPr>
        <w:tc>
          <w:tcPr>
            <w:tcW w:w="5000" w:type="pct"/>
            <w:gridSpan w:val="13"/>
            <w:shd w:val="clear" w:color="auto" w:fill="auto"/>
            <w:vAlign w:val="center"/>
            <w:hideMark/>
          </w:tcPr>
          <w:p w14:paraId="50A657AC" w14:textId="77777777" w:rsidR="00592D67" w:rsidRPr="00592D67" w:rsidRDefault="00592D67" w:rsidP="00592D67">
            <w:pPr>
              <w:widowControl/>
              <w:jc w:val="center"/>
              <w:rPr>
                <w:rFonts w:ascii="Times New Roman" w:eastAsia="Times New Roman" w:hAnsi="Times New Roman" w:cs="Times New Roman"/>
                <w:b/>
                <w:bCs/>
                <w:sz w:val="18"/>
                <w:szCs w:val="18"/>
                <w:lang w:bidi="ar-SA"/>
              </w:rPr>
            </w:pPr>
            <w:r w:rsidRPr="00592D67">
              <w:rPr>
                <w:rFonts w:ascii="Times New Roman" w:eastAsia="Times New Roman" w:hAnsi="Times New Roman" w:cs="Times New Roman"/>
                <w:b/>
                <w:bCs/>
                <w:sz w:val="18"/>
                <w:szCs w:val="18"/>
                <w:lang w:bidi="ar-SA"/>
              </w:rPr>
              <w:t>Котельная № 8А</w:t>
            </w:r>
          </w:p>
        </w:tc>
      </w:tr>
      <w:tr w:rsidR="00592D67" w:rsidRPr="00592D67" w14:paraId="713A92F5" w14:textId="77777777" w:rsidTr="00592D67">
        <w:trPr>
          <w:trHeight w:val="20"/>
        </w:trPr>
        <w:tc>
          <w:tcPr>
            <w:tcW w:w="933" w:type="pct"/>
            <w:shd w:val="clear" w:color="auto" w:fill="auto"/>
            <w:vAlign w:val="center"/>
            <w:hideMark/>
          </w:tcPr>
          <w:p w14:paraId="417C855F"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Всего подпитка тепловой сети, тыс. м³/год</w:t>
            </w:r>
          </w:p>
        </w:tc>
        <w:tc>
          <w:tcPr>
            <w:tcW w:w="234" w:type="pct"/>
            <w:shd w:val="clear" w:color="auto" w:fill="auto"/>
            <w:noWrap/>
            <w:vAlign w:val="center"/>
            <w:hideMark/>
          </w:tcPr>
          <w:p w14:paraId="6115634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noWrap/>
            <w:vAlign w:val="center"/>
            <w:hideMark/>
          </w:tcPr>
          <w:p w14:paraId="0C8F805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783BCE7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296BA56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21B5776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9B25E1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5AD18B7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33E0945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9A7E9A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9BC9FC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6449D6B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noWrap/>
            <w:vAlign w:val="center"/>
            <w:hideMark/>
          </w:tcPr>
          <w:p w14:paraId="7FBF841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05BCDA06" w14:textId="77777777" w:rsidTr="00592D67">
        <w:trPr>
          <w:trHeight w:val="20"/>
        </w:trPr>
        <w:tc>
          <w:tcPr>
            <w:tcW w:w="933" w:type="pct"/>
            <w:shd w:val="clear" w:color="auto" w:fill="auto"/>
            <w:vAlign w:val="center"/>
            <w:hideMark/>
          </w:tcPr>
          <w:p w14:paraId="6F24BAE9"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нормативные утечки теплоносителя из теплосети, тыс. м³/год</w:t>
            </w:r>
          </w:p>
        </w:tc>
        <w:tc>
          <w:tcPr>
            <w:tcW w:w="234" w:type="pct"/>
            <w:shd w:val="clear" w:color="auto" w:fill="auto"/>
            <w:noWrap/>
            <w:vAlign w:val="center"/>
            <w:hideMark/>
          </w:tcPr>
          <w:p w14:paraId="6F236AD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noWrap/>
            <w:vAlign w:val="center"/>
            <w:hideMark/>
          </w:tcPr>
          <w:p w14:paraId="3CC7819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CC4627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25014CF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3DF15C6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6F7253E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100A7EA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7DA947C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62343E5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09496D4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60F2CB9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noWrap/>
            <w:vAlign w:val="center"/>
            <w:hideMark/>
          </w:tcPr>
          <w:p w14:paraId="5D78FE3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51D8BECD" w14:textId="77777777" w:rsidTr="00592D67">
        <w:trPr>
          <w:trHeight w:val="20"/>
        </w:trPr>
        <w:tc>
          <w:tcPr>
            <w:tcW w:w="933" w:type="pct"/>
            <w:shd w:val="clear" w:color="auto" w:fill="auto"/>
            <w:vAlign w:val="center"/>
            <w:hideMark/>
          </w:tcPr>
          <w:p w14:paraId="3904D672"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из систем теплопотребления, тыс. м³/год</w:t>
            </w:r>
          </w:p>
        </w:tc>
        <w:tc>
          <w:tcPr>
            <w:tcW w:w="234" w:type="pct"/>
            <w:shd w:val="clear" w:color="auto" w:fill="auto"/>
            <w:vAlign w:val="center"/>
            <w:hideMark/>
          </w:tcPr>
          <w:p w14:paraId="09A3AB1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66E70C0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8C5931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EA84FF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A11820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CB781E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6FEFF3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F90BBD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E82F40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60D9ABD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9A1CFB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6FA96D7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2ABAAE33" w14:textId="77777777" w:rsidTr="00592D67">
        <w:trPr>
          <w:trHeight w:val="20"/>
        </w:trPr>
        <w:tc>
          <w:tcPr>
            <w:tcW w:w="933" w:type="pct"/>
            <w:shd w:val="clear" w:color="auto" w:fill="auto"/>
            <w:vAlign w:val="center"/>
            <w:hideMark/>
          </w:tcPr>
          <w:p w14:paraId="031C9937"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пусковое заполнение и регламентные испытания, тыс. м³/год</w:t>
            </w:r>
          </w:p>
        </w:tc>
        <w:tc>
          <w:tcPr>
            <w:tcW w:w="234" w:type="pct"/>
            <w:shd w:val="clear" w:color="auto" w:fill="auto"/>
            <w:vAlign w:val="center"/>
            <w:hideMark/>
          </w:tcPr>
          <w:p w14:paraId="7B2E852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42B82A6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E3E8E9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0F168B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84BD66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06C182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DE7BD5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E57109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D2438D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1A63F1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1D02AA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4A0130D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6ABD238A" w14:textId="77777777" w:rsidTr="00592D67">
        <w:trPr>
          <w:trHeight w:val="20"/>
        </w:trPr>
        <w:tc>
          <w:tcPr>
            <w:tcW w:w="933" w:type="pct"/>
            <w:shd w:val="clear" w:color="auto" w:fill="auto"/>
            <w:vAlign w:val="center"/>
            <w:hideMark/>
          </w:tcPr>
          <w:p w14:paraId="56B9A00F"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lastRenderedPageBreak/>
              <w:t>в том числе, отпуск теплоносителя из тепловых сетей на цели ГВС (для открытых) систем теплоснабжения, тыс. м³/год</w:t>
            </w:r>
          </w:p>
        </w:tc>
        <w:tc>
          <w:tcPr>
            <w:tcW w:w="234" w:type="pct"/>
            <w:shd w:val="clear" w:color="auto" w:fill="auto"/>
            <w:vAlign w:val="center"/>
            <w:hideMark/>
          </w:tcPr>
          <w:p w14:paraId="2A3E4ED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3364784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0684A7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BFE647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960246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8609B9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D3CECF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55B405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8BFC1B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F7846C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44109D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0E22DE7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02E93848" w14:textId="77777777" w:rsidTr="00592D67">
        <w:trPr>
          <w:trHeight w:val="20"/>
        </w:trPr>
        <w:tc>
          <w:tcPr>
            <w:tcW w:w="5000" w:type="pct"/>
            <w:gridSpan w:val="13"/>
            <w:shd w:val="clear" w:color="auto" w:fill="auto"/>
            <w:vAlign w:val="center"/>
            <w:hideMark/>
          </w:tcPr>
          <w:p w14:paraId="75095AB1" w14:textId="77777777" w:rsidR="00592D67" w:rsidRPr="00592D67" w:rsidRDefault="00592D67" w:rsidP="00592D67">
            <w:pPr>
              <w:widowControl/>
              <w:jc w:val="center"/>
              <w:rPr>
                <w:rFonts w:ascii="Times New Roman" w:eastAsia="Times New Roman" w:hAnsi="Times New Roman" w:cs="Times New Roman"/>
                <w:b/>
                <w:bCs/>
                <w:sz w:val="18"/>
                <w:szCs w:val="18"/>
                <w:lang w:bidi="ar-SA"/>
              </w:rPr>
            </w:pPr>
            <w:r w:rsidRPr="00592D67">
              <w:rPr>
                <w:rFonts w:ascii="Times New Roman" w:eastAsia="Times New Roman" w:hAnsi="Times New Roman" w:cs="Times New Roman"/>
                <w:b/>
                <w:bCs/>
                <w:sz w:val="18"/>
                <w:szCs w:val="18"/>
                <w:lang w:bidi="ar-SA"/>
              </w:rPr>
              <w:t>Котельная № 8Б</w:t>
            </w:r>
          </w:p>
        </w:tc>
      </w:tr>
      <w:tr w:rsidR="00592D67" w:rsidRPr="00592D67" w14:paraId="298DA2F0" w14:textId="77777777" w:rsidTr="00592D67">
        <w:trPr>
          <w:trHeight w:val="20"/>
        </w:trPr>
        <w:tc>
          <w:tcPr>
            <w:tcW w:w="933" w:type="pct"/>
            <w:shd w:val="clear" w:color="auto" w:fill="auto"/>
            <w:vAlign w:val="center"/>
            <w:hideMark/>
          </w:tcPr>
          <w:p w14:paraId="4820DEEC"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Всего подпитка тепловой сети, тыс. м³/год</w:t>
            </w:r>
          </w:p>
        </w:tc>
        <w:tc>
          <w:tcPr>
            <w:tcW w:w="234" w:type="pct"/>
            <w:shd w:val="clear" w:color="auto" w:fill="auto"/>
            <w:noWrap/>
            <w:vAlign w:val="center"/>
            <w:hideMark/>
          </w:tcPr>
          <w:p w14:paraId="3014E97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noWrap/>
            <w:vAlign w:val="center"/>
            <w:hideMark/>
          </w:tcPr>
          <w:p w14:paraId="2D4E448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2EA7493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62B0342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1CCD4AA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0AB4DE8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57C8B07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9258DA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0B83F1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775A60F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6147330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noWrap/>
            <w:vAlign w:val="center"/>
            <w:hideMark/>
          </w:tcPr>
          <w:p w14:paraId="037E910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3B24ACA6" w14:textId="77777777" w:rsidTr="00592D67">
        <w:trPr>
          <w:trHeight w:val="20"/>
        </w:trPr>
        <w:tc>
          <w:tcPr>
            <w:tcW w:w="933" w:type="pct"/>
            <w:shd w:val="clear" w:color="auto" w:fill="auto"/>
            <w:vAlign w:val="center"/>
            <w:hideMark/>
          </w:tcPr>
          <w:p w14:paraId="39B0A748"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нормативные утечки теплоносителя из теплосети, тыс. м³/год</w:t>
            </w:r>
          </w:p>
        </w:tc>
        <w:tc>
          <w:tcPr>
            <w:tcW w:w="234" w:type="pct"/>
            <w:shd w:val="clear" w:color="auto" w:fill="auto"/>
            <w:noWrap/>
            <w:vAlign w:val="center"/>
            <w:hideMark/>
          </w:tcPr>
          <w:p w14:paraId="490E43A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8,56</w:t>
            </w:r>
          </w:p>
        </w:tc>
        <w:tc>
          <w:tcPr>
            <w:tcW w:w="218" w:type="pct"/>
            <w:shd w:val="clear" w:color="auto" w:fill="auto"/>
            <w:noWrap/>
            <w:vAlign w:val="center"/>
            <w:hideMark/>
          </w:tcPr>
          <w:p w14:paraId="434751D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8,56</w:t>
            </w:r>
          </w:p>
        </w:tc>
        <w:tc>
          <w:tcPr>
            <w:tcW w:w="362" w:type="pct"/>
            <w:shd w:val="clear" w:color="auto" w:fill="auto"/>
            <w:noWrap/>
            <w:vAlign w:val="center"/>
            <w:hideMark/>
          </w:tcPr>
          <w:p w14:paraId="221B609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8,56</w:t>
            </w:r>
          </w:p>
        </w:tc>
        <w:tc>
          <w:tcPr>
            <w:tcW w:w="362" w:type="pct"/>
            <w:shd w:val="clear" w:color="auto" w:fill="auto"/>
            <w:noWrap/>
            <w:vAlign w:val="center"/>
            <w:hideMark/>
          </w:tcPr>
          <w:p w14:paraId="0F55AFF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8,56</w:t>
            </w:r>
          </w:p>
        </w:tc>
        <w:tc>
          <w:tcPr>
            <w:tcW w:w="362" w:type="pct"/>
            <w:shd w:val="clear" w:color="auto" w:fill="auto"/>
            <w:noWrap/>
            <w:vAlign w:val="center"/>
            <w:hideMark/>
          </w:tcPr>
          <w:p w14:paraId="654C5D2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8,56</w:t>
            </w:r>
          </w:p>
        </w:tc>
        <w:tc>
          <w:tcPr>
            <w:tcW w:w="362" w:type="pct"/>
            <w:shd w:val="clear" w:color="auto" w:fill="auto"/>
            <w:noWrap/>
            <w:vAlign w:val="center"/>
            <w:hideMark/>
          </w:tcPr>
          <w:p w14:paraId="3D9EE43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8,56</w:t>
            </w:r>
          </w:p>
        </w:tc>
        <w:tc>
          <w:tcPr>
            <w:tcW w:w="362" w:type="pct"/>
            <w:shd w:val="clear" w:color="auto" w:fill="auto"/>
            <w:noWrap/>
            <w:vAlign w:val="center"/>
            <w:hideMark/>
          </w:tcPr>
          <w:p w14:paraId="13A597D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8,56</w:t>
            </w:r>
          </w:p>
        </w:tc>
        <w:tc>
          <w:tcPr>
            <w:tcW w:w="362" w:type="pct"/>
            <w:shd w:val="clear" w:color="auto" w:fill="auto"/>
            <w:noWrap/>
            <w:vAlign w:val="center"/>
            <w:hideMark/>
          </w:tcPr>
          <w:p w14:paraId="52BE59E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8,56</w:t>
            </w:r>
          </w:p>
        </w:tc>
        <w:tc>
          <w:tcPr>
            <w:tcW w:w="362" w:type="pct"/>
            <w:shd w:val="clear" w:color="auto" w:fill="auto"/>
            <w:noWrap/>
            <w:vAlign w:val="center"/>
            <w:hideMark/>
          </w:tcPr>
          <w:p w14:paraId="6B8D0F5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8,56</w:t>
            </w:r>
          </w:p>
        </w:tc>
        <w:tc>
          <w:tcPr>
            <w:tcW w:w="362" w:type="pct"/>
            <w:shd w:val="clear" w:color="auto" w:fill="auto"/>
            <w:noWrap/>
            <w:vAlign w:val="center"/>
            <w:hideMark/>
          </w:tcPr>
          <w:p w14:paraId="1D91B36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8,56</w:t>
            </w:r>
          </w:p>
        </w:tc>
        <w:tc>
          <w:tcPr>
            <w:tcW w:w="362" w:type="pct"/>
            <w:shd w:val="clear" w:color="auto" w:fill="auto"/>
            <w:noWrap/>
            <w:vAlign w:val="center"/>
            <w:hideMark/>
          </w:tcPr>
          <w:p w14:paraId="799C3E9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8,56</w:t>
            </w:r>
          </w:p>
        </w:tc>
        <w:tc>
          <w:tcPr>
            <w:tcW w:w="358" w:type="pct"/>
            <w:shd w:val="clear" w:color="auto" w:fill="auto"/>
            <w:noWrap/>
            <w:vAlign w:val="center"/>
            <w:hideMark/>
          </w:tcPr>
          <w:p w14:paraId="7A19642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8,56</w:t>
            </w:r>
          </w:p>
        </w:tc>
      </w:tr>
      <w:tr w:rsidR="00592D67" w:rsidRPr="00592D67" w14:paraId="2BF4626F" w14:textId="77777777" w:rsidTr="00592D67">
        <w:trPr>
          <w:trHeight w:val="20"/>
        </w:trPr>
        <w:tc>
          <w:tcPr>
            <w:tcW w:w="933" w:type="pct"/>
            <w:shd w:val="clear" w:color="auto" w:fill="auto"/>
            <w:vAlign w:val="center"/>
            <w:hideMark/>
          </w:tcPr>
          <w:p w14:paraId="09002CDB"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из систем теплопотребления, тыс. м³/год</w:t>
            </w:r>
          </w:p>
        </w:tc>
        <w:tc>
          <w:tcPr>
            <w:tcW w:w="234" w:type="pct"/>
            <w:shd w:val="clear" w:color="auto" w:fill="auto"/>
            <w:vAlign w:val="center"/>
            <w:hideMark/>
          </w:tcPr>
          <w:p w14:paraId="66C58B2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0,901</w:t>
            </w:r>
          </w:p>
        </w:tc>
        <w:tc>
          <w:tcPr>
            <w:tcW w:w="218" w:type="pct"/>
            <w:shd w:val="clear" w:color="auto" w:fill="auto"/>
            <w:vAlign w:val="center"/>
            <w:hideMark/>
          </w:tcPr>
          <w:p w14:paraId="4378167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0,901</w:t>
            </w:r>
          </w:p>
        </w:tc>
        <w:tc>
          <w:tcPr>
            <w:tcW w:w="362" w:type="pct"/>
            <w:shd w:val="clear" w:color="auto" w:fill="auto"/>
            <w:vAlign w:val="center"/>
            <w:hideMark/>
          </w:tcPr>
          <w:p w14:paraId="7103592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0,9</w:t>
            </w:r>
          </w:p>
        </w:tc>
        <w:tc>
          <w:tcPr>
            <w:tcW w:w="362" w:type="pct"/>
            <w:shd w:val="clear" w:color="auto" w:fill="auto"/>
            <w:vAlign w:val="center"/>
            <w:hideMark/>
          </w:tcPr>
          <w:p w14:paraId="2881142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0,899</w:t>
            </w:r>
          </w:p>
        </w:tc>
        <w:tc>
          <w:tcPr>
            <w:tcW w:w="362" w:type="pct"/>
            <w:shd w:val="clear" w:color="auto" w:fill="auto"/>
            <w:vAlign w:val="center"/>
            <w:hideMark/>
          </w:tcPr>
          <w:p w14:paraId="7AEED8E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0,899</w:t>
            </w:r>
          </w:p>
        </w:tc>
        <w:tc>
          <w:tcPr>
            <w:tcW w:w="362" w:type="pct"/>
            <w:shd w:val="clear" w:color="auto" w:fill="auto"/>
            <w:vAlign w:val="center"/>
            <w:hideMark/>
          </w:tcPr>
          <w:p w14:paraId="38052E9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0,897</w:t>
            </w:r>
          </w:p>
        </w:tc>
        <w:tc>
          <w:tcPr>
            <w:tcW w:w="362" w:type="pct"/>
            <w:shd w:val="clear" w:color="auto" w:fill="auto"/>
            <w:vAlign w:val="center"/>
            <w:hideMark/>
          </w:tcPr>
          <w:p w14:paraId="39D8B10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0,895</w:t>
            </w:r>
          </w:p>
        </w:tc>
        <w:tc>
          <w:tcPr>
            <w:tcW w:w="362" w:type="pct"/>
            <w:shd w:val="clear" w:color="auto" w:fill="auto"/>
            <w:vAlign w:val="center"/>
            <w:hideMark/>
          </w:tcPr>
          <w:p w14:paraId="490BCAB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0,896</w:t>
            </w:r>
          </w:p>
        </w:tc>
        <w:tc>
          <w:tcPr>
            <w:tcW w:w="362" w:type="pct"/>
            <w:shd w:val="clear" w:color="auto" w:fill="auto"/>
            <w:vAlign w:val="center"/>
            <w:hideMark/>
          </w:tcPr>
          <w:p w14:paraId="646C5CF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0,897</w:t>
            </w:r>
          </w:p>
        </w:tc>
        <w:tc>
          <w:tcPr>
            <w:tcW w:w="362" w:type="pct"/>
            <w:shd w:val="clear" w:color="auto" w:fill="auto"/>
            <w:vAlign w:val="center"/>
            <w:hideMark/>
          </w:tcPr>
          <w:p w14:paraId="2C36659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0,897</w:t>
            </w:r>
          </w:p>
        </w:tc>
        <w:tc>
          <w:tcPr>
            <w:tcW w:w="362" w:type="pct"/>
            <w:shd w:val="clear" w:color="auto" w:fill="auto"/>
            <w:vAlign w:val="center"/>
            <w:hideMark/>
          </w:tcPr>
          <w:p w14:paraId="3DE3214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0,898</w:t>
            </w:r>
          </w:p>
        </w:tc>
        <w:tc>
          <w:tcPr>
            <w:tcW w:w="358" w:type="pct"/>
            <w:shd w:val="clear" w:color="auto" w:fill="auto"/>
            <w:vAlign w:val="center"/>
            <w:hideMark/>
          </w:tcPr>
          <w:p w14:paraId="4D7F693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0,896</w:t>
            </w:r>
          </w:p>
        </w:tc>
      </w:tr>
      <w:tr w:rsidR="00592D67" w:rsidRPr="00592D67" w14:paraId="5AD90F4F" w14:textId="77777777" w:rsidTr="00592D67">
        <w:trPr>
          <w:trHeight w:val="20"/>
        </w:trPr>
        <w:tc>
          <w:tcPr>
            <w:tcW w:w="933" w:type="pct"/>
            <w:shd w:val="clear" w:color="auto" w:fill="auto"/>
            <w:vAlign w:val="center"/>
            <w:hideMark/>
          </w:tcPr>
          <w:p w14:paraId="5971150A"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пусковое заполнение и регламентные испытания, тыс. м³/год</w:t>
            </w:r>
          </w:p>
        </w:tc>
        <w:tc>
          <w:tcPr>
            <w:tcW w:w="234" w:type="pct"/>
            <w:shd w:val="clear" w:color="auto" w:fill="auto"/>
            <w:vAlign w:val="center"/>
            <w:hideMark/>
          </w:tcPr>
          <w:p w14:paraId="6240FCD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0,738</w:t>
            </w:r>
          </w:p>
        </w:tc>
        <w:tc>
          <w:tcPr>
            <w:tcW w:w="218" w:type="pct"/>
            <w:shd w:val="clear" w:color="auto" w:fill="auto"/>
            <w:vAlign w:val="center"/>
            <w:hideMark/>
          </w:tcPr>
          <w:p w14:paraId="7231C17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0,738</w:t>
            </w:r>
          </w:p>
        </w:tc>
        <w:tc>
          <w:tcPr>
            <w:tcW w:w="362" w:type="pct"/>
            <w:shd w:val="clear" w:color="auto" w:fill="auto"/>
            <w:vAlign w:val="center"/>
            <w:hideMark/>
          </w:tcPr>
          <w:p w14:paraId="79D8C76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0,738</w:t>
            </w:r>
          </w:p>
        </w:tc>
        <w:tc>
          <w:tcPr>
            <w:tcW w:w="362" w:type="pct"/>
            <w:shd w:val="clear" w:color="auto" w:fill="auto"/>
            <w:vAlign w:val="center"/>
            <w:hideMark/>
          </w:tcPr>
          <w:p w14:paraId="0C65AE8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0,738</w:t>
            </w:r>
          </w:p>
        </w:tc>
        <w:tc>
          <w:tcPr>
            <w:tcW w:w="362" w:type="pct"/>
            <w:shd w:val="clear" w:color="auto" w:fill="auto"/>
            <w:vAlign w:val="center"/>
            <w:hideMark/>
          </w:tcPr>
          <w:p w14:paraId="33E5463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0,738</w:t>
            </w:r>
          </w:p>
        </w:tc>
        <w:tc>
          <w:tcPr>
            <w:tcW w:w="362" w:type="pct"/>
            <w:shd w:val="clear" w:color="auto" w:fill="auto"/>
            <w:vAlign w:val="center"/>
            <w:hideMark/>
          </w:tcPr>
          <w:p w14:paraId="7DC459C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0,738</w:t>
            </w:r>
          </w:p>
        </w:tc>
        <w:tc>
          <w:tcPr>
            <w:tcW w:w="362" w:type="pct"/>
            <w:shd w:val="clear" w:color="auto" w:fill="auto"/>
            <w:vAlign w:val="center"/>
            <w:hideMark/>
          </w:tcPr>
          <w:p w14:paraId="70B58D1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0,738</w:t>
            </w:r>
          </w:p>
        </w:tc>
        <w:tc>
          <w:tcPr>
            <w:tcW w:w="362" w:type="pct"/>
            <w:shd w:val="clear" w:color="auto" w:fill="auto"/>
            <w:vAlign w:val="center"/>
            <w:hideMark/>
          </w:tcPr>
          <w:p w14:paraId="7FF2D58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0,738</w:t>
            </w:r>
          </w:p>
        </w:tc>
        <w:tc>
          <w:tcPr>
            <w:tcW w:w="362" w:type="pct"/>
            <w:shd w:val="clear" w:color="auto" w:fill="auto"/>
            <w:vAlign w:val="center"/>
            <w:hideMark/>
          </w:tcPr>
          <w:p w14:paraId="21F6164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0,738</w:t>
            </w:r>
          </w:p>
        </w:tc>
        <w:tc>
          <w:tcPr>
            <w:tcW w:w="362" w:type="pct"/>
            <w:shd w:val="clear" w:color="auto" w:fill="auto"/>
            <w:vAlign w:val="center"/>
            <w:hideMark/>
          </w:tcPr>
          <w:p w14:paraId="78C155D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0,738</w:t>
            </w:r>
          </w:p>
        </w:tc>
        <w:tc>
          <w:tcPr>
            <w:tcW w:w="362" w:type="pct"/>
            <w:shd w:val="clear" w:color="auto" w:fill="auto"/>
            <w:vAlign w:val="center"/>
            <w:hideMark/>
          </w:tcPr>
          <w:p w14:paraId="2C0808B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0,738</w:t>
            </w:r>
          </w:p>
        </w:tc>
        <w:tc>
          <w:tcPr>
            <w:tcW w:w="358" w:type="pct"/>
            <w:shd w:val="clear" w:color="auto" w:fill="auto"/>
            <w:vAlign w:val="center"/>
            <w:hideMark/>
          </w:tcPr>
          <w:p w14:paraId="4B42C05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0,738</w:t>
            </w:r>
          </w:p>
        </w:tc>
      </w:tr>
      <w:tr w:rsidR="00592D67" w:rsidRPr="00592D67" w14:paraId="7C3025CA" w14:textId="77777777" w:rsidTr="00592D67">
        <w:trPr>
          <w:trHeight w:val="20"/>
        </w:trPr>
        <w:tc>
          <w:tcPr>
            <w:tcW w:w="933" w:type="pct"/>
            <w:shd w:val="clear" w:color="auto" w:fill="auto"/>
            <w:vAlign w:val="center"/>
            <w:hideMark/>
          </w:tcPr>
          <w:p w14:paraId="542D3DC3"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отпуск теплоносителя из тепловых сетей на цели ГВС (для открытых) систем теплоснабжения, тыс. м³/год</w:t>
            </w:r>
          </w:p>
        </w:tc>
        <w:tc>
          <w:tcPr>
            <w:tcW w:w="234" w:type="pct"/>
            <w:shd w:val="clear" w:color="auto" w:fill="auto"/>
            <w:vAlign w:val="center"/>
            <w:hideMark/>
          </w:tcPr>
          <w:p w14:paraId="66A7498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3ABD1BF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3E6644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8A14B8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EDAAD0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62C56C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E0A18D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466BB7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4322D7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4068C9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A4C415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3A73813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0DB8EFEF" w14:textId="77777777" w:rsidTr="00592D67">
        <w:trPr>
          <w:trHeight w:val="20"/>
        </w:trPr>
        <w:tc>
          <w:tcPr>
            <w:tcW w:w="5000" w:type="pct"/>
            <w:gridSpan w:val="13"/>
            <w:shd w:val="clear" w:color="auto" w:fill="auto"/>
            <w:vAlign w:val="center"/>
            <w:hideMark/>
          </w:tcPr>
          <w:p w14:paraId="5E26B349" w14:textId="77777777" w:rsidR="00592D67" w:rsidRPr="00592D67" w:rsidRDefault="00592D67" w:rsidP="00592D67">
            <w:pPr>
              <w:widowControl/>
              <w:jc w:val="center"/>
              <w:rPr>
                <w:rFonts w:ascii="Times New Roman" w:eastAsia="Times New Roman" w:hAnsi="Times New Roman" w:cs="Times New Roman"/>
                <w:b/>
                <w:bCs/>
                <w:sz w:val="18"/>
                <w:szCs w:val="18"/>
                <w:lang w:bidi="ar-SA"/>
              </w:rPr>
            </w:pPr>
            <w:r w:rsidRPr="00592D67">
              <w:rPr>
                <w:rFonts w:ascii="Times New Roman" w:eastAsia="Times New Roman" w:hAnsi="Times New Roman" w:cs="Times New Roman"/>
                <w:b/>
                <w:bCs/>
                <w:sz w:val="18"/>
                <w:szCs w:val="18"/>
                <w:lang w:bidi="ar-SA"/>
              </w:rPr>
              <w:t>Котельная № 3Б</w:t>
            </w:r>
          </w:p>
        </w:tc>
      </w:tr>
      <w:tr w:rsidR="00592D67" w:rsidRPr="00592D67" w14:paraId="71BCD335" w14:textId="77777777" w:rsidTr="00592D67">
        <w:trPr>
          <w:trHeight w:val="20"/>
        </w:trPr>
        <w:tc>
          <w:tcPr>
            <w:tcW w:w="933" w:type="pct"/>
            <w:shd w:val="clear" w:color="auto" w:fill="auto"/>
            <w:vAlign w:val="center"/>
            <w:hideMark/>
          </w:tcPr>
          <w:p w14:paraId="0AD95355"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Всего подпитка тепловой сети, тыс. м³/год</w:t>
            </w:r>
          </w:p>
        </w:tc>
        <w:tc>
          <w:tcPr>
            <w:tcW w:w="234" w:type="pct"/>
            <w:shd w:val="clear" w:color="auto" w:fill="auto"/>
            <w:vAlign w:val="center"/>
            <w:hideMark/>
          </w:tcPr>
          <w:p w14:paraId="4E5E9D8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w:t>
            </w:r>
          </w:p>
        </w:tc>
        <w:tc>
          <w:tcPr>
            <w:tcW w:w="218" w:type="pct"/>
            <w:shd w:val="clear" w:color="auto" w:fill="auto"/>
            <w:vAlign w:val="center"/>
            <w:hideMark/>
          </w:tcPr>
          <w:p w14:paraId="1ECD052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w:t>
            </w:r>
          </w:p>
        </w:tc>
        <w:tc>
          <w:tcPr>
            <w:tcW w:w="362" w:type="pct"/>
            <w:shd w:val="clear" w:color="auto" w:fill="auto"/>
            <w:vAlign w:val="center"/>
            <w:hideMark/>
          </w:tcPr>
          <w:p w14:paraId="3A4A7D5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w:t>
            </w:r>
          </w:p>
        </w:tc>
        <w:tc>
          <w:tcPr>
            <w:tcW w:w="362" w:type="pct"/>
            <w:shd w:val="clear" w:color="auto" w:fill="auto"/>
            <w:vAlign w:val="center"/>
            <w:hideMark/>
          </w:tcPr>
          <w:p w14:paraId="56B7F90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w:t>
            </w:r>
          </w:p>
        </w:tc>
        <w:tc>
          <w:tcPr>
            <w:tcW w:w="362" w:type="pct"/>
            <w:shd w:val="clear" w:color="auto" w:fill="auto"/>
            <w:vAlign w:val="center"/>
            <w:hideMark/>
          </w:tcPr>
          <w:p w14:paraId="6AD8793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w:t>
            </w:r>
          </w:p>
        </w:tc>
        <w:tc>
          <w:tcPr>
            <w:tcW w:w="362" w:type="pct"/>
            <w:shd w:val="clear" w:color="auto" w:fill="auto"/>
            <w:vAlign w:val="center"/>
            <w:hideMark/>
          </w:tcPr>
          <w:p w14:paraId="0DB0569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w:t>
            </w:r>
          </w:p>
        </w:tc>
        <w:tc>
          <w:tcPr>
            <w:tcW w:w="362" w:type="pct"/>
            <w:shd w:val="clear" w:color="auto" w:fill="auto"/>
            <w:vAlign w:val="center"/>
            <w:hideMark/>
          </w:tcPr>
          <w:p w14:paraId="40F64CC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w:t>
            </w:r>
          </w:p>
        </w:tc>
        <w:tc>
          <w:tcPr>
            <w:tcW w:w="362" w:type="pct"/>
            <w:shd w:val="clear" w:color="auto" w:fill="auto"/>
            <w:vAlign w:val="center"/>
            <w:hideMark/>
          </w:tcPr>
          <w:p w14:paraId="43ED109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w:t>
            </w:r>
          </w:p>
        </w:tc>
        <w:tc>
          <w:tcPr>
            <w:tcW w:w="362" w:type="pct"/>
            <w:shd w:val="clear" w:color="auto" w:fill="auto"/>
            <w:vAlign w:val="center"/>
            <w:hideMark/>
          </w:tcPr>
          <w:p w14:paraId="78A1581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w:t>
            </w:r>
          </w:p>
        </w:tc>
        <w:tc>
          <w:tcPr>
            <w:tcW w:w="362" w:type="pct"/>
            <w:shd w:val="clear" w:color="auto" w:fill="auto"/>
            <w:vAlign w:val="center"/>
            <w:hideMark/>
          </w:tcPr>
          <w:p w14:paraId="60BCC31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w:t>
            </w:r>
          </w:p>
        </w:tc>
        <w:tc>
          <w:tcPr>
            <w:tcW w:w="362" w:type="pct"/>
            <w:shd w:val="clear" w:color="auto" w:fill="auto"/>
            <w:vAlign w:val="center"/>
            <w:hideMark/>
          </w:tcPr>
          <w:p w14:paraId="449542A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w:t>
            </w:r>
          </w:p>
        </w:tc>
        <w:tc>
          <w:tcPr>
            <w:tcW w:w="358" w:type="pct"/>
            <w:shd w:val="clear" w:color="auto" w:fill="auto"/>
            <w:vAlign w:val="center"/>
            <w:hideMark/>
          </w:tcPr>
          <w:p w14:paraId="2D2B508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w:t>
            </w:r>
          </w:p>
        </w:tc>
      </w:tr>
      <w:tr w:rsidR="00592D67" w:rsidRPr="00592D67" w14:paraId="15C25E5F" w14:textId="77777777" w:rsidTr="00592D67">
        <w:trPr>
          <w:trHeight w:val="20"/>
        </w:trPr>
        <w:tc>
          <w:tcPr>
            <w:tcW w:w="933" w:type="pct"/>
            <w:shd w:val="clear" w:color="auto" w:fill="auto"/>
            <w:vAlign w:val="center"/>
            <w:hideMark/>
          </w:tcPr>
          <w:p w14:paraId="73FF90BC"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нормативные утечки теплоносителя из теплосети, тыс. м³/год</w:t>
            </w:r>
          </w:p>
        </w:tc>
        <w:tc>
          <w:tcPr>
            <w:tcW w:w="234" w:type="pct"/>
            <w:shd w:val="clear" w:color="auto" w:fill="auto"/>
            <w:vAlign w:val="center"/>
            <w:hideMark/>
          </w:tcPr>
          <w:p w14:paraId="2E607F7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2,315</w:t>
            </w:r>
          </w:p>
        </w:tc>
        <w:tc>
          <w:tcPr>
            <w:tcW w:w="218" w:type="pct"/>
            <w:shd w:val="clear" w:color="auto" w:fill="auto"/>
            <w:vAlign w:val="center"/>
            <w:hideMark/>
          </w:tcPr>
          <w:p w14:paraId="4708071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2,315</w:t>
            </w:r>
          </w:p>
        </w:tc>
        <w:tc>
          <w:tcPr>
            <w:tcW w:w="362" w:type="pct"/>
            <w:shd w:val="clear" w:color="auto" w:fill="auto"/>
            <w:vAlign w:val="center"/>
            <w:hideMark/>
          </w:tcPr>
          <w:p w14:paraId="1A0438E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2,315</w:t>
            </w:r>
          </w:p>
        </w:tc>
        <w:tc>
          <w:tcPr>
            <w:tcW w:w="362" w:type="pct"/>
            <w:shd w:val="clear" w:color="auto" w:fill="auto"/>
            <w:vAlign w:val="center"/>
            <w:hideMark/>
          </w:tcPr>
          <w:p w14:paraId="2F069C1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2,315</w:t>
            </w:r>
          </w:p>
        </w:tc>
        <w:tc>
          <w:tcPr>
            <w:tcW w:w="362" w:type="pct"/>
            <w:shd w:val="clear" w:color="auto" w:fill="auto"/>
            <w:vAlign w:val="center"/>
            <w:hideMark/>
          </w:tcPr>
          <w:p w14:paraId="2B9F6A2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2,315</w:t>
            </w:r>
          </w:p>
        </w:tc>
        <w:tc>
          <w:tcPr>
            <w:tcW w:w="362" w:type="pct"/>
            <w:shd w:val="clear" w:color="auto" w:fill="auto"/>
            <w:vAlign w:val="center"/>
            <w:hideMark/>
          </w:tcPr>
          <w:p w14:paraId="1DB8832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2,315</w:t>
            </w:r>
          </w:p>
        </w:tc>
        <w:tc>
          <w:tcPr>
            <w:tcW w:w="362" w:type="pct"/>
            <w:shd w:val="clear" w:color="auto" w:fill="auto"/>
            <w:vAlign w:val="center"/>
            <w:hideMark/>
          </w:tcPr>
          <w:p w14:paraId="4A8B79D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2,315</w:t>
            </w:r>
          </w:p>
        </w:tc>
        <w:tc>
          <w:tcPr>
            <w:tcW w:w="362" w:type="pct"/>
            <w:shd w:val="clear" w:color="auto" w:fill="auto"/>
            <w:vAlign w:val="center"/>
            <w:hideMark/>
          </w:tcPr>
          <w:p w14:paraId="63CDA8F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2,315</w:t>
            </w:r>
          </w:p>
        </w:tc>
        <w:tc>
          <w:tcPr>
            <w:tcW w:w="362" w:type="pct"/>
            <w:shd w:val="clear" w:color="auto" w:fill="auto"/>
            <w:vAlign w:val="center"/>
            <w:hideMark/>
          </w:tcPr>
          <w:p w14:paraId="63D8A5C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2,315</w:t>
            </w:r>
          </w:p>
        </w:tc>
        <w:tc>
          <w:tcPr>
            <w:tcW w:w="362" w:type="pct"/>
            <w:shd w:val="clear" w:color="auto" w:fill="auto"/>
            <w:vAlign w:val="center"/>
            <w:hideMark/>
          </w:tcPr>
          <w:p w14:paraId="095BF7F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2,315</w:t>
            </w:r>
          </w:p>
        </w:tc>
        <w:tc>
          <w:tcPr>
            <w:tcW w:w="362" w:type="pct"/>
            <w:shd w:val="clear" w:color="auto" w:fill="auto"/>
            <w:vAlign w:val="center"/>
            <w:hideMark/>
          </w:tcPr>
          <w:p w14:paraId="2845900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2,315</w:t>
            </w:r>
          </w:p>
        </w:tc>
        <w:tc>
          <w:tcPr>
            <w:tcW w:w="358" w:type="pct"/>
            <w:shd w:val="clear" w:color="auto" w:fill="auto"/>
            <w:vAlign w:val="center"/>
            <w:hideMark/>
          </w:tcPr>
          <w:p w14:paraId="0FB45F8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2,315</w:t>
            </w:r>
          </w:p>
        </w:tc>
      </w:tr>
      <w:tr w:rsidR="00592D67" w:rsidRPr="00592D67" w14:paraId="16761C75" w14:textId="77777777" w:rsidTr="00592D67">
        <w:trPr>
          <w:trHeight w:val="20"/>
        </w:trPr>
        <w:tc>
          <w:tcPr>
            <w:tcW w:w="933" w:type="pct"/>
            <w:shd w:val="clear" w:color="auto" w:fill="auto"/>
            <w:vAlign w:val="center"/>
            <w:hideMark/>
          </w:tcPr>
          <w:p w14:paraId="5CAB1430"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из систем теплопотребления, тыс. м³/год</w:t>
            </w:r>
          </w:p>
        </w:tc>
        <w:tc>
          <w:tcPr>
            <w:tcW w:w="234" w:type="pct"/>
            <w:shd w:val="clear" w:color="auto" w:fill="auto"/>
            <w:vAlign w:val="center"/>
            <w:hideMark/>
          </w:tcPr>
          <w:p w14:paraId="2A325FB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0,23</w:t>
            </w:r>
          </w:p>
        </w:tc>
        <w:tc>
          <w:tcPr>
            <w:tcW w:w="218" w:type="pct"/>
            <w:shd w:val="clear" w:color="auto" w:fill="auto"/>
            <w:vAlign w:val="center"/>
            <w:hideMark/>
          </w:tcPr>
          <w:p w14:paraId="698DAC2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0,23</w:t>
            </w:r>
          </w:p>
        </w:tc>
        <w:tc>
          <w:tcPr>
            <w:tcW w:w="362" w:type="pct"/>
            <w:shd w:val="clear" w:color="auto" w:fill="auto"/>
            <w:vAlign w:val="center"/>
            <w:hideMark/>
          </w:tcPr>
          <w:p w14:paraId="7B11CCA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0,23</w:t>
            </w:r>
          </w:p>
        </w:tc>
        <w:tc>
          <w:tcPr>
            <w:tcW w:w="362" w:type="pct"/>
            <w:shd w:val="clear" w:color="auto" w:fill="auto"/>
            <w:vAlign w:val="center"/>
            <w:hideMark/>
          </w:tcPr>
          <w:p w14:paraId="74E5DC6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0,23</w:t>
            </w:r>
          </w:p>
        </w:tc>
        <w:tc>
          <w:tcPr>
            <w:tcW w:w="362" w:type="pct"/>
            <w:shd w:val="clear" w:color="auto" w:fill="auto"/>
            <w:vAlign w:val="center"/>
            <w:hideMark/>
          </w:tcPr>
          <w:p w14:paraId="3144D68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0,23</w:t>
            </w:r>
          </w:p>
        </w:tc>
        <w:tc>
          <w:tcPr>
            <w:tcW w:w="362" w:type="pct"/>
            <w:shd w:val="clear" w:color="auto" w:fill="auto"/>
            <w:vAlign w:val="center"/>
            <w:hideMark/>
          </w:tcPr>
          <w:p w14:paraId="38E79A3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0,23</w:t>
            </w:r>
          </w:p>
        </w:tc>
        <w:tc>
          <w:tcPr>
            <w:tcW w:w="362" w:type="pct"/>
            <w:shd w:val="clear" w:color="auto" w:fill="auto"/>
            <w:vAlign w:val="center"/>
            <w:hideMark/>
          </w:tcPr>
          <w:p w14:paraId="281321C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0,23</w:t>
            </w:r>
          </w:p>
        </w:tc>
        <w:tc>
          <w:tcPr>
            <w:tcW w:w="362" w:type="pct"/>
            <w:shd w:val="clear" w:color="auto" w:fill="auto"/>
            <w:vAlign w:val="center"/>
            <w:hideMark/>
          </w:tcPr>
          <w:p w14:paraId="01033F7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0,23</w:t>
            </w:r>
          </w:p>
        </w:tc>
        <w:tc>
          <w:tcPr>
            <w:tcW w:w="362" w:type="pct"/>
            <w:shd w:val="clear" w:color="auto" w:fill="auto"/>
            <w:vAlign w:val="center"/>
            <w:hideMark/>
          </w:tcPr>
          <w:p w14:paraId="74A7455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0,23</w:t>
            </w:r>
          </w:p>
        </w:tc>
        <w:tc>
          <w:tcPr>
            <w:tcW w:w="362" w:type="pct"/>
            <w:shd w:val="clear" w:color="auto" w:fill="auto"/>
            <w:vAlign w:val="center"/>
            <w:hideMark/>
          </w:tcPr>
          <w:p w14:paraId="501D38B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0,23</w:t>
            </w:r>
          </w:p>
        </w:tc>
        <w:tc>
          <w:tcPr>
            <w:tcW w:w="362" w:type="pct"/>
            <w:shd w:val="clear" w:color="auto" w:fill="auto"/>
            <w:vAlign w:val="center"/>
            <w:hideMark/>
          </w:tcPr>
          <w:p w14:paraId="0C1666F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0,23</w:t>
            </w:r>
          </w:p>
        </w:tc>
        <w:tc>
          <w:tcPr>
            <w:tcW w:w="358" w:type="pct"/>
            <w:shd w:val="clear" w:color="auto" w:fill="auto"/>
            <w:vAlign w:val="center"/>
            <w:hideMark/>
          </w:tcPr>
          <w:p w14:paraId="5279672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0,23</w:t>
            </w:r>
          </w:p>
        </w:tc>
      </w:tr>
      <w:tr w:rsidR="00592D67" w:rsidRPr="00592D67" w14:paraId="289C2296" w14:textId="77777777" w:rsidTr="00592D67">
        <w:trPr>
          <w:trHeight w:val="20"/>
        </w:trPr>
        <w:tc>
          <w:tcPr>
            <w:tcW w:w="933" w:type="pct"/>
            <w:shd w:val="clear" w:color="auto" w:fill="auto"/>
            <w:vAlign w:val="center"/>
            <w:hideMark/>
          </w:tcPr>
          <w:p w14:paraId="4C2E6236"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пусковое заполнение и регламентные испытания, тыс. м³/год</w:t>
            </w:r>
          </w:p>
        </w:tc>
        <w:tc>
          <w:tcPr>
            <w:tcW w:w="234" w:type="pct"/>
            <w:shd w:val="clear" w:color="auto" w:fill="auto"/>
            <w:vAlign w:val="center"/>
            <w:hideMark/>
          </w:tcPr>
          <w:p w14:paraId="2A7A83D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0,21</w:t>
            </w:r>
          </w:p>
        </w:tc>
        <w:tc>
          <w:tcPr>
            <w:tcW w:w="218" w:type="pct"/>
            <w:shd w:val="clear" w:color="auto" w:fill="auto"/>
            <w:vAlign w:val="center"/>
            <w:hideMark/>
          </w:tcPr>
          <w:p w14:paraId="391FA65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0,21</w:t>
            </w:r>
          </w:p>
        </w:tc>
        <w:tc>
          <w:tcPr>
            <w:tcW w:w="362" w:type="pct"/>
            <w:shd w:val="clear" w:color="auto" w:fill="auto"/>
            <w:vAlign w:val="center"/>
            <w:hideMark/>
          </w:tcPr>
          <w:p w14:paraId="0E3E3BE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0,21</w:t>
            </w:r>
          </w:p>
        </w:tc>
        <w:tc>
          <w:tcPr>
            <w:tcW w:w="362" w:type="pct"/>
            <w:shd w:val="clear" w:color="auto" w:fill="auto"/>
            <w:vAlign w:val="center"/>
            <w:hideMark/>
          </w:tcPr>
          <w:p w14:paraId="048C683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0,21</w:t>
            </w:r>
          </w:p>
        </w:tc>
        <w:tc>
          <w:tcPr>
            <w:tcW w:w="362" w:type="pct"/>
            <w:shd w:val="clear" w:color="auto" w:fill="auto"/>
            <w:vAlign w:val="center"/>
            <w:hideMark/>
          </w:tcPr>
          <w:p w14:paraId="19866C9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0,21</w:t>
            </w:r>
          </w:p>
        </w:tc>
        <w:tc>
          <w:tcPr>
            <w:tcW w:w="362" w:type="pct"/>
            <w:shd w:val="clear" w:color="auto" w:fill="auto"/>
            <w:vAlign w:val="center"/>
            <w:hideMark/>
          </w:tcPr>
          <w:p w14:paraId="550053D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0,21</w:t>
            </w:r>
          </w:p>
        </w:tc>
        <w:tc>
          <w:tcPr>
            <w:tcW w:w="362" w:type="pct"/>
            <w:shd w:val="clear" w:color="auto" w:fill="auto"/>
            <w:vAlign w:val="center"/>
            <w:hideMark/>
          </w:tcPr>
          <w:p w14:paraId="089E26E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0,21</w:t>
            </w:r>
          </w:p>
        </w:tc>
        <w:tc>
          <w:tcPr>
            <w:tcW w:w="362" w:type="pct"/>
            <w:shd w:val="clear" w:color="auto" w:fill="auto"/>
            <w:vAlign w:val="center"/>
            <w:hideMark/>
          </w:tcPr>
          <w:p w14:paraId="3647D2D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0,21</w:t>
            </w:r>
          </w:p>
        </w:tc>
        <w:tc>
          <w:tcPr>
            <w:tcW w:w="362" w:type="pct"/>
            <w:shd w:val="clear" w:color="auto" w:fill="auto"/>
            <w:vAlign w:val="center"/>
            <w:hideMark/>
          </w:tcPr>
          <w:p w14:paraId="7C70A1A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0,21</w:t>
            </w:r>
          </w:p>
        </w:tc>
        <w:tc>
          <w:tcPr>
            <w:tcW w:w="362" w:type="pct"/>
            <w:shd w:val="clear" w:color="auto" w:fill="auto"/>
            <w:vAlign w:val="center"/>
            <w:hideMark/>
          </w:tcPr>
          <w:p w14:paraId="07F56C5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0,21</w:t>
            </w:r>
          </w:p>
        </w:tc>
        <w:tc>
          <w:tcPr>
            <w:tcW w:w="362" w:type="pct"/>
            <w:shd w:val="clear" w:color="auto" w:fill="auto"/>
            <w:vAlign w:val="center"/>
            <w:hideMark/>
          </w:tcPr>
          <w:p w14:paraId="6D49163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0,21</w:t>
            </w:r>
          </w:p>
        </w:tc>
        <w:tc>
          <w:tcPr>
            <w:tcW w:w="358" w:type="pct"/>
            <w:shd w:val="clear" w:color="auto" w:fill="auto"/>
            <w:vAlign w:val="center"/>
            <w:hideMark/>
          </w:tcPr>
          <w:p w14:paraId="27E573E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0,21</w:t>
            </w:r>
          </w:p>
        </w:tc>
      </w:tr>
      <w:tr w:rsidR="00592D67" w:rsidRPr="00592D67" w14:paraId="1BF7D600" w14:textId="77777777" w:rsidTr="00592D67">
        <w:trPr>
          <w:trHeight w:val="20"/>
        </w:trPr>
        <w:tc>
          <w:tcPr>
            <w:tcW w:w="933" w:type="pct"/>
            <w:shd w:val="clear" w:color="auto" w:fill="auto"/>
            <w:vAlign w:val="center"/>
            <w:hideMark/>
          </w:tcPr>
          <w:p w14:paraId="08E79AC7"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отпуск теплоносителя из тепловых сетей на цели ГВС (для открытых) систем теплоснабжения, тыс. м³/год</w:t>
            </w:r>
          </w:p>
        </w:tc>
        <w:tc>
          <w:tcPr>
            <w:tcW w:w="234" w:type="pct"/>
            <w:shd w:val="clear" w:color="auto" w:fill="auto"/>
            <w:vAlign w:val="center"/>
            <w:hideMark/>
          </w:tcPr>
          <w:p w14:paraId="3829864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2C12392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227465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7C241C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2628F1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A19363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442687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2ADEDA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582EC6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AB3B88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BBB0B1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31A4D7C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6C4A4B50" w14:textId="77777777" w:rsidTr="00592D67">
        <w:trPr>
          <w:trHeight w:val="20"/>
        </w:trPr>
        <w:tc>
          <w:tcPr>
            <w:tcW w:w="5000" w:type="pct"/>
            <w:gridSpan w:val="13"/>
            <w:shd w:val="clear" w:color="auto" w:fill="auto"/>
            <w:vAlign w:val="center"/>
            <w:hideMark/>
          </w:tcPr>
          <w:p w14:paraId="0DD98184" w14:textId="77777777" w:rsidR="00592D67" w:rsidRPr="00592D67" w:rsidRDefault="00592D67" w:rsidP="00592D67">
            <w:pPr>
              <w:widowControl/>
              <w:jc w:val="center"/>
              <w:rPr>
                <w:rFonts w:ascii="Times New Roman" w:eastAsia="Times New Roman" w:hAnsi="Times New Roman" w:cs="Times New Roman"/>
                <w:b/>
                <w:bCs/>
                <w:sz w:val="18"/>
                <w:szCs w:val="18"/>
                <w:lang w:bidi="ar-SA"/>
              </w:rPr>
            </w:pPr>
            <w:r w:rsidRPr="00592D67">
              <w:rPr>
                <w:rFonts w:ascii="Times New Roman" w:eastAsia="Times New Roman" w:hAnsi="Times New Roman" w:cs="Times New Roman"/>
                <w:b/>
                <w:bCs/>
                <w:sz w:val="18"/>
                <w:szCs w:val="18"/>
                <w:lang w:bidi="ar-SA"/>
              </w:rPr>
              <w:t>Котельная № В-5</w:t>
            </w:r>
          </w:p>
        </w:tc>
      </w:tr>
      <w:tr w:rsidR="00592D67" w:rsidRPr="00592D67" w14:paraId="186DB395" w14:textId="77777777" w:rsidTr="00592D67">
        <w:trPr>
          <w:trHeight w:val="20"/>
        </w:trPr>
        <w:tc>
          <w:tcPr>
            <w:tcW w:w="933" w:type="pct"/>
            <w:shd w:val="clear" w:color="auto" w:fill="auto"/>
            <w:vAlign w:val="center"/>
            <w:hideMark/>
          </w:tcPr>
          <w:p w14:paraId="79383C43"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Всего подпитка тепловой сети, тыс. м³/год</w:t>
            </w:r>
          </w:p>
        </w:tc>
        <w:tc>
          <w:tcPr>
            <w:tcW w:w="234" w:type="pct"/>
            <w:shd w:val="clear" w:color="auto" w:fill="auto"/>
            <w:vAlign w:val="center"/>
            <w:hideMark/>
          </w:tcPr>
          <w:p w14:paraId="7D6CCE7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5238F23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6DB0D2C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392782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519419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4F5551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2CEC93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62095B9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C0B237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25D73B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62DE0C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2914A79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4560C673" w14:textId="77777777" w:rsidTr="00592D67">
        <w:trPr>
          <w:trHeight w:val="20"/>
        </w:trPr>
        <w:tc>
          <w:tcPr>
            <w:tcW w:w="933" w:type="pct"/>
            <w:shd w:val="clear" w:color="auto" w:fill="auto"/>
            <w:vAlign w:val="center"/>
            <w:hideMark/>
          </w:tcPr>
          <w:p w14:paraId="438F144D"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нормативные утечки теплоносителя из теплосети, тыс. м³/год</w:t>
            </w:r>
          </w:p>
        </w:tc>
        <w:tc>
          <w:tcPr>
            <w:tcW w:w="234" w:type="pct"/>
            <w:shd w:val="clear" w:color="auto" w:fill="auto"/>
            <w:vAlign w:val="center"/>
            <w:hideMark/>
          </w:tcPr>
          <w:p w14:paraId="630A982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287BE34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3CA6C0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79F884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E3C2B6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559714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35B4B0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059C85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F66D2F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6B8647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6AF3D49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272EB19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755F672E" w14:textId="77777777" w:rsidTr="00592D67">
        <w:trPr>
          <w:trHeight w:val="20"/>
        </w:trPr>
        <w:tc>
          <w:tcPr>
            <w:tcW w:w="933" w:type="pct"/>
            <w:shd w:val="clear" w:color="auto" w:fill="auto"/>
            <w:vAlign w:val="center"/>
            <w:hideMark/>
          </w:tcPr>
          <w:p w14:paraId="2CAA11A1"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из систем теплопотребления, тыс. м³/год</w:t>
            </w:r>
          </w:p>
        </w:tc>
        <w:tc>
          <w:tcPr>
            <w:tcW w:w="234" w:type="pct"/>
            <w:shd w:val="clear" w:color="auto" w:fill="auto"/>
            <w:vAlign w:val="center"/>
            <w:hideMark/>
          </w:tcPr>
          <w:p w14:paraId="13731DE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424E637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44B539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68D326B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78035C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C9C1F8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6C738BF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7CE36F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D2045E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A25848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C5A2D4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4A8898E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6D9758EF" w14:textId="77777777" w:rsidTr="00592D67">
        <w:trPr>
          <w:trHeight w:val="20"/>
        </w:trPr>
        <w:tc>
          <w:tcPr>
            <w:tcW w:w="933" w:type="pct"/>
            <w:shd w:val="clear" w:color="auto" w:fill="auto"/>
            <w:vAlign w:val="center"/>
            <w:hideMark/>
          </w:tcPr>
          <w:p w14:paraId="68063A8E"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пусковое заполнение и регламентные испытания, тыс. м³/год</w:t>
            </w:r>
          </w:p>
        </w:tc>
        <w:tc>
          <w:tcPr>
            <w:tcW w:w="234" w:type="pct"/>
            <w:shd w:val="clear" w:color="auto" w:fill="auto"/>
            <w:vAlign w:val="center"/>
            <w:hideMark/>
          </w:tcPr>
          <w:p w14:paraId="52015AB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1900EA8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331252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F6B8EF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C58FB0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CA38FE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9D3EEF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283BBD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2CB25B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671BC4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645207B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39FE588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40531E78" w14:textId="77777777" w:rsidTr="00592D67">
        <w:trPr>
          <w:trHeight w:val="20"/>
        </w:trPr>
        <w:tc>
          <w:tcPr>
            <w:tcW w:w="933" w:type="pct"/>
            <w:shd w:val="clear" w:color="auto" w:fill="auto"/>
            <w:vAlign w:val="center"/>
            <w:hideMark/>
          </w:tcPr>
          <w:p w14:paraId="623BA882"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отпуск теплоносителя из тепловых сетей на цели ГВС (для открытых) систем теплоснабжения, тыс. м³/год</w:t>
            </w:r>
          </w:p>
        </w:tc>
        <w:tc>
          <w:tcPr>
            <w:tcW w:w="234" w:type="pct"/>
            <w:shd w:val="clear" w:color="auto" w:fill="auto"/>
            <w:vAlign w:val="center"/>
            <w:hideMark/>
          </w:tcPr>
          <w:p w14:paraId="25BC5B6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460BE9B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21112A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404707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695B9E7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ADAD9D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8E54B6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F899C6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6D4134C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99222E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65136A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24AA9CE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bl>
    <w:p w14:paraId="6F3A7057" w14:textId="77777777" w:rsidR="002E5EC9" w:rsidRPr="002E5EC9" w:rsidRDefault="002E5EC9" w:rsidP="002E5EC9">
      <w:pPr>
        <w:rPr>
          <w:rFonts w:ascii="Times New Roman" w:hAnsi="Times New Roman" w:cs="Times New Roman"/>
          <w:lang w:eastAsia="ar-SA" w:bidi="ar-SA"/>
        </w:rPr>
      </w:pPr>
    </w:p>
    <w:sectPr w:rsidR="002E5EC9" w:rsidRPr="002E5EC9" w:rsidSect="00A06B60">
      <w:pgSz w:w="23811" w:h="16838" w:orient="landscape" w:code="8"/>
      <w:pgMar w:top="1134" w:right="851" w:bottom="1134" w:left="1701" w:header="567" w:footer="448" w:gutter="0"/>
      <w:pgBorders w:offsetFrom="page">
        <w:top w:val="single" w:sz="4" w:space="24" w:color="auto"/>
        <w:left w:val="single" w:sz="4" w:space="24" w:color="auto"/>
        <w:bottom w:val="single" w:sz="4" w:space="24" w:color="auto"/>
        <w:right w:val="single" w:sz="4" w:space="24" w:color="auto"/>
      </w:pgBorders>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9591B" w14:textId="77777777" w:rsidR="0003653A" w:rsidRDefault="0003653A">
      <w:r>
        <w:separator/>
      </w:r>
    </w:p>
  </w:endnote>
  <w:endnote w:type="continuationSeparator" w:id="0">
    <w:p w14:paraId="41D17E9A" w14:textId="77777777" w:rsidR="0003653A" w:rsidRDefault="0003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ArialMT">
    <w:altName w:val="MS Gothic"/>
    <w:panose1 w:val="00000000000000000000"/>
    <w:charset w:val="80"/>
    <w:family w:val="auto"/>
    <w:notTrueType/>
    <w:pitch w:val="default"/>
    <w:sig w:usb0="00000000" w:usb1="08070000" w:usb2="00000010" w:usb3="00000000" w:csb0="0002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ordiaUPC">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EBEFB" w14:textId="77777777" w:rsidR="00823A5D" w:rsidRPr="005C6452" w:rsidRDefault="00823A5D" w:rsidP="00D76639">
    <w:pPr>
      <w:tabs>
        <w:tab w:val="center" w:pos="4677"/>
        <w:tab w:val="right" w:pos="9355"/>
      </w:tabs>
      <w:contextualSpacing/>
      <w:jc w:val="right"/>
      <w:rPr>
        <w:rFonts w:ascii="Times New Roman" w:eastAsia="Calibri" w:hAnsi="Times New Roman"/>
      </w:rPr>
    </w:pPr>
    <w:r w:rsidRPr="005C6452">
      <w:rPr>
        <w:rFonts w:ascii="Times New Roman" w:eastAsia="Calibri" w:hAnsi="Times New Roman"/>
      </w:rPr>
      <w:fldChar w:fldCharType="begin"/>
    </w:r>
    <w:r w:rsidRPr="005C6452">
      <w:rPr>
        <w:rFonts w:ascii="Times New Roman" w:eastAsia="Calibri" w:hAnsi="Times New Roman"/>
      </w:rPr>
      <w:instrText>PAGE   \* MERGEFORMAT</w:instrText>
    </w:r>
    <w:r w:rsidRPr="005C6452">
      <w:rPr>
        <w:rFonts w:ascii="Times New Roman" w:eastAsia="Calibri" w:hAnsi="Times New Roman"/>
      </w:rPr>
      <w:fldChar w:fldCharType="separate"/>
    </w:r>
    <w:r>
      <w:rPr>
        <w:rFonts w:ascii="Times New Roman" w:eastAsia="Calibri" w:hAnsi="Times New Roman"/>
        <w:noProof/>
      </w:rPr>
      <w:t>2</w:t>
    </w:r>
    <w:r w:rsidRPr="005C6452">
      <w:rPr>
        <w:rFonts w:ascii="Times New Roman" w:eastAsia="Calibri"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1C8D8" w14:textId="216AF93B" w:rsidR="00823A5D" w:rsidRPr="006A29F0" w:rsidRDefault="00823A5D" w:rsidP="00F61C1E">
    <w:pPr>
      <w:jc w:val="center"/>
      <w:rPr>
        <w:rFonts w:ascii="Times New Roman" w:hAnsi="Times New Roman"/>
        <w:b/>
      </w:rPr>
    </w:pPr>
    <w:r w:rsidRPr="00F61C1E">
      <w:rPr>
        <w:rFonts w:ascii="Times New Roman" w:hAnsi="Times New Roman"/>
        <w:b/>
      </w:rPr>
      <w:t>г. Санкт-Петербург 202</w:t>
    </w:r>
    <w:r w:rsidR="00EA144C">
      <w:rPr>
        <w:rFonts w:ascii="Times New Roman" w:hAnsi="Times New Roman"/>
        <w:b/>
      </w:rPr>
      <w:t>5</w:t>
    </w:r>
  </w:p>
  <w:p w14:paraId="3A8291F5" w14:textId="6832D393" w:rsidR="00823A5D" w:rsidRPr="006A29F0" w:rsidRDefault="00823A5D" w:rsidP="00DC56B1">
    <w:pPr>
      <w:jc w:val="center"/>
      <w:rPr>
        <w:rFonts w:ascii="Times New Roman" w:hAnsi="Times New Roman"/>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2347091"/>
      <w:docPartObj>
        <w:docPartGallery w:val="Page Numbers (Bottom of Page)"/>
        <w:docPartUnique/>
      </w:docPartObj>
    </w:sdtPr>
    <w:sdtEndPr>
      <w:rPr>
        <w:rFonts w:ascii="Times New Roman" w:hAnsi="Times New Roman" w:cs="Times New Roman"/>
        <w:sz w:val="20"/>
        <w:szCs w:val="16"/>
      </w:rPr>
    </w:sdtEndPr>
    <w:sdtContent>
      <w:p w14:paraId="716F906A" w14:textId="4CAA0457" w:rsidR="00823A5D" w:rsidRPr="00EB6129" w:rsidRDefault="00823A5D" w:rsidP="002E5EC9">
        <w:pPr>
          <w:pStyle w:val="aff8"/>
          <w:tabs>
            <w:tab w:val="clear" w:pos="4677"/>
            <w:tab w:val="clear" w:pos="9355"/>
          </w:tabs>
          <w:jc w:val="right"/>
          <w:rPr>
            <w:rFonts w:ascii="Times New Roman" w:hAnsi="Times New Roman" w:cs="Times New Roman"/>
            <w:sz w:val="20"/>
            <w:szCs w:val="16"/>
          </w:rPr>
        </w:pPr>
        <w:r w:rsidRPr="00EB6129">
          <w:rPr>
            <w:rFonts w:ascii="Times New Roman" w:hAnsi="Times New Roman" w:cs="Times New Roman"/>
            <w:sz w:val="20"/>
            <w:szCs w:val="16"/>
          </w:rPr>
          <w:fldChar w:fldCharType="begin"/>
        </w:r>
        <w:r w:rsidRPr="00EB6129">
          <w:rPr>
            <w:rFonts w:ascii="Times New Roman" w:hAnsi="Times New Roman" w:cs="Times New Roman"/>
            <w:sz w:val="20"/>
            <w:szCs w:val="16"/>
          </w:rPr>
          <w:instrText>PAGE   \* MERGEFORMAT</w:instrText>
        </w:r>
        <w:r w:rsidRPr="00EB6129">
          <w:rPr>
            <w:rFonts w:ascii="Times New Roman" w:hAnsi="Times New Roman" w:cs="Times New Roman"/>
            <w:sz w:val="20"/>
            <w:szCs w:val="16"/>
          </w:rPr>
          <w:fldChar w:fldCharType="separate"/>
        </w:r>
        <w:r>
          <w:rPr>
            <w:rFonts w:ascii="Times New Roman" w:hAnsi="Times New Roman" w:cs="Times New Roman"/>
            <w:noProof/>
            <w:sz w:val="20"/>
            <w:szCs w:val="16"/>
          </w:rPr>
          <w:t>4</w:t>
        </w:r>
        <w:r w:rsidRPr="00EB6129">
          <w:rPr>
            <w:rFonts w:ascii="Times New Roman" w:hAnsi="Times New Roman" w:cs="Times New Roman"/>
            <w:sz w:val="20"/>
            <w:szCs w:val="16"/>
          </w:rPr>
          <w:fldChar w:fldCharType="end"/>
        </w:r>
      </w:p>
    </w:sdtContent>
  </w:sdt>
  <w:p w14:paraId="4D4520CC" w14:textId="77777777" w:rsidR="00823A5D" w:rsidRDefault="00823A5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6EBD6" w14:textId="77777777" w:rsidR="00823A5D" w:rsidRPr="00DC56B1" w:rsidRDefault="00823A5D" w:rsidP="00DC56B1">
    <w:pPr>
      <w:pStyle w:val="af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9F813" w14:textId="77777777" w:rsidR="0003653A" w:rsidRDefault="0003653A"/>
  </w:footnote>
  <w:footnote w:type="continuationSeparator" w:id="0">
    <w:p w14:paraId="1A2244F4" w14:textId="77777777" w:rsidR="0003653A" w:rsidRDefault="000365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1804A" w14:textId="77777777" w:rsidR="00823A5D" w:rsidRDefault="00823A5D" w:rsidP="00D76639">
    <w:pPr>
      <w:pStyle w:val="aff6"/>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85BA7" w14:textId="77777777" w:rsidR="00823A5D" w:rsidRPr="005A4698" w:rsidRDefault="00823A5D" w:rsidP="005A4698">
    <w:pPr>
      <w:pStyle w:val="af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3pt;height:9.3pt;visibility:visible;mso-wrap-style:square" o:bullet="t">
        <v:imagedata r:id="rId1" o:title=""/>
      </v:shape>
    </w:pict>
  </w:numPicBullet>
  <w:abstractNum w:abstractNumId="0" w15:restartNumberingAfterBreak="0">
    <w:nsid w:val="FFFFFF88"/>
    <w:multiLevelType w:val="multilevel"/>
    <w:tmpl w:val="E83AAF9E"/>
    <w:styleLink w:val="11111415"/>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FFFFFF89"/>
    <w:multiLevelType w:val="singleLevel"/>
    <w:tmpl w:val="C2502A2A"/>
    <w:lvl w:ilvl="0">
      <w:start w:val="1"/>
      <w:numFmt w:val="bullet"/>
      <w:pStyle w:val="a0"/>
      <w:lvlText w:val=""/>
      <w:lvlJc w:val="left"/>
      <w:pPr>
        <w:tabs>
          <w:tab w:val="num" w:pos="786"/>
        </w:tabs>
        <w:ind w:left="786" w:hanging="360"/>
      </w:pPr>
      <w:rPr>
        <w:rFonts w:ascii="Symbol" w:hAnsi="Symbol" w:hint="default"/>
      </w:rPr>
    </w:lvl>
  </w:abstractNum>
  <w:abstractNum w:abstractNumId="2"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pStyle w:val="3"/>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1070A89"/>
    <w:multiLevelType w:val="multilevel"/>
    <w:tmpl w:val="361058D6"/>
    <w:styleLink w:val="051"/>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1C74BBB"/>
    <w:multiLevelType w:val="hybridMultilevel"/>
    <w:tmpl w:val="104EE2B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5" w15:restartNumberingAfterBreak="0">
    <w:nsid w:val="03916E96"/>
    <w:multiLevelType w:val="multilevel"/>
    <w:tmpl w:val="AA60D250"/>
    <w:styleLink w:val="0513"/>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44442B1"/>
    <w:multiLevelType w:val="hybridMultilevel"/>
    <w:tmpl w:val="6E785B10"/>
    <w:styleLink w:val="13"/>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49E62BC"/>
    <w:multiLevelType w:val="hybridMultilevel"/>
    <w:tmpl w:val="716E1764"/>
    <w:styleLink w:val="218"/>
    <w:lvl w:ilvl="0" w:tplc="6840D5C6">
      <w:start w:val="1"/>
      <w:numFmt w:val="decimal"/>
      <w:lvlText w:val="%1."/>
      <w:lvlJc w:val="left"/>
      <w:pPr>
        <w:ind w:left="720" w:hanging="360"/>
      </w:pPr>
      <w:rPr>
        <w:rFonts w:ascii="Arial" w:hAnsi="Arial" w:cs="Arial" w:hint="default"/>
        <w:color w:val="373737"/>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4B2CDD"/>
    <w:multiLevelType w:val="multilevel"/>
    <w:tmpl w:val="3E9A0A34"/>
    <w:lvl w:ilvl="0">
      <w:start w:val="1"/>
      <w:numFmt w:val="decimal"/>
      <w:pStyle w:val="12"/>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9"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10" w15:restartNumberingAfterBreak="0">
    <w:nsid w:val="0B9F781D"/>
    <w:multiLevelType w:val="multilevel"/>
    <w:tmpl w:val="9EC220CC"/>
    <w:lvl w:ilvl="0">
      <w:start w:val="1"/>
      <w:numFmt w:val="bullet"/>
      <w:pStyle w:val="a1"/>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12" w15:restartNumberingAfterBreak="0">
    <w:nsid w:val="0F6D78D6"/>
    <w:multiLevelType w:val="hybridMultilevel"/>
    <w:tmpl w:val="CBCE41A4"/>
    <w:styleLink w:val="05112"/>
    <w:lvl w:ilvl="0" w:tplc="A9B04082">
      <w:start w:val="1"/>
      <w:numFmt w:val="decimal"/>
      <w:pStyle w:val="a2"/>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4"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2B61271"/>
    <w:multiLevelType w:val="multilevel"/>
    <w:tmpl w:val="C0D2C708"/>
    <w:styleLink w:val="05"/>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lvlRestart w:val="0"/>
      <w:suff w:val="space"/>
      <w:lvlText w:val="ГЛАВА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6" w15:restartNumberingAfterBreak="0">
    <w:nsid w:val="12C30576"/>
    <w:multiLevelType w:val="multilevel"/>
    <w:tmpl w:val="B7908256"/>
    <w:lvl w:ilvl="0">
      <w:start w:val="7"/>
      <w:numFmt w:val="decimal"/>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0"/>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6C377E0"/>
    <w:multiLevelType w:val="hybridMultilevel"/>
    <w:tmpl w:val="5E740F1A"/>
    <w:styleLink w:val="1110"/>
    <w:lvl w:ilvl="0" w:tplc="99F85942">
      <w:start w:val="1"/>
      <w:numFmt w:val="bullet"/>
      <w:lvlText w:val="–"/>
      <w:lvlJc w:val="left"/>
      <w:pPr>
        <w:ind w:left="162" w:hanging="231"/>
      </w:pPr>
      <w:rPr>
        <w:rFonts w:ascii="Arial" w:eastAsia="Arial" w:hAnsi="Arial" w:cs="Arial" w:hint="default"/>
        <w:w w:val="99"/>
        <w:sz w:val="24"/>
        <w:szCs w:val="24"/>
      </w:rPr>
    </w:lvl>
    <w:lvl w:ilvl="1" w:tplc="9BB4BCB2">
      <w:start w:val="1"/>
      <w:numFmt w:val="bullet"/>
      <w:lvlText w:val=""/>
      <w:lvlJc w:val="left"/>
      <w:pPr>
        <w:ind w:left="1074" w:hanging="286"/>
      </w:pPr>
      <w:rPr>
        <w:rFonts w:ascii="Symbol" w:eastAsia="Symbol" w:hAnsi="Symbol" w:cs="Symbol" w:hint="default"/>
        <w:w w:val="100"/>
        <w:sz w:val="24"/>
        <w:szCs w:val="24"/>
      </w:rPr>
    </w:lvl>
    <w:lvl w:ilvl="2" w:tplc="B16E3C56">
      <w:start w:val="1"/>
      <w:numFmt w:val="bullet"/>
      <w:lvlText w:val="•"/>
      <w:lvlJc w:val="left"/>
      <w:pPr>
        <w:ind w:left="2036" w:hanging="286"/>
      </w:pPr>
      <w:rPr>
        <w:rFonts w:hint="default"/>
      </w:rPr>
    </w:lvl>
    <w:lvl w:ilvl="3" w:tplc="38CA208A">
      <w:start w:val="1"/>
      <w:numFmt w:val="bullet"/>
      <w:lvlText w:val="•"/>
      <w:lvlJc w:val="left"/>
      <w:pPr>
        <w:ind w:left="2992" w:hanging="286"/>
      </w:pPr>
      <w:rPr>
        <w:rFonts w:hint="default"/>
      </w:rPr>
    </w:lvl>
    <w:lvl w:ilvl="4" w:tplc="A2CC102E">
      <w:start w:val="1"/>
      <w:numFmt w:val="bullet"/>
      <w:lvlText w:val="•"/>
      <w:lvlJc w:val="left"/>
      <w:pPr>
        <w:ind w:left="3948" w:hanging="286"/>
      </w:pPr>
      <w:rPr>
        <w:rFonts w:hint="default"/>
      </w:rPr>
    </w:lvl>
    <w:lvl w:ilvl="5" w:tplc="1E3C6DFA">
      <w:start w:val="1"/>
      <w:numFmt w:val="bullet"/>
      <w:lvlText w:val="•"/>
      <w:lvlJc w:val="left"/>
      <w:pPr>
        <w:ind w:left="4905" w:hanging="286"/>
      </w:pPr>
      <w:rPr>
        <w:rFonts w:hint="default"/>
      </w:rPr>
    </w:lvl>
    <w:lvl w:ilvl="6" w:tplc="7396BE78">
      <w:start w:val="1"/>
      <w:numFmt w:val="bullet"/>
      <w:lvlText w:val="•"/>
      <w:lvlJc w:val="left"/>
      <w:pPr>
        <w:ind w:left="5861" w:hanging="286"/>
      </w:pPr>
      <w:rPr>
        <w:rFonts w:hint="default"/>
      </w:rPr>
    </w:lvl>
    <w:lvl w:ilvl="7" w:tplc="BA2A95A4">
      <w:start w:val="1"/>
      <w:numFmt w:val="bullet"/>
      <w:lvlText w:val="•"/>
      <w:lvlJc w:val="left"/>
      <w:pPr>
        <w:ind w:left="6817" w:hanging="286"/>
      </w:pPr>
      <w:rPr>
        <w:rFonts w:hint="default"/>
      </w:rPr>
    </w:lvl>
    <w:lvl w:ilvl="8" w:tplc="58CA9514">
      <w:start w:val="1"/>
      <w:numFmt w:val="bullet"/>
      <w:lvlText w:val="•"/>
      <w:lvlJc w:val="left"/>
      <w:pPr>
        <w:ind w:left="7773" w:hanging="286"/>
      </w:pPr>
      <w:rPr>
        <w:rFonts w:hint="default"/>
      </w:rPr>
    </w:lvl>
  </w:abstractNum>
  <w:abstractNum w:abstractNumId="18"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9BC6A35"/>
    <w:multiLevelType w:val="hybridMultilevel"/>
    <w:tmpl w:val="DC740680"/>
    <w:lvl w:ilvl="0" w:tplc="AFE6AEAC">
      <w:start w:val="1"/>
      <w:numFmt w:val="decimal"/>
      <w:pStyle w:val="a3"/>
      <w:lvlText w:val="Табл. %1"/>
      <w:lvlJc w:val="left"/>
      <w:pPr>
        <w:ind w:left="1778" w:hanging="360"/>
      </w:pPr>
      <w:rPr>
        <w:rFonts w:ascii="Arial" w:hAnsi="Arial" w:cs="Arial" w:hint="default"/>
        <w:b/>
        <w:i w:val="0"/>
        <w:caps w:val="0"/>
        <w:strike w:val="0"/>
        <w:dstrike w:val="0"/>
        <w:vanish w:val="0"/>
        <w:webHidden w:val="0"/>
        <w:color w:val="000000"/>
        <w:sz w:val="24"/>
        <w:szCs w:val="24"/>
        <w:u w:val="none"/>
        <w:effect w:val="none"/>
        <w:vertAlign w:val="baseline"/>
        <w:specVanish w:val="0"/>
      </w:rPr>
    </w:lvl>
    <w:lvl w:ilvl="1" w:tplc="04190019">
      <w:start w:val="1"/>
      <w:numFmt w:val="lowerLetter"/>
      <w:lvlText w:val="%2."/>
      <w:lvlJc w:val="left"/>
      <w:pPr>
        <w:ind w:left="2594" w:hanging="360"/>
      </w:pPr>
    </w:lvl>
    <w:lvl w:ilvl="2" w:tplc="0419001B">
      <w:start w:val="1"/>
      <w:numFmt w:val="lowerRoman"/>
      <w:lvlText w:val="%3."/>
      <w:lvlJc w:val="right"/>
      <w:pPr>
        <w:ind w:left="3314" w:hanging="180"/>
      </w:pPr>
    </w:lvl>
    <w:lvl w:ilvl="3" w:tplc="0419000F">
      <w:start w:val="1"/>
      <w:numFmt w:val="decimal"/>
      <w:lvlText w:val="%4."/>
      <w:lvlJc w:val="left"/>
      <w:pPr>
        <w:ind w:left="4034" w:hanging="360"/>
      </w:pPr>
    </w:lvl>
    <w:lvl w:ilvl="4" w:tplc="04190019">
      <w:start w:val="1"/>
      <w:numFmt w:val="lowerLetter"/>
      <w:lvlText w:val="%5."/>
      <w:lvlJc w:val="left"/>
      <w:pPr>
        <w:ind w:left="4754" w:hanging="360"/>
      </w:pPr>
    </w:lvl>
    <w:lvl w:ilvl="5" w:tplc="0419001B">
      <w:start w:val="1"/>
      <w:numFmt w:val="lowerRoman"/>
      <w:lvlText w:val="%6."/>
      <w:lvlJc w:val="right"/>
      <w:pPr>
        <w:ind w:left="5474" w:hanging="180"/>
      </w:pPr>
    </w:lvl>
    <w:lvl w:ilvl="6" w:tplc="0419000F">
      <w:start w:val="1"/>
      <w:numFmt w:val="decimal"/>
      <w:lvlText w:val="%7."/>
      <w:lvlJc w:val="left"/>
      <w:pPr>
        <w:ind w:left="6194" w:hanging="360"/>
      </w:pPr>
    </w:lvl>
    <w:lvl w:ilvl="7" w:tplc="04190019">
      <w:start w:val="1"/>
      <w:numFmt w:val="lowerLetter"/>
      <w:lvlText w:val="%8."/>
      <w:lvlJc w:val="left"/>
      <w:pPr>
        <w:ind w:left="6914" w:hanging="360"/>
      </w:pPr>
    </w:lvl>
    <w:lvl w:ilvl="8" w:tplc="0419001B">
      <w:start w:val="1"/>
      <w:numFmt w:val="lowerRoman"/>
      <w:lvlText w:val="%9."/>
      <w:lvlJc w:val="right"/>
      <w:pPr>
        <w:ind w:left="7634" w:hanging="180"/>
      </w:pPr>
    </w:lvl>
  </w:abstractNum>
  <w:abstractNum w:abstractNumId="20" w15:restartNumberingAfterBreak="0">
    <w:nsid w:val="1A2E0A61"/>
    <w:multiLevelType w:val="hybridMultilevel"/>
    <w:tmpl w:val="A24A5850"/>
    <w:styleLink w:val="05211"/>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0DA0894"/>
    <w:multiLevelType w:val="hybridMultilevel"/>
    <w:tmpl w:val="D5AE046C"/>
    <w:lvl w:ilvl="0" w:tplc="F1D412BA">
      <w:start w:val="1"/>
      <w:numFmt w:val="decimal"/>
      <w:pStyle w:val="051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162758E"/>
    <w:multiLevelType w:val="multilevel"/>
    <w:tmpl w:val="E91A190C"/>
    <w:styleLink w:val="050"/>
    <w:lvl w:ilvl="0">
      <w:start w:val="1"/>
      <w:numFmt w:val="upperRoman"/>
      <w:suff w:val="space"/>
      <w:lvlText w:val="Часть %1."/>
      <w:lvlJc w:val="left"/>
      <w:pPr>
        <w:ind w:left="0"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russianUpper"/>
      <w:suff w:val="space"/>
      <w:lvlText w:val="Раздел %2."/>
      <w:lvlJc w:val="left"/>
      <w:pPr>
        <w:ind w:left="0" w:firstLine="0"/>
      </w:pPr>
      <w:rPr>
        <w:rFonts w:ascii="Times New Roman" w:hAnsi="Times New Roman"/>
        <w:b/>
        <w:bCs/>
        <w:caps/>
        <w:spacing w:val="20"/>
        <w:sz w:val="28"/>
      </w:rPr>
    </w:lvl>
    <w:lvl w:ilvl="2">
      <w:start w:val="1"/>
      <w:numFmt w:val="decimal"/>
      <w:lvlText w:val=""/>
      <w:lvlJc w:val="left"/>
      <w:pPr>
        <w:ind w:left="0" w:firstLine="0"/>
      </w:pPr>
      <w:rPr>
        <w:rFonts w:hint="default"/>
        <w:b/>
        <w:i w:val="0"/>
        <w:caps w:val="0"/>
        <w:smallCaps w:val="0"/>
        <w:strike w:val="0"/>
        <w:dstrike w:val="0"/>
        <w:vanish w:val="0"/>
        <w:color w:val="auto"/>
        <w:spacing w:val="20"/>
        <w:kern w:val="0"/>
        <w:sz w:val="28"/>
        <w:u w:val="none"/>
        <w:vertAlign w:val="baseline"/>
      </w:rPr>
    </w:lvl>
    <w:lvl w:ilvl="3">
      <w:start w:val="1"/>
      <w:numFmt w:val="decimal"/>
      <w:lvlText w:val=""/>
      <w:lvlJc w:val="left"/>
      <w:pPr>
        <w:ind w:left="0" w:firstLine="0"/>
      </w:pPr>
      <w:rPr>
        <w:rFonts w:hint="default"/>
        <w:b/>
        <w:i w:val="0"/>
        <w:caps w:val="0"/>
        <w:strike w:val="0"/>
        <w:dstrike w:val="0"/>
        <w:vanish w:val="0"/>
        <w:color w:val="auto"/>
        <w:spacing w:val="10"/>
        <w:kern w:val="0"/>
        <w:sz w:val="28"/>
        <w:u w:val="none"/>
        <w:vertAlign w:val="baseline"/>
      </w:rPr>
    </w:lvl>
    <w:lvl w:ilvl="4">
      <w:start w:val="1"/>
      <w:numFmt w:val="decimal"/>
      <w:lvlText w:val=""/>
      <w:lvlJc w:val="left"/>
      <w:pPr>
        <w:ind w:left="0" w:firstLine="0"/>
      </w:pPr>
      <w:rPr>
        <w:rFonts w:hint="default"/>
        <w:b/>
        <w:i/>
        <w:caps w:val="0"/>
        <w:strike w:val="0"/>
        <w:dstrike w:val="0"/>
        <w:vanish w:val="0"/>
        <w:color w:val="auto"/>
        <w:spacing w:val="10"/>
        <w:kern w:val="0"/>
        <w:sz w:val="28"/>
        <w:u w:val="none"/>
        <w:vertAlign w:val="baseline"/>
      </w:rPr>
    </w:lvl>
    <w:lvl w:ilvl="5">
      <w:start w:val="1"/>
      <w:numFmt w:val="decimal"/>
      <w:lvlText w:val=""/>
      <w:lvlJc w:val="left"/>
      <w:pPr>
        <w:ind w:left="0" w:firstLine="0"/>
      </w:pPr>
      <w:rPr>
        <w:rFonts w:hint="default"/>
        <w:b w:val="0"/>
        <w:i/>
        <w:caps w:val="0"/>
        <w:strike w:val="0"/>
        <w:dstrike w:val="0"/>
        <w:vanish w:val="0"/>
        <w:spacing w:val="10"/>
        <w:kern w:val="0"/>
        <w:sz w:val="28"/>
        <w:u w:val="none"/>
        <w:vertAlign w:val="baseline"/>
      </w:rPr>
    </w:lvl>
    <w:lvl w:ilvl="6">
      <w:start w:val="1"/>
      <w:numFmt w:val="decimal"/>
      <w:lvlText w:val=""/>
      <w:lvlJc w:val="left"/>
      <w:pPr>
        <w:ind w:left="0" w:firstLine="0"/>
      </w:pPr>
      <w:rPr>
        <w:rFonts w:hint="default"/>
        <w:b w:val="0"/>
        <w:i w:val="0"/>
        <w:caps w:val="0"/>
        <w:strike w:val="0"/>
        <w:dstrike w:val="0"/>
        <w:vanish w:val="0"/>
        <w:color w:val="auto"/>
        <w:spacing w:val="10"/>
        <w:kern w:val="0"/>
        <w:sz w:val="28"/>
        <w:u w:val="none"/>
        <w:vertAlign w:val="baseline"/>
      </w:rPr>
    </w:lvl>
    <w:lvl w:ilvl="7">
      <w:start w:val="1"/>
      <w:numFmt w:val="decimal"/>
      <w:lvlText w:val="%8)"/>
      <w:lvlJc w:val="left"/>
      <w:pPr>
        <w:ind w:left="0" w:firstLine="0"/>
      </w:pPr>
      <w:rPr>
        <w:rFonts w:ascii="Times New Roman" w:hAnsi="Times New Roman" w:hint="default"/>
        <w:b w:val="0"/>
        <w:i w:val="0"/>
        <w:caps w:val="0"/>
        <w:strike w:val="0"/>
        <w:dstrike w:val="0"/>
        <w:vanish w:val="0"/>
        <w:color w:val="auto"/>
        <w:kern w:val="0"/>
        <w:sz w:val="28"/>
        <w:u w:val="none"/>
        <w:vertAlign w:val="baseline"/>
      </w:rPr>
    </w:lvl>
    <w:lvl w:ilvl="8">
      <w:start w:val="1"/>
      <w:numFmt w:val="russianLower"/>
      <w:lvlText w:val="%9)"/>
      <w:lvlJc w:val="left"/>
      <w:pPr>
        <w:ind w:left="0" w:firstLine="0"/>
      </w:pPr>
      <w:rPr>
        <w:rFonts w:ascii="Times New Roman" w:hAnsi="Times New Roman" w:hint="default"/>
        <w:b w:val="0"/>
        <w:i w:val="0"/>
        <w:caps w:val="0"/>
        <w:strike w:val="0"/>
        <w:dstrike w:val="0"/>
        <w:vanish w:val="0"/>
        <w:kern w:val="0"/>
        <w:sz w:val="28"/>
        <w:u w:val="none"/>
        <w:vertAlign w:val="baseline"/>
      </w:rPr>
    </w:lvl>
  </w:abstractNum>
  <w:abstractNum w:abstractNumId="23"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999"/>
        </w:tabs>
        <w:ind w:left="999"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24550B1A"/>
    <w:multiLevelType w:val="hybridMultilevel"/>
    <w:tmpl w:val="0AA49494"/>
    <w:styleLink w:val="3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6"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888262F"/>
    <w:multiLevelType w:val="multilevel"/>
    <w:tmpl w:val="00A4EBDC"/>
    <w:styleLink w:val="111115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F0D4321"/>
    <w:multiLevelType w:val="hybridMultilevel"/>
    <w:tmpl w:val="2AA0C040"/>
    <w:styleLink w:val="052111"/>
    <w:lvl w:ilvl="0" w:tplc="028C34B4">
      <w:start w:val="1"/>
      <w:numFmt w:val="bullet"/>
      <w:lvlText w:val=""/>
      <w:lvlJc w:val="left"/>
      <w:pPr>
        <w:ind w:left="1215" w:hanging="360"/>
      </w:pPr>
      <w:rPr>
        <w:rFonts w:ascii="Symbol" w:eastAsia="Symbol" w:hAnsi="Symbol" w:cs="Symbol" w:hint="default"/>
        <w:w w:val="100"/>
        <w:sz w:val="24"/>
        <w:szCs w:val="24"/>
      </w:rPr>
    </w:lvl>
    <w:lvl w:ilvl="1" w:tplc="33F6BDF4">
      <w:start w:val="1"/>
      <w:numFmt w:val="bullet"/>
      <w:lvlText w:val="•"/>
      <w:lvlJc w:val="left"/>
      <w:pPr>
        <w:ind w:left="2078" w:hanging="360"/>
      </w:pPr>
      <w:rPr>
        <w:rFonts w:hint="default"/>
      </w:rPr>
    </w:lvl>
    <w:lvl w:ilvl="2" w:tplc="E2A6BFD6">
      <w:start w:val="1"/>
      <w:numFmt w:val="bullet"/>
      <w:lvlText w:val="•"/>
      <w:lvlJc w:val="left"/>
      <w:pPr>
        <w:ind w:left="2937" w:hanging="360"/>
      </w:pPr>
      <w:rPr>
        <w:rFonts w:hint="default"/>
      </w:rPr>
    </w:lvl>
    <w:lvl w:ilvl="3" w:tplc="01E28308">
      <w:start w:val="1"/>
      <w:numFmt w:val="bullet"/>
      <w:lvlText w:val="•"/>
      <w:lvlJc w:val="left"/>
      <w:pPr>
        <w:ind w:left="3795" w:hanging="360"/>
      </w:pPr>
      <w:rPr>
        <w:rFonts w:hint="default"/>
      </w:rPr>
    </w:lvl>
    <w:lvl w:ilvl="4" w:tplc="44E45F1C">
      <w:start w:val="1"/>
      <w:numFmt w:val="bullet"/>
      <w:lvlText w:val="•"/>
      <w:lvlJc w:val="left"/>
      <w:pPr>
        <w:ind w:left="4654" w:hanging="360"/>
      </w:pPr>
      <w:rPr>
        <w:rFonts w:hint="default"/>
      </w:rPr>
    </w:lvl>
    <w:lvl w:ilvl="5" w:tplc="1C3C8156">
      <w:start w:val="1"/>
      <w:numFmt w:val="bullet"/>
      <w:lvlText w:val="•"/>
      <w:lvlJc w:val="left"/>
      <w:pPr>
        <w:ind w:left="5513" w:hanging="360"/>
      </w:pPr>
      <w:rPr>
        <w:rFonts w:hint="default"/>
      </w:rPr>
    </w:lvl>
    <w:lvl w:ilvl="6" w:tplc="3D264B36">
      <w:start w:val="1"/>
      <w:numFmt w:val="bullet"/>
      <w:lvlText w:val="•"/>
      <w:lvlJc w:val="left"/>
      <w:pPr>
        <w:ind w:left="6371" w:hanging="360"/>
      </w:pPr>
      <w:rPr>
        <w:rFonts w:hint="default"/>
      </w:rPr>
    </w:lvl>
    <w:lvl w:ilvl="7" w:tplc="EB20B7E0">
      <w:start w:val="1"/>
      <w:numFmt w:val="bullet"/>
      <w:lvlText w:val="•"/>
      <w:lvlJc w:val="left"/>
      <w:pPr>
        <w:ind w:left="7230" w:hanging="360"/>
      </w:pPr>
      <w:rPr>
        <w:rFonts w:hint="default"/>
      </w:rPr>
    </w:lvl>
    <w:lvl w:ilvl="8" w:tplc="96DCE490">
      <w:start w:val="1"/>
      <w:numFmt w:val="bullet"/>
      <w:lvlText w:val="•"/>
      <w:lvlJc w:val="left"/>
      <w:pPr>
        <w:ind w:left="8089" w:hanging="360"/>
      </w:pPr>
      <w:rPr>
        <w:rFonts w:hint="default"/>
      </w:rPr>
    </w:lvl>
  </w:abstractNum>
  <w:abstractNum w:abstractNumId="30" w15:restartNumberingAfterBreak="0">
    <w:nsid w:val="30141D02"/>
    <w:multiLevelType w:val="hybridMultilevel"/>
    <w:tmpl w:val="15222462"/>
    <w:styleLink w:val="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1AD7D67"/>
    <w:multiLevelType w:val="hybridMultilevel"/>
    <w:tmpl w:val="511C0452"/>
    <w:lvl w:ilvl="0" w:tplc="11A0A05C">
      <w:start w:val="1"/>
      <w:numFmt w:val="decimal"/>
      <w:pStyle w:val="a4"/>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33" w15:restartNumberingAfterBreak="0">
    <w:nsid w:val="34306094"/>
    <w:multiLevelType w:val="hybridMultilevel"/>
    <w:tmpl w:val="7ACC853C"/>
    <w:styleLink w:val="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45D1796"/>
    <w:multiLevelType w:val="hybridMultilevel"/>
    <w:tmpl w:val="2666A130"/>
    <w:lvl w:ilvl="0" w:tplc="CC184E08">
      <w:start w:val="1"/>
      <w:numFmt w:val="bullet"/>
      <w:pStyle w:val="2"/>
      <w:lvlText w:val=""/>
      <w:lvlPicBulletId w:val="0"/>
      <w:lvlJc w:val="left"/>
      <w:pPr>
        <w:tabs>
          <w:tab w:val="num" w:pos="1287"/>
        </w:tabs>
        <w:ind w:left="1287" w:hanging="360"/>
      </w:pPr>
      <w:rPr>
        <w:rFonts w:ascii="Symbol" w:hAnsi="Symbol" w:hint="default"/>
        <w:color w:val="auto"/>
        <w:sz w:val="16"/>
      </w:rPr>
    </w:lvl>
    <w:lvl w:ilvl="1" w:tplc="1FB47DDA" w:tentative="1">
      <w:start w:val="1"/>
      <w:numFmt w:val="bullet"/>
      <w:lvlText w:val="o"/>
      <w:lvlJc w:val="left"/>
      <w:pPr>
        <w:tabs>
          <w:tab w:val="num" w:pos="1440"/>
        </w:tabs>
        <w:ind w:left="1440" w:hanging="360"/>
      </w:pPr>
      <w:rPr>
        <w:rFonts w:ascii="Courier New" w:hAnsi="Courier New" w:cs="Courier New" w:hint="default"/>
      </w:rPr>
    </w:lvl>
    <w:lvl w:ilvl="2" w:tplc="943089C6" w:tentative="1">
      <w:start w:val="1"/>
      <w:numFmt w:val="bullet"/>
      <w:lvlText w:val=""/>
      <w:lvlJc w:val="left"/>
      <w:pPr>
        <w:tabs>
          <w:tab w:val="num" w:pos="2160"/>
        </w:tabs>
        <w:ind w:left="2160" w:hanging="360"/>
      </w:pPr>
      <w:rPr>
        <w:rFonts w:ascii="Wingdings" w:hAnsi="Wingdings" w:hint="default"/>
      </w:rPr>
    </w:lvl>
    <w:lvl w:ilvl="3" w:tplc="F5FC6E32" w:tentative="1">
      <w:start w:val="1"/>
      <w:numFmt w:val="bullet"/>
      <w:lvlText w:val=""/>
      <w:lvlJc w:val="left"/>
      <w:pPr>
        <w:tabs>
          <w:tab w:val="num" w:pos="2880"/>
        </w:tabs>
        <w:ind w:left="2880" w:hanging="360"/>
      </w:pPr>
      <w:rPr>
        <w:rFonts w:ascii="Symbol" w:hAnsi="Symbol" w:hint="default"/>
      </w:rPr>
    </w:lvl>
    <w:lvl w:ilvl="4" w:tplc="EBD84380" w:tentative="1">
      <w:start w:val="1"/>
      <w:numFmt w:val="bullet"/>
      <w:lvlText w:val="o"/>
      <w:lvlJc w:val="left"/>
      <w:pPr>
        <w:tabs>
          <w:tab w:val="num" w:pos="3600"/>
        </w:tabs>
        <w:ind w:left="3600" w:hanging="360"/>
      </w:pPr>
      <w:rPr>
        <w:rFonts w:ascii="Courier New" w:hAnsi="Courier New" w:cs="Courier New" w:hint="default"/>
      </w:rPr>
    </w:lvl>
    <w:lvl w:ilvl="5" w:tplc="D3620342" w:tentative="1">
      <w:start w:val="1"/>
      <w:numFmt w:val="bullet"/>
      <w:lvlText w:val=""/>
      <w:lvlJc w:val="left"/>
      <w:pPr>
        <w:tabs>
          <w:tab w:val="num" w:pos="4320"/>
        </w:tabs>
        <w:ind w:left="4320" w:hanging="360"/>
      </w:pPr>
      <w:rPr>
        <w:rFonts w:ascii="Wingdings" w:hAnsi="Wingdings" w:hint="default"/>
      </w:rPr>
    </w:lvl>
    <w:lvl w:ilvl="6" w:tplc="3252BB9A" w:tentative="1">
      <w:start w:val="1"/>
      <w:numFmt w:val="bullet"/>
      <w:lvlText w:val=""/>
      <w:lvlJc w:val="left"/>
      <w:pPr>
        <w:tabs>
          <w:tab w:val="num" w:pos="5040"/>
        </w:tabs>
        <w:ind w:left="5040" w:hanging="360"/>
      </w:pPr>
      <w:rPr>
        <w:rFonts w:ascii="Symbol" w:hAnsi="Symbol" w:hint="default"/>
      </w:rPr>
    </w:lvl>
    <w:lvl w:ilvl="7" w:tplc="AE801238" w:tentative="1">
      <w:start w:val="1"/>
      <w:numFmt w:val="bullet"/>
      <w:lvlText w:val="o"/>
      <w:lvlJc w:val="left"/>
      <w:pPr>
        <w:tabs>
          <w:tab w:val="num" w:pos="5760"/>
        </w:tabs>
        <w:ind w:left="5760" w:hanging="360"/>
      </w:pPr>
      <w:rPr>
        <w:rFonts w:ascii="Courier New" w:hAnsi="Courier New" w:cs="Courier New" w:hint="default"/>
      </w:rPr>
    </w:lvl>
    <w:lvl w:ilvl="8" w:tplc="2DBCD38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7E6D96"/>
    <w:multiLevelType w:val="hybridMultilevel"/>
    <w:tmpl w:val="843A3A30"/>
    <w:lvl w:ilvl="0" w:tplc="0EDEC298">
      <w:start w:val="1"/>
      <w:numFmt w:val="decimal"/>
      <w:pStyle w:val="32"/>
      <w:lvlText w:val="%1."/>
      <w:lvlJc w:val="left"/>
      <w:pPr>
        <w:ind w:left="1505" w:hanging="360"/>
      </w:pPr>
    </w:lvl>
    <w:lvl w:ilvl="1" w:tplc="B24A7856" w:tentative="1">
      <w:start w:val="1"/>
      <w:numFmt w:val="lowerLetter"/>
      <w:lvlText w:val="%2."/>
      <w:lvlJc w:val="left"/>
      <w:pPr>
        <w:ind w:left="2225" w:hanging="360"/>
      </w:pPr>
    </w:lvl>
    <w:lvl w:ilvl="2" w:tplc="EC0E56F4" w:tentative="1">
      <w:start w:val="1"/>
      <w:numFmt w:val="lowerRoman"/>
      <w:lvlText w:val="%3."/>
      <w:lvlJc w:val="right"/>
      <w:pPr>
        <w:ind w:left="2945" w:hanging="180"/>
      </w:pPr>
    </w:lvl>
    <w:lvl w:ilvl="3" w:tplc="38CE927A" w:tentative="1">
      <w:start w:val="1"/>
      <w:numFmt w:val="decimal"/>
      <w:lvlText w:val="%4."/>
      <w:lvlJc w:val="left"/>
      <w:pPr>
        <w:ind w:left="3665" w:hanging="360"/>
      </w:pPr>
    </w:lvl>
    <w:lvl w:ilvl="4" w:tplc="D4068A1E" w:tentative="1">
      <w:start w:val="1"/>
      <w:numFmt w:val="lowerLetter"/>
      <w:lvlText w:val="%5."/>
      <w:lvlJc w:val="left"/>
      <w:pPr>
        <w:ind w:left="4385" w:hanging="360"/>
      </w:pPr>
    </w:lvl>
    <w:lvl w:ilvl="5" w:tplc="127A48F6" w:tentative="1">
      <w:start w:val="1"/>
      <w:numFmt w:val="lowerRoman"/>
      <w:lvlText w:val="%6."/>
      <w:lvlJc w:val="right"/>
      <w:pPr>
        <w:ind w:left="5105" w:hanging="180"/>
      </w:pPr>
    </w:lvl>
    <w:lvl w:ilvl="6" w:tplc="812CF5B0" w:tentative="1">
      <w:start w:val="1"/>
      <w:numFmt w:val="decimal"/>
      <w:lvlText w:val="%7."/>
      <w:lvlJc w:val="left"/>
      <w:pPr>
        <w:ind w:left="5825" w:hanging="360"/>
      </w:pPr>
    </w:lvl>
    <w:lvl w:ilvl="7" w:tplc="EBC20B84" w:tentative="1">
      <w:start w:val="1"/>
      <w:numFmt w:val="lowerLetter"/>
      <w:lvlText w:val="%8."/>
      <w:lvlJc w:val="left"/>
      <w:pPr>
        <w:ind w:left="6545" w:hanging="360"/>
      </w:pPr>
    </w:lvl>
    <w:lvl w:ilvl="8" w:tplc="43C42CC6" w:tentative="1">
      <w:start w:val="1"/>
      <w:numFmt w:val="lowerRoman"/>
      <w:lvlText w:val="%9."/>
      <w:lvlJc w:val="right"/>
      <w:pPr>
        <w:ind w:left="7265" w:hanging="180"/>
      </w:pPr>
    </w:lvl>
  </w:abstractNum>
  <w:abstractNum w:abstractNumId="36" w15:restartNumberingAfterBreak="0">
    <w:nsid w:val="36D5576D"/>
    <w:multiLevelType w:val="hybridMultilevel"/>
    <w:tmpl w:val="51C2E7C4"/>
    <w:lvl w:ilvl="0" w:tplc="7FD0C61E">
      <w:start w:val="1"/>
      <w:numFmt w:val="decimal"/>
      <w:pStyle w:val="a5"/>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6DF4BBD"/>
    <w:multiLevelType w:val="hybridMultilevel"/>
    <w:tmpl w:val="5EDC94F0"/>
    <w:styleLink w:val="052112"/>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37FF73A4"/>
    <w:multiLevelType w:val="hybridMultilevel"/>
    <w:tmpl w:val="D696CE46"/>
    <w:styleLink w:val="114"/>
    <w:lvl w:ilvl="0" w:tplc="83885C24">
      <w:start w:val="1"/>
      <w:numFmt w:val="decimal"/>
      <w:lvlText w:val="%1)"/>
      <w:lvlJc w:val="left"/>
      <w:pPr>
        <w:ind w:left="1426" w:hanging="360"/>
      </w:pPr>
      <w:rPr>
        <w:rFonts w:ascii="Times New Roman" w:eastAsia="Arial Unicode MS" w:hAnsi="Times New Roman" w:cs="Times New Roman" w:hint="default"/>
        <w:color w:val="000000"/>
        <w:sz w:val="24"/>
        <w:szCs w:val="24"/>
      </w:rPr>
    </w:lvl>
    <w:lvl w:ilvl="1" w:tplc="6A4EBACC">
      <w:start w:val="1"/>
      <w:numFmt w:val="decimal"/>
      <w:pStyle w:val="20"/>
      <w:lvlText w:val="%2."/>
      <w:lvlJc w:val="left"/>
      <w:pPr>
        <w:ind w:left="2146" w:hanging="360"/>
      </w:pPr>
      <w:rPr>
        <w:rFonts w:hint="default"/>
      </w:rPr>
    </w:lvl>
    <w:lvl w:ilvl="2" w:tplc="CF7A0CB4">
      <w:start w:val="1"/>
      <w:numFmt w:val="lowerRoman"/>
      <w:pStyle w:val="33"/>
      <w:lvlText w:val="%3."/>
      <w:lvlJc w:val="right"/>
      <w:pPr>
        <w:ind w:left="2866" w:hanging="180"/>
      </w:pPr>
    </w:lvl>
    <w:lvl w:ilvl="3" w:tplc="DBCA92D2" w:tentative="1">
      <w:start w:val="1"/>
      <w:numFmt w:val="decimal"/>
      <w:pStyle w:val="4"/>
      <w:lvlText w:val="%4."/>
      <w:lvlJc w:val="left"/>
      <w:pPr>
        <w:ind w:left="3586" w:hanging="360"/>
      </w:pPr>
    </w:lvl>
    <w:lvl w:ilvl="4" w:tplc="FCBC8666" w:tentative="1">
      <w:start w:val="1"/>
      <w:numFmt w:val="lowerLetter"/>
      <w:pStyle w:val="5"/>
      <w:lvlText w:val="%5."/>
      <w:lvlJc w:val="left"/>
      <w:pPr>
        <w:ind w:left="4306" w:hanging="360"/>
      </w:pPr>
    </w:lvl>
    <w:lvl w:ilvl="5" w:tplc="74FED64E" w:tentative="1">
      <w:start w:val="1"/>
      <w:numFmt w:val="lowerRoman"/>
      <w:pStyle w:val="60"/>
      <w:lvlText w:val="%6."/>
      <w:lvlJc w:val="right"/>
      <w:pPr>
        <w:ind w:left="5026" w:hanging="180"/>
      </w:pPr>
    </w:lvl>
    <w:lvl w:ilvl="6" w:tplc="FD44A548" w:tentative="1">
      <w:start w:val="1"/>
      <w:numFmt w:val="decimal"/>
      <w:pStyle w:val="7"/>
      <w:lvlText w:val="%7."/>
      <w:lvlJc w:val="left"/>
      <w:pPr>
        <w:ind w:left="5746" w:hanging="360"/>
      </w:pPr>
    </w:lvl>
    <w:lvl w:ilvl="7" w:tplc="5AA02596" w:tentative="1">
      <w:start w:val="1"/>
      <w:numFmt w:val="lowerLetter"/>
      <w:pStyle w:val="8"/>
      <w:lvlText w:val="%8."/>
      <w:lvlJc w:val="left"/>
      <w:pPr>
        <w:ind w:left="6466" w:hanging="360"/>
      </w:pPr>
    </w:lvl>
    <w:lvl w:ilvl="8" w:tplc="62B4EF32" w:tentative="1">
      <w:start w:val="1"/>
      <w:numFmt w:val="lowerRoman"/>
      <w:pStyle w:val="9"/>
      <w:lvlText w:val="%9."/>
      <w:lvlJc w:val="right"/>
      <w:pPr>
        <w:ind w:left="7186" w:hanging="180"/>
      </w:pPr>
    </w:lvl>
  </w:abstractNum>
  <w:abstractNum w:abstractNumId="39"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tentative="1">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40"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hint="default"/>
      </w:rPr>
    </w:lvl>
    <w:lvl w:ilvl="1" w:tplc="04190003">
      <w:start w:val="1"/>
      <w:numFmt w:val="bullet"/>
      <w:lvlText w:val="o"/>
      <w:lvlJc w:val="left"/>
      <w:pPr>
        <w:ind w:left="2242" w:hanging="360"/>
      </w:pPr>
      <w:rPr>
        <w:rFonts w:ascii="Courier New" w:hAnsi="Courier New" w:cs="Courier New" w:hint="default"/>
      </w:rPr>
    </w:lvl>
    <w:lvl w:ilvl="2" w:tplc="04190005">
      <w:start w:val="1"/>
      <w:numFmt w:val="bullet"/>
      <w:lvlText w:val=""/>
      <w:lvlJc w:val="left"/>
      <w:pPr>
        <w:ind w:left="2962" w:hanging="360"/>
      </w:pPr>
      <w:rPr>
        <w:rFonts w:ascii="Wingdings" w:hAnsi="Wingdings" w:cs="Wingdings" w:hint="default"/>
      </w:rPr>
    </w:lvl>
    <w:lvl w:ilvl="3" w:tplc="04190001">
      <w:start w:val="1"/>
      <w:numFmt w:val="bullet"/>
      <w:lvlText w:val=""/>
      <w:lvlJc w:val="left"/>
      <w:pPr>
        <w:ind w:left="3682" w:hanging="360"/>
      </w:pPr>
      <w:rPr>
        <w:rFonts w:ascii="Symbol" w:hAnsi="Symbol" w:cs="Symbol" w:hint="default"/>
      </w:rPr>
    </w:lvl>
    <w:lvl w:ilvl="4" w:tplc="04190003">
      <w:start w:val="1"/>
      <w:numFmt w:val="bullet"/>
      <w:lvlText w:val="o"/>
      <w:lvlJc w:val="left"/>
      <w:pPr>
        <w:ind w:left="4402" w:hanging="360"/>
      </w:pPr>
      <w:rPr>
        <w:rFonts w:ascii="Courier New" w:hAnsi="Courier New" w:cs="Courier New" w:hint="default"/>
      </w:rPr>
    </w:lvl>
    <w:lvl w:ilvl="5" w:tplc="04190005">
      <w:start w:val="1"/>
      <w:numFmt w:val="bullet"/>
      <w:lvlText w:val=""/>
      <w:lvlJc w:val="left"/>
      <w:pPr>
        <w:ind w:left="5122" w:hanging="360"/>
      </w:pPr>
      <w:rPr>
        <w:rFonts w:ascii="Wingdings" w:hAnsi="Wingdings" w:cs="Wingdings" w:hint="default"/>
      </w:rPr>
    </w:lvl>
    <w:lvl w:ilvl="6" w:tplc="04190001">
      <w:start w:val="1"/>
      <w:numFmt w:val="bullet"/>
      <w:lvlText w:val=""/>
      <w:lvlJc w:val="left"/>
      <w:pPr>
        <w:ind w:left="5842" w:hanging="360"/>
      </w:pPr>
      <w:rPr>
        <w:rFonts w:ascii="Symbol" w:hAnsi="Symbol" w:cs="Symbol" w:hint="default"/>
      </w:rPr>
    </w:lvl>
    <w:lvl w:ilvl="7" w:tplc="04190003">
      <w:start w:val="1"/>
      <w:numFmt w:val="bullet"/>
      <w:lvlText w:val="o"/>
      <w:lvlJc w:val="left"/>
      <w:pPr>
        <w:ind w:left="6562" w:hanging="360"/>
      </w:pPr>
      <w:rPr>
        <w:rFonts w:ascii="Courier New" w:hAnsi="Courier New" w:cs="Courier New" w:hint="default"/>
      </w:rPr>
    </w:lvl>
    <w:lvl w:ilvl="8" w:tplc="04190005">
      <w:start w:val="1"/>
      <w:numFmt w:val="bullet"/>
      <w:lvlText w:val=""/>
      <w:lvlJc w:val="left"/>
      <w:pPr>
        <w:ind w:left="7282" w:hanging="360"/>
      </w:pPr>
      <w:rPr>
        <w:rFonts w:ascii="Wingdings" w:hAnsi="Wingdings" w:cs="Wingdings" w:hint="default"/>
      </w:rPr>
    </w:lvl>
  </w:abstractNum>
  <w:abstractNum w:abstractNumId="41"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43" w15:restartNumberingAfterBreak="0">
    <w:nsid w:val="3D0B7FE9"/>
    <w:multiLevelType w:val="hybridMultilevel"/>
    <w:tmpl w:val="5A6E966A"/>
    <w:lvl w:ilvl="0" w:tplc="FFFFFFFF">
      <w:start w:val="1"/>
      <w:numFmt w:val="decimal"/>
      <w:pStyle w:val="a6"/>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44" w15:restartNumberingAfterBreak="0">
    <w:nsid w:val="3EFC07BF"/>
    <w:multiLevelType w:val="hybridMultilevel"/>
    <w:tmpl w:val="A0208B82"/>
    <w:styleLink w:val="116"/>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5" w15:restartNumberingAfterBreak="0">
    <w:nsid w:val="403322A9"/>
    <w:multiLevelType w:val="hybridMultilevel"/>
    <w:tmpl w:val="CB6C68DA"/>
    <w:styleLink w:val="23"/>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6" w15:restartNumberingAfterBreak="0">
    <w:nsid w:val="40635EBB"/>
    <w:multiLevelType w:val="hybridMultilevel"/>
    <w:tmpl w:val="2B5A7AE0"/>
    <w:styleLink w:val="05111"/>
    <w:lvl w:ilvl="0" w:tplc="4B0EDB44">
      <w:start w:val="5"/>
      <w:numFmt w:val="decimalZero"/>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3BB31F5"/>
    <w:multiLevelType w:val="multilevel"/>
    <w:tmpl w:val="17FED794"/>
    <w:lvl w:ilvl="0">
      <w:start w:val="1"/>
      <w:numFmt w:val="decimal"/>
      <w:pStyle w:val="17"/>
      <w:lvlText w:val="%1."/>
      <w:lvlJc w:val="left"/>
      <w:pPr>
        <w:ind w:left="1069" w:hanging="360"/>
      </w:pPr>
      <w:rPr>
        <w:rFonts w:hint="default"/>
      </w:rPr>
    </w:lvl>
    <w:lvl w:ilvl="1">
      <w:start w:val="1"/>
      <w:numFmt w:val="decimal"/>
      <w:pStyle w:val="210"/>
      <w:isLgl/>
      <w:lvlText w:val="%1.%2."/>
      <w:lvlJc w:val="left"/>
      <w:pPr>
        <w:ind w:left="1069" w:hanging="360"/>
      </w:pPr>
      <w:rPr>
        <w:rFonts w:hint="default"/>
        <w:sz w:val="28"/>
        <w:szCs w:val="28"/>
      </w:rPr>
    </w:lvl>
    <w:lvl w:ilvl="2">
      <w:start w:val="1"/>
      <w:numFmt w:val="decimal"/>
      <w:pStyle w:val="34"/>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8" w15:restartNumberingAfterBreak="0">
    <w:nsid w:val="445060C3"/>
    <w:multiLevelType w:val="multilevel"/>
    <w:tmpl w:val="E25ED8DA"/>
    <w:styleLink w:val="1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6003CC7"/>
    <w:multiLevelType w:val="multilevel"/>
    <w:tmpl w:val="02A4B2B2"/>
    <w:styleLink w:val="a7"/>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47525CAA"/>
    <w:multiLevelType w:val="hybridMultilevel"/>
    <w:tmpl w:val="8EF4882C"/>
    <w:lvl w:ilvl="0" w:tplc="99304F0C">
      <w:start w:val="1"/>
      <w:numFmt w:val="bullet"/>
      <w:pStyle w:val="a8"/>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485829D4"/>
    <w:multiLevelType w:val="hybridMultilevel"/>
    <w:tmpl w:val="B98E2448"/>
    <w:lvl w:ilvl="0" w:tplc="C978B706">
      <w:start w:val="1"/>
      <w:numFmt w:val="decimal"/>
      <w:pStyle w:val="a9"/>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53"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9382695"/>
    <w:multiLevelType w:val="hybridMultilevel"/>
    <w:tmpl w:val="18A497D4"/>
    <w:lvl w:ilvl="0" w:tplc="24AEA242">
      <w:start w:val="1"/>
      <w:numFmt w:val="bullet"/>
      <w:pStyle w:val="a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4B170563"/>
    <w:multiLevelType w:val="singleLevel"/>
    <w:tmpl w:val="8A0C6168"/>
    <w:lvl w:ilvl="0">
      <w:start w:val="1"/>
      <w:numFmt w:val="bullet"/>
      <w:pStyle w:val="ab"/>
      <w:lvlText w:val=""/>
      <w:lvlJc w:val="left"/>
      <w:pPr>
        <w:tabs>
          <w:tab w:val="num" w:pos="786"/>
        </w:tabs>
        <w:ind w:left="786" w:hanging="360"/>
      </w:pPr>
      <w:rPr>
        <w:rFonts w:ascii="Wingdings" w:hAnsi="Wingdings" w:hint="default"/>
        <w:sz w:val="16"/>
      </w:rPr>
    </w:lvl>
  </w:abstractNum>
  <w:abstractNum w:abstractNumId="56"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DD82F4C"/>
    <w:multiLevelType w:val="multilevel"/>
    <w:tmpl w:val="1BB66F06"/>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4FDB5851"/>
    <w:multiLevelType w:val="hybridMultilevel"/>
    <w:tmpl w:val="6402FCA6"/>
    <w:lvl w:ilvl="0" w:tplc="18E46A1A">
      <w:start w:val="1"/>
      <w:numFmt w:val="bullet"/>
      <w:pStyle w:val="ac"/>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0284658"/>
    <w:multiLevelType w:val="hybridMultilevel"/>
    <w:tmpl w:val="E5769D32"/>
    <w:styleLink w:val="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52722815"/>
    <w:multiLevelType w:val="hybridMultilevel"/>
    <w:tmpl w:val="CC509714"/>
    <w:lvl w:ilvl="0" w:tplc="6232B2EA">
      <w:start w:val="1"/>
      <w:numFmt w:val="decimal"/>
      <w:pStyle w:val="ad"/>
      <w:lvlText w:val="Таблица %1. "/>
      <w:lvlJc w:val="left"/>
      <w:pPr>
        <w:ind w:left="2628"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534C4B12"/>
    <w:multiLevelType w:val="hybridMultilevel"/>
    <w:tmpl w:val="78827838"/>
    <w:styleLink w:val="24"/>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62"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63" w15:restartNumberingAfterBreak="0">
    <w:nsid w:val="57D123D5"/>
    <w:multiLevelType w:val="multilevel"/>
    <w:tmpl w:val="D7545F0E"/>
    <w:styleLink w:val="19"/>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4" w15:restartNumberingAfterBreak="0">
    <w:nsid w:val="58DF3BA8"/>
    <w:multiLevelType w:val="hybridMultilevel"/>
    <w:tmpl w:val="E3F0F3D6"/>
    <w:lvl w:ilvl="0" w:tplc="BC4646B8">
      <w:start w:val="1"/>
      <w:numFmt w:val="decimal"/>
      <w:pStyle w:val="1a"/>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5" w15:restartNumberingAfterBreak="0">
    <w:nsid w:val="59500DA2"/>
    <w:multiLevelType w:val="multilevel"/>
    <w:tmpl w:val="45564EF8"/>
    <w:styleLink w:val="1b"/>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c"/>
      <w:lvlText w:val=""/>
      <w:lvlJc w:val="left"/>
      <w:pPr>
        <w:tabs>
          <w:tab w:val="num" w:pos="1352"/>
        </w:tabs>
        <w:ind w:left="1352"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67" w15:restartNumberingAfterBreak="0">
    <w:nsid w:val="5C32226F"/>
    <w:multiLevelType w:val="multilevel"/>
    <w:tmpl w:val="6CFEE39E"/>
    <w:styleLink w:val="1111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02D6445"/>
    <w:multiLevelType w:val="hybridMultilevel"/>
    <w:tmpl w:val="00947C92"/>
    <w:styleLink w:val="2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609F7ACC"/>
    <w:multiLevelType w:val="hybridMultilevel"/>
    <w:tmpl w:val="FEBCF854"/>
    <w:lvl w:ilvl="0" w:tplc="8FB23144">
      <w:start w:val="1"/>
      <w:numFmt w:val="bullet"/>
      <w:lvlText w:val=""/>
      <w:lvlJc w:val="left"/>
      <w:pPr>
        <w:tabs>
          <w:tab w:val="num" w:pos="651"/>
        </w:tabs>
        <w:ind w:left="651" w:hanging="360"/>
      </w:pPr>
      <w:rPr>
        <w:rFonts w:ascii="Symbol" w:hAnsi="Symbol" w:hint="default"/>
      </w:rPr>
    </w:lvl>
    <w:lvl w:ilvl="1" w:tplc="52F4E1AA">
      <w:start w:val="1"/>
      <w:numFmt w:val="bullet"/>
      <w:pStyle w:val="A2list2"/>
      <w:lvlText w:val="o"/>
      <w:lvlJc w:val="left"/>
      <w:pPr>
        <w:tabs>
          <w:tab w:val="num" w:pos="1440"/>
        </w:tabs>
        <w:ind w:left="1440" w:hanging="360"/>
      </w:pPr>
      <w:rPr>
        <w:rFonts w:ascii="Courier New" w:hAnsi="Courier New" w:hint="default"/>
      </w:rPr>
    </w:lvl>
    <w:lvl w:ilvl="2" w:tplc="FCA01D98">
      <w:start w:val="1"/>
      <w:numFmt w:val="bullet"/>
      <w:lvlText w:val=""/>
      <w:lvlJc w:val="left"/>
      <w:pPr>
        <w:tabs>
          <w:tab w:val="num" w:pos="2091"/>
        </w:tabs>
        <w:ind w:left="2091" w:hanging="360"/>
      </w:pPr>
      <w:rPr>
        <w:rFonts w:ascii="Wingdings" w:hAnsi="Wingdings" w:hint="default"/>
      </w:rPr>
    </w:lvl>
    <w:lvl w:ilvl="3" w:tplc="D576A61A" w:tentative="1">
      <w:start w:val="1"/>
      <w:numFmt w:val="bullet"/>
      <w:lvlText w:val=""/>
      <w:lvlJc w:val="left"/>
      <w:pPr>
        <w:tabs>
          <w:tab w:val="num" w:pos="2811"/>
        </w:tabs>
        <w:ind w:left="2811" w:hanging="360"/>
      </w:pPr>
      <w:rPr>
        <w:rFonts w:ascii="Symbol" w:hAnsi="Symbol" w:hint="default"/>
      </w:rPr>
    </w:lvl>
    <w:lvl w:ilvl="4" w:tplc="BF4AF7D4" w:tentative="1">
      <w:start w:val="1"/>
      <w:numFmt w:val="bullet"/>
      <w:lvlText w:val="o"/>
      <w:lvlJc w:val="left"/>
      <w:pPr>
        <w:tabs>
          <w:tab w:val="num" w:pos="3531"/>
        </w:tabs>
        <w:ind w:left="3531" w:hanging="360"/>
      </w:pPr>
      <w:rPr>
        <w:rFonts w:ascii="Courier New" w:hAnsi="Courier New" w:hint="default"/>
      </w:rPr>
    </w:lvl>
    <w:lvl w:ilvl="5" w:tplc="4B902608" w:tentative="1">
      <w:start w:val="1"/>
      <w:numFmt w:val="bullet"/>
      <w:lvlText w:val=""/>
      <w:lvlJc w:val="left"/>
      <w:pPr>
        <w:tabs>
          <w:tab w:val="num" w:pos="4251"/>
        </w:tabs>
        <w:ind w:left="4251" w:hanging="360"/>
      </w:pPr>
      <w:rPr>
        <w:rFonts w:ascii="Wingdings" w:hAnsi="Wingdings" w:hint="default"/>
      </w:rPr>
    </w:lvl>
    <w:lvl w:ilvl="6" w:tplc="7C6EF614" w:tentative="1">
      <w:start w:val="1"/>
      <w:numFmt w:val="bullet"/>
      <w:lvlText w:val=""/>
      <w:lvlJc w:val="left"/>
      <w:pPr>
        <w:tabs>
          <w:tab w:val="num" w:pos="4971"/>
        </w:tabs>
        <w:ind w:left="4971" w:hanging="360"/>
      </w:pPr>
      <w:rPr>
        <w:rFonts w:ascii="Symbol" w:hAnsi="Symbol" w:hint="default"/>
      </w:rPr>
    </w:lvl>
    <w:lvl w:ilvl="7" w:tplc="1C2C3F0C" w:tentative="1">
      <w:start w:val="1"/>
      <w:numFmt w:val="bullet"/>
      <w:lvlText w:val="o"/>
      <w:lvlJc w:val="left"/>
      <w:pPr>
        <w:tabs>
          <w:tab w:val="num" w:pos="5691"/>
        </w:tabs>
        <w:ind w:left="5691" w:hanging="360"/>
      </w:pPr>
      <w:rPr>
        <w:rFonts w:ascii="Courier New" w:hAnsi="Courier New" w:hint="default"/>
      </w:rPr>
    </w:lvl>
    <w:lvl w:ilvl="8" w:tplc="0E508914" w:tentative="1">
      <w:start w:val="1"/>
      <w:numFmt w:val="bullet"/>
      <w:lvlText w:val=""/>
      <w:lvlJc w:val="left"/>
      <w:pPr>
        <w:tabs>
          <w:tab w:val="num" w:pos="6411"/>
        </w:tabs>
        <w:ind w:left="6411" w:hanging="360"/>
      </w:pPr>
      <w:rPr>
        <w:rFonts w:ascii="Wingdings" w:hAnsi="Wingdings" w:hint="default"/>
      </w:rPr>
    </w:lvl>
  </w:abstractNum>
  <w:abstractNum w:abstractNumId="70" w15:restartNumberingAfterBreak="0">
    <w:nsid w:val="60C93F2B"/>
    <w:multiLevelType w:val="hybridMultilevel"/>
    <w:tmpl w:val="16D2C904"/>
    <w:lvl w:ilvl="0" w:tplc="6D048A0C">
      <w:start w:val="1"/>
      <w:numFmt w:val="decimal"/>
      <w:pStyle w:val="ae"/>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1" w15:restartNumberingAfterBreak="0">
    <w:nsid w:val="61D213C9"/>
    <w:multiLevelType w:val="hybridMultilevel"/>
    <w:tmpl w:val="6ECAAC08"/>
    <w:styleLink w:val="320"/>
    <w:lvl w:ilvl="0" w:tplc="250EF868">
      <w:start w:val="1"/>
      <w:numFmt w:val="decimalZero"/>
      <w:lvlText w:val="0%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2226F37"/>
    <w:multiLevelType w:val="hybridMultilevel"/>
    <w:tmpl w:val="A73E8E9A"/>
    <w:lvl w:ilvl="0" w:tplc="31AC1B10">
      <w:start w:val="1"/>
      <w:numFmt w:val="decimal"/>
      <w:pStyle w:val="af"/>
      <w:lvlText w:val="Таблица 7.%1."/>
      <w:lvlJc w:val="left"/>
      <w:pPr>
        <w:ind w:left="720" w:hanging="360"/>
      </w:pPr>
      <w:rPr>
        <w:rFonts w:hint="default"/>
      </w:rPr>
    </w:lvl>
    <w:lvl w:ilvl="1" w:tplc="8726452E" w:tentative="1">
      <w:start w:val="1"/>
      <w:numFmt w:val="lowerLetter"/>
      <w:lvlText w:val="%2."/>
      <w:lvlJc w:val="left"/>
      <w:pPr>
        <w:ind w:left="1440" w:hanging="360"/>
      </w:pPr>
    </w:lvl>
    <w:lvl w:ilvl="2" w:tplc="83421F78">
      <w:start w:val="1"/>
      <w:numFmt w:val="lowerRoman"/>
      <w:lvlText w:val="%3."/>
      <w:lvlJc w:val="right"/>
      <w:pPr>
        <w:ind w:left="2160" w:hanging="180"/>
      </w:pPr>
    </w:lvl>
    <w:lvl w:ilvl="3" w:tplc="BCB895BA" w:tentative="1">
      <w:start w:val="1"/>
      <w:numFmt w:val="decimal"/>
      <w:lvlText w:val="%4."/>
      <w:lvlJc w:val="left"/>
      <w:pPr>
        <w:ind w:left="2880" w:hanging="360"/>
      </w:pPr>
    </w:lvl>
    <w:lvl w:ilvl="4" w:tplc="A14E95DC" w:tentative="1">
      <w:start w:val="1"/>
      <w:numFmt w:val="lowerLetter"/>
      <w:lvlText w:val="%5."/>
      <w:lvlJc w:val="left"/>
      <w:pPr>
        <w:ind w:left="3600" w:hanging="360"/>
      </w:pPr>
    </w:lvl>
    <w:lvl w:ilvl="5" w:tplc="880E178C" w:tentative="1">
      <w:start w:val="1"/>
      <w:numFmt w:val="lowerRoman"/>
      <w:lvlText w:val="%6."/>
      <w:lvlJc w:val="right"/>
      <w:pPr>
        <w:ind w:left="4320" w:hanging="180"/>
      </w:pPr>
    </w:lvl>
    <w:lvl w:ilvl="6" w:tplc="C9AA054C" w:tentative="1">
      <w:start w:val="1"/>
      <w:numFmt w:val="decimal"/>
      <w:lvlText w:val="%7."/>
      <w:lvlJc w:val="left"/>
      <w:pPr>
        <w:ind w:left="5040" w:hanging="360"/>
      </w:pPr>
    </w:lvl>
    <w:lvl w:ilvl="7" w:tplc="A59276AE" w:tentative="1">
      <w:start w:val="1"/>
      <w:numFmt w:val="lowerLetter"/>
      <w:lvlText w:val="%8."/>
      <w:lvlJc w:val="left"/>
      <w:pPr>
        <w:ind w:left="5760" w:hanging="360"/>
      </w:pPr>
    </w:lvl>
    <w:lvl w:ilvl="8" w:tplc="7BE231DE" w:tentative="1">
      <w:start w:val="1"/>
      <w:numFmt w:val="lowerRoman"/>
      <w:lvlText w:val="%9."/>
      <w:lvlJc w:val="right"/>
      <w:pPr>
        <w:ind w:left="6480" w:hanging="180"/>
      </w:pPr>
    </w:lvl>
  </w:abstractNum>
  <w:abstractNum w:abstractNumId="73" w15:restartNumberingAfterBreak="0">
    <w:nsid w:val="63446253"/>
    <w:multiLevelType w:val="hybridMultilevel"/>
    <w:tmpl w:val="71BE1C96"/>
    <w:lvl w:ilvl="0" w:tplc="FFC61198">
      <w:start w:val="1"/>
      <w:numFmt w:val="decimal"/>
      <w:pStyle w:val="61"/>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15:restartNumberingAfterBreak="0">
    <w:nsid w:val="63686982"/>
    <w:multiLevelType w:val="hybridMultilevel"/>
    <w:tmpl w:val="E654AF74"/>
    <w:lvl w:ilvl="0" w:tplc="3BEC1FA2">
      <w:start w:val="1"/>
      <w:numFmt w:val="decimal"/>
      <w:pStyle w:val="af0"/>
      <w:lvlText w:val="Таблица %1."/>
      <w:lvlJc w:val="left"/>
      <w:pPr>
        <w:ind w:left="1353" w:hanging="360"/>
      </w:pPr>
      <w:rPr>
        <w:rFonts w:hint="default"/>
        <w:sz w:val="22"/>
        <w:szCs w:val="22"/>
      </w:rPr>
    </w:lvl>
    <w:lvl w:ilvl="1" w:tplc="10004C8E" w:tentative="1">
      <w:start w:val="1"/>
      <w:numFmt w:val="lowerLetter"/>
      <w:lvlText w:val="%2."/>
      <w:lvlJc w:val="left"/>
      <w:pPr>
        <w:ind w:left="1440" w:hanging="360"/>
      </w:pPr>
    </w:lvl>
    <w:lvl w:ilvl="2" w:tplc="51AE1290" w:tentative="1">
      <w:start w:val="1"/>
      <w:numFmt w:val="lowerRoman"/>
      <w:lvlText w:val="%3."/>
      <w:lvlJc w:val="right"/>
      <w:pPr>
        <w:ind w:left="2160" w:hanging="180"/>
      </w:pPr>
    </w:lvl>
    <w:lvl w:ilvl="3" w:tplc="6DAA9E8E" w:tentative="1">
      <w:start w:val="1"/>
      <w:numFmt w:val="decimal"/>
      <w:lvlText w:val="%4."/>
      <w:lvlJc w:val="left"/>
      <w:pPr>
        <w:ind w:left="2880" w:hanging="360"/>
      </w:pPr>
    </w:lvl>
    <w:lvl w:ilvl="4" w:tplc="31CCD1AA" w:tentative="1">
      <w:start w:val="1"/>
      <w:numFmt w:val="lowerLetter"/>
      <w:lvlText w:val="%5."/>
      <w:lvlJc w:val="left"/>
      <w:pPr>
        <w:ind w:left="3600" w:hanging="360"/>
      </w:pPr>
    </w:lvl>
    <w:lvl w:ilvl="5" w:tplc="FCE0DF90" w:tentative="1">
      <w:start w:val="1"/>
      <w:numFmt w:val="lowerRoman"/>
      <w:lvlText w:val="%6."/>
      <w:lvlJc w:val="right"/>
      <w:pPr>
        <w:ind w:left="4320" w:hanging="180"/>
      </w:pPr>
    </w:lvl>
    <w:lvl w:ilvl="6" w:tplc="2BB4F846" w:tentative="1">
      <w:start w:val="1"/>
      <w:numFmt w:val="decimal"/>
      <w:lvlText w:val="%7."/>
      <w:lvlJc w:val="left"/>
      <w:pPr>
        <w:ind w:left="5040" w:hanging="360"/>
      </w:pPr>
    </w:lvl>
    <w:lvl w:ilvl="7" w:tplc="490487BA" w:tentative="1">
      <w:start w:val="1"/>
      <w:numFmt w:val="lowerLetter"/>
      <w:lvlText w:val="%8."/>
      <w:lvlJc w:val="left"/>
      <w:pPr>
        <w:ind w:left="5760" w:hanging="360"/>
      </w:pPr>
    </w:lvl>
    <w:lvl w:ilvl="8" w:tplc="52923ECE" w:tentative="1">
      <w:start w:val="1"/>
      <w:numFmt w:val="lowerRoman"/>
      <w:lvlText w:val="%9."/>
      <w:lvlJc w:val="right"/>
      <w:pPr>
        <w:ind w:left="6480" w:hanging="180"/>
      </w:pPr>
    </w:lvl>
  </w:abstractNum>
  <w:abstractNum w:abstractNumId="75" w15:restartNumberingAfterBreak="0">
    <w:nsid w:val="63C079CC"/>
    <w:multiLevelType w:val="multilevel"/>
    <w:tmpl w:val="93B28C1E"/>
    <w:styleLink w:val="05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15:restartNumberingAfterBreak="0">
    <w:nsid w:val="64C34787"/>
    <w:multiLevelType w:val="hybridMultilevel"/>
    <w:tmpl w:val="1450975E"/>
    <w:styleLink w:val="0530"/>
    <w:lvl w:ilvl="0" w:tplc="344E07F4">
      <w:start w:val="1"/>
      <w:numFmt w:val="decimal"/>
      <w:pStyle w:val="af1"/>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6E76DA0"/>
    <w:multiLevelType w:val="hybridMultilevel"/>
    <w:tmpl w:val="FBB6062E"/>
    <w:lvl w:ilvl="0" w:tplc="6C242006">
      <w:start w:val="1"/>
      <w:numFmt w:val="decimal"/>
      <w:pStyle w:val="1d"/>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8" w15:restartNumberingAfterBreak="0">
    <w:nsid w:val="67753217"/>
    <w:multiLevelType w:val="multilevel"/>
    <w:tmpl w:val="B526E472"/>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79" w15:restartNumberingAfterBreak="0">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1"/>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0" w15:restartNumberingAfterBreak="0">
    <w:nsid w:val="695955CA"/>
    <w:multiLevelType w:val="multilevel"/>
    <w:tmpl w:val="82C657E2"/>
    <w:styleLink w:val="af2"/>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B9E597F"/>
    <w:multiLevelType w:val="multilevel"/>
    <w:tmpl w:val="0419001F"/>
    <w:lvl w:ilvl="0">
      <w:start w:val="1"/>
      <w:numFmt w:val="decimal"/>
      <w:lvlText w:val="%1."/>
      <w:lvlJc w:val="left"/>
      <w:pPr>
        <w:ind w:left="360" w:hanging="360"/>
      </w:pPr>
    </w:lvl>
    <w:lvl w:ilvl="1">
      <w:start w:val="1"/>
      <w:numFmt w:val="decimal"/>
      <w:pStyle w:val="05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3" w15:restartNumberingAfterBreak="0">
    <w:nsid w:val="71650B4C"/>
    <w:multiLevelType w:val="singleLevel"/>
    <w:tmpl w:val="70DE7A12"/>
    <w:styleLink w:val="1120"/>
    <w:lvl w:ilvl="0">
      <w:start w:val="1"/>
      <w:numFmt w:val="bullet"/>
      <w:pStyle w:val="af3"/>
      <w:lvlText w:val=""/>
      <w:lvlJc w:val="left"/>
      <w:pPr>
        <w:tabs>
          <w:tab w:val="num" w:pos="360"/>
        </w:tabs>
        <w:ind w:left="360" w:hanging="360"/>
      </w:pPr>
      <w:rPr>
        <w:rFonts w:ascii="Symbol" w:hAnsi="Symbol" w:cs="Symbol" w:hint="default"/>
        <w:color w:val="auto"/>
      </w:rPr>
    </w:lvl>
  </w:abstractNum>
  <w:abstractNum w:abstractNumId="84"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75091FBA"/>
    <w:multiLevelType w:val="hybridMultilevel"/>
    <w:tmpl w:val="F0220C5A"/>
    <w:lvl w:ilvl="0" w:tplc="9738A80E">
      <w:start w:val="1"/>
      <w:numFmt w:val="decimal"/>
      <w:pStyle w:val="af4"/>
      <w:lvlText w:val="Рис. 2.%1."/>
      <w:lvlJc w:val="left"/>
      <w:pPr>
        <w:ind w:left="2160" w:hanging="360"/>
      </w:pPr>
      <w:rPr>
        <w:rFonts w:hint="default"/>
      </w:rPr>
    </w:lvl>
    <w:lvl w:ilvl="1" w:tplc="D526D194" w:tentative="1">
      <w:start w:val="1"/>
      <w:numFmt w:val="lowerLetter"/>
      <w:lvlText w:val="%2."/>
      <w:lvlJc w:val="left"/>
      <w:pPr>
        <w:ind w:left="2880" w:hanging="360"/>
      </w:pPr>
    </w:lvl>
    <w:lvl w:ilvl="2" w:tplc="990AA50A" w:tentative="1">
      <w:start w:val="1"/>
      <w:numFmt w:val="lowerRoman"/>
      <w:lvlText w:val="%3."/>
      <w:lvlJc w:val="right"/>
      <w:pPr>
        <w:ind w:left="3600" w:hanging="180"/>
      </w:pPr>
    </w:lvl>
    <w:lvl w:ilvl="3" w:tplc="03B0BF98" w:tentative="1">
      <w:start w:val="1"/>
      <w:numFmt w:val="decimal"/>
      <w:lvlText w:val="%4."/>
      <w:lvlJc w:val="left"/>
      <w:pPr>
        <w:ind w:left="4320" w:hanging="360"/>
      </w:pPr>
    </w:lvl>
    <w:lvl w:ilvl="4" w:tplc="CDE0996C" w:tentative="1">
      <w:start w:val="1"/>
      <w:numFmt w:val="lowerLetter"/>
      <w:lvlText w:val="%5."/>
      <w:lvlJc w:val="left"/>
      <w:pPr>
        <w:ind w:left="5040" w:hanging="360"/>
      </w:pPr>
    </w:lvl>
    <w:lvl w:ilvl="5" w:tplc="42CACDCC" w:tentative="1">
      <w:start w:val="1"/>
      <w:numFmt w:val="lowerRoman"/>
      <w:lvlText w:val="%6."/>
      <w:lvlJc w:val="right"/>
      <w:pPr>
        <w:ind w:left="5760" w:hanging="180"/>
      </w:pPr>
    </w:lvl>
    <w:lvl w:ilvl="6" w:tplc="B3F2BAFE" w:tentative="1">
      <w:start w:val="1"/>
      <w:numFmt w:val="decimal"/>
      <w:lvlText w:val="%7."/>
      <w:lvlJc w:val="left"/>
      <w:pPr>
        <w:ind w:left="6480" w:hanging="360"/>
      </w:pPr>
    </w:lvl>
    <w:lvl w:ilvl="7" w:tplc="18EC7F96" w:tentative="1">
      <w:start w:val="1"/>
      <w:numFmt w:val="lowerLetter"/>
      <w:lvlText w:val="%8."/>
      <w:lvlJc w:val="left"/>
      <w:pPr>
        <w:ind w:left="7200" w:hanging="360"/>
      </w:pPr>
    </w:lvl>
    <w:lvl w:ilvl="8" w:tplc="FBE409C8" w:tentative="1">
      <w:start w:val="1"/>
      <w:numFmt w:val="lowerRoman"/>
      <w:lvlText w:val="%9."/>
      <w:lvlJc w:val="right"/>
      <w:pPr>
        <w:ind w:left="7920" w:hanging="180"/>
      </w:pPr>
    </w:lvl>
  </w:abstractNum>
  <w:abstractNum w:abstractNumId="86"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7" w15:restartNumberingAfterBreak="0">
    <w:nsid w:val="779A31A7"/>
    <w:multiLevelType w:val="hybridMultilevel"/>
    <w:tmpl w:val="5CB62550"/>
    <w:styleLink w:val="0524"/>
    <w:lvl w:ilvl="0" w:tplc="CAA25C82">
      <w:start w:val="1"/>
      <w:numFmt w:val="bullet"/>
      <w:pStyle w:val="af5"/>
      <w:lvlText w:val=""/>
      <w:lvlJc w:val="left"/>
      <w:pPr>
        <w:ind w:left="1778" w:hanging="360"/>
      </w:pPr>
      <w:rPr>
        <w:rFonts w:ascii="Wingdings" w:hAnsi="Wingdings" w:hint="default"/>
      </w:rPr>
    </w:lvl>
    <w:lvl w:ilvl="1" w:tplc="52D8C350">
      <w:start w:val="1"/>
      <w:numFmt w:val="bullet"/>
      <w:lvlText w:val="o"/>
      <w:lvlJc w:val="left"/>
      <w:pPr>
        <w:ind w:left="2291" w:hanging="360"/>
      </w:pPr>
      <w:rPr>
        <w:rFonts w:ascii="Courier New" w:hAnsi="Courier New" w:cs="Courier New" w:hint="default"/>
      </w:rPr>
    </w:lvl>
    <w:lvl w:ilvl="2" w:tplc="45E6F328" w:tentative="1">
      <w:start w:val="1"/>
      <w:numFmt w:val="bullet"/>
      <w:lvlText w:val=""/>
      <w:lvlJc w:val="left"/>
      <w:pPr>
        <w:ind w:left="3011" w:hanging="360"/>
      </w:pPr>
      <w:rPr>
        <w:rFonts w:ascii="Wingdings" w:hAnsi="Wingdings" w:hint="default"/>
      </w:rPr>
    </w:lvl>
    <w:lvl w:ilvl="3" w:tplc="FFB2120A" w:tentative="1">
      <w:start w:val="1"/>
      <w:numFmt w:val="bullet"/>
      <w:lvlText w:val=""/>
      <w:lvlJc w:val="left"/>
      <w:pPr>
        <w:ind w:left="3731" w:hanging="360"/>
      </w:pPr>
      <w:rPr>
        <w:rFonts w:ascii="Symbol" w:hAnsi="Symbol" w:hint="default"/>
      </w:rPr>
    </w:lvl>
    <w:lvl w:ilvl="4" w:tplc="51988E06" w:tentative="1">
      <w:start w:val="1"/>
      <w:numFmt w:val="bullet"/>
      <w:lvlText w:val="o"/>
      <w:lvlJc w:val="left"/>
      <w:pPr>
        <w:ind w:left="4451" w:hanging="360"/>
      </w:pPr>
      <w:rPr>
        <w:rFonts w:ascii="Courier New" w:hAnsi="Courier New" w:cs="Courier New" w:hint="default"/>
      </w:rPr>
    </w:lvl>
    <w:lvl w:ilvl="5" w:tplc="0D247280" w:tentative="1">
      <w:start w:val="1"/>
      <w:numFmt w:val="bullet"/>
      <w:lvlText w:val=""/>
      <w:lvlJc w:val="left"/>
      <w:pPr>
        <w:ind w:left="5171" w:hanging="360"/>
      </w:pPr>
      <w:rPr>
        <w:rFonts w:ascii="Wingdings" w:hAnsi="Wingdings" w:hint="default"/>
      </w:rPr>
    </w:lvl>
    <w:lvl w:ilvl="6" w:tplc="3690B9D4" w:tentative="1">
      <w:start w:val="1"/>
      <w:numFmt w:val="bullet"/>
      <w:lvlText w:val=""/>
      <w:lvlJc w:val="left"/>
      <w:pPr>
        <w:ind w:left="5891" w:hanging="360"/>
      </w:pPr>
      <w:rPr>
        <w:rFonts w:ascii="Symbol" w:hAnsi="Symbol" w:hint="default"/>
      </w:rPr>
    </w:lvl>
    <w:lvl w:ilvl="7" w:tplc="A03E1CC6" w:tentative="1">
      <w:start w:val="1"/>
      <w:numFmt w:val="bullet"/>
      <w:lvlText w:val="o"/>
      <w:lvlJc w:val="left"/>
      <w:pPr>
        <w:ind w:left="6611" w:hanging="360"/>
      </w:pPr>
      <w:rPr>
        <w:rFonts w:ascii="Courier New" w:hAnsi="Courier New" w:cs="Courier New" w:hint="default"/>
      </w:rPr>
    </w:lvl>
    <w:lvl w:ilvl="8" w:tplc="3AEE2734" w:tentative="1">
      <w:start w:val="1"/>
      <w:numFmt w:val="bullet"/>
      <w:lvlText w:val=""/>
      <w:lvlJc w:val="left"/>
      <w:pPr>
        <w:ind w:left="7331" w:hanging="360"/>
      </w:pPr>
      <w:rPr>
        <w:rFonts w:ascii="Wingdings" w:hAnsi="Wingdings" w:hint="default"/>
      </w:rPr>
    </w:lvl>
  </w:abstractNum>
  <w:abstractNum w:abstractNumId="88" w15:restartNumberingAfterBreak="0">
    <w:nsid w:val="77AF4177"/>
    <w:multiLevelType w:val="multilevel"/>
    <w:tmpl w:val="AEF0E0AE"/>
    <w:lvl w:ilvl="0">
      <w:start w:val="1"/>
      <w:numFmt w:val="decimal"/>
      <w:pStyle w:val="1e"/>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90" w15:restartNumberingAfterBreak="0">
    <w:nsid w:val="7C342AD2"/>
    <w:multiLevelType w:val="hybridMultilevel"/>
    <w:tmpl w:val="047C48C0"/>
    <w:styleLink w:val="0512"/>
    <w:lvl w:ilvl="0" w:tplc="B20CF50E">
      <w:start w:val="1"/>
      <w:numFmt w:val="bullet"/>
      <w:lvlText w:val=""/>
      <w:lvlJc w:val="left"/>
      <w:pPr>
        <w:ind w:left="1429" w:hanging="360"/>
      </w:pPr>
      <w:rPr>
        <w:rFonts w:ascii="Symbol" w:hAnsi="Symbol" w:hint="default"/>
      </w:rPr>
    </w:lvl>
    <w:lvl w:ilvl="1" w:tplc="CDF2331A" w:tentative="1">
      <w:start w:val="1"/>
      <w:numFmt w:val="bullet"/>
      <w:lvlText w:val="o"/>
      <w:lvlJc w:val="left"/>
      <w:pPr>
        <w:ind w:left="2149" w:hanging="360"/>
      </w:pPr>
      <w:rPr>
        <w:rFonts w:ascii="Courier New" w:hAnsi="Courier New" w:cs="Courier New" w:hint="default"/>
      </w:rPr>
    </w:lvl>
    <w:lvl w:ilvl="2" w:tplc="C51412D0" w:tentative="1">
      <w:start w:val="1"/>
      <w:numFmt w:val="bullet"/>
      <w:lvlText w:val=""/>
      <w:lvlJc w:val="left"/>
      <w:pPr>
        <w:ind w:left="2869" w:hanging="360"/>
      </w:pPr>
      <w:rPr>
        <w:rFonts w:ascii="Wingdings" w:hAnsi="Wingdings" w:hint="default"/>
      </w:rPr>
    </w:lvl>
    <w:lvl w:ilvl="3" w:tplc="F4C60FA2" w:tentative="1">
      <w:start w:val="1"/>
      <w:numFmt w:val="bullet"/>
      <w:lvlText w:val=""/>
      <w:lvlJc w:val="left"/>
      <w:pPr>
        <w:ind w:left="3589" w:hanging="360"/>
      </w:pPr>
      <w:rPr>
        <w:rFonts w:ascii="Symbol" w:hAnsi="Symbol" w:hint="default"/>
      </w:rPr>
    </w:lvl>
    <w:lvl w:ilvl="4" w:tplc="339A282E" w:tentative="1">
      <w:start w:val="1"/>
      <w:numFmt w:val="bullet"/>
      <w:lvlText w:val="o"/>
      <w:lvlJc w:val="left"/>
      <w:pPr>
        <w:ind w:left="4309" w:hanging="360"/>
      </w:pPr>
      <w:rPr>
        <w:rFonts w:ascii="Courier New" w:hAnsi="Courier New" w:cs="Courier New" w:hint="default"/>
      </w:rPr>
    </w:lvl>
    <w:lvl w:ilvl="5" w:tplc="DD0E03BC" w:tentative="1">
      <w:start w:val="1"/>
      <w:numFmt w:val="bullet"/>
      <w:lvlText w:val=""/>
      <w:lvlJc w:val="left"/>
      <w:pPr>
        <w:ind w:left="5029" w:hanging="360"/>
      </w:pPr>
      <w:rPr>
        <w:rFonts w:ascii="Wingdings" w:hAnsi="Wingdings" w:hint="default"/>
      </w:rPr>
    </w:lvl>
    <w:lvl w:ilvl="6" w:tplc="84C87D4C" w:tentative="1">
      <w:start w:val="1"/>
      <w:numFmt w:val="bullet"/>
      <w:lvlText w:val=""/>
      <w:lvlJc w:val="left"/>
      <w:pPr>
        <w:ind w:left="5749" w:hanging="360"/>
      </w:pPr>
      <w:rPr>
        <w:rFonts w:ascii="Symbol" w:hAnsi="Symbol" w:hint="default"/>
      </w:rPr>
    </w:lvl>
    <w:lvl w:ilvl="7" w:tplc="40289238" w:tentative="1">
      <w:start w:val="1"/>
      <w:numFmt w:val="bullet"/>
      <w:lvlText w:val="o"/>
      <w:lvlJc w:val="left"/>
      <w:pPr>
        <w:ind w:left="6469" w:hanging="360"/>
      </w:pPr>
      <w:rPr>
        <w:rFonts w:ascii="Courier New" w:hAnsi="Courier New" w:cs="Courier New" w:hint="default"/>
      </w:rPr>
    </w:lvl>
    <w:lvl w:ilvl="8" w:tplc="0D7A568E" w:tentative="1">
      <w:start w:val="1"/>
      <w:numFmt w:val="bullet"/>
      <w:lvlText w:val=""/>
      <w:lvlJc w:val="left"/>
      <w:pPr>
        <w:ind w:left="7189" w:hanging="360"/>
      </w:pPr>
      <w:rPr>
        <w:rFonts w:ascii="Wingdings" w:hAnsi="Wingdings" w:hint="default"/>
      </w:rPr>
    </w:lvl>
  </w:abstractNum>
  <w:abstractNum w:abstractNumId="91" w15:restartNumberingAfterBreak="0">
    <w:nsid w:val="7C6C7F8C"/>
    <w:multiLevelType w:val="hybridMultilevel"/>
    <w:tmpl w:val="33EE90B8"/>
    <w:lvl w:ilvl="0" w:tplc="808AAC10">
      <w:start w:val="1"/>
      <w:numFmt w:val="decimal"/>
      <w:pStyle w:val="af6"/>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92" w15:restartNumberingAfterBreak="0">
    <w:nsid w:val="7C732E38"/>
    <w:multiLevelType w:val="hybridMultilevel"/>
    <w:tmpl w:val="B6A43058"/>
    <w:styleLink w:val="122"/>
    <w:lvl w:ilvl="0" w:tplc="0F78F3BE">
      <w:start w:val="1"/>
      <w:numFmt w:val="bullet"/>
      <w:pStyle w:val="35"/>
      <w:lvlText w:val=""/>
      <w:lvlJc w:val="left"/>
      <w:pPr>
        <w:ind w:left="720" w:hanging="360"/>
      </w:pPr>
      <w:rPr>
        <w:rFonts w:ascii="Wingdings" w:hAnsi="Wingdings" w:hint="default"/>
      </w:rPr>
    </w:lvl>
    <w:lvl w:ilvl="1" w:tplc="888CCE88" w:tentative="1">
      <w:start w:val="1"/>
      <w:numFmt w:val="bullet"/>
      <w:lvlText w:val="o"/>
      <w:lvlJc w:val="left"/>
      <w:pPr>
        <w:ind w:left="1440" w:hanging="360"/>
      </w:pPr>
      <w:rPr>
        <w:rFonts w:ascii="Courier New" w:hAnsi="Courier New" w:cs="Courier New" w:hint="default"/>
      </w:rPr>
    </w:lvl>
    <w:lvl w:ilvl="2" w:tplc="DB225048" w:tentative="1">
      <w:start w:val="1"/>
      <w:numFmt w:val="bullet"/>
      <w:lvlText w:val=""/>
      <w:lvlJc w:val="left"/>
      <w:pPr>
        <w:ind w:left="2160" w:hanging="360"/>
      </w:pPr>
      <w:rPr>
        <w:rFonts w:ascii="Wingdings" w:hAnsi="Wingdings" w:hint="default"/>
      </w:rPr>
    </w:lvl>
    <w:lvl w:ilvl="3" w:tplc="5C1612C6" w:tentative="1">
      <w:start w:val="1"/>
      <w:numFmt w:val="bullet"/>
      <w:lvlText w:val=""/>
      <w:lvlJc w:val="left"/>
      <w:pPr>
        <w:ind w:left="2880" w:hanging="360"/>
      </w:pPr>
      <w:rPr>
        <w:rFonts w:ascii="Symbol" w:hAnsi="Symbol" w:hint="default"/>
      </w:rPr>
    </w:lvl>
    <w:lvl w:ilvl="4" w:tplc="BAD2C04C" w:tentative="1">
      <w:start w:val="1"/>
      <w:numFmt w:val="bullet"/>
      <w:lvlText w:val="o"/>
      <w:lvlJc w:val="left"/>
      <w:pPr>
        <w:ind w:left="3600" w:hanging="360"/>
      </w:pPr>
      <w:rPr>
        <w:rFonts w:ascii="Courier New" w:hAnsi="Courier New" w:cs="Courier New" w:hint="default"/>
      </w:rPr>
    </w:lvl>
    <w:lvl w:ilvl="5" w:tplc="D25C986A" w:tentative="1">
      <w:start w:val="1"/>
      <w:numFmt w:val="bullet"/>
      <w:lvlText w:val=""/>
      <w:lvlJc w:val="left"/>
      <w:pPr>
        <w:ind w:left="4320" w:hanging="360"/>
      </w:pPr>
      <w:rPr>
        <w:rFonts w:ascii="Wingdings" w:hAnsi="Wingdings" w:hint="default"/>
      </w:rPr>
    </w:lvl>
    <w:lvl w:ilvl="6" w:tplc="C6EE52EE" w:tentative="1">
      <w:start w:val="1"/>
      <w:numFmt w:val="bullet"/>
      <w:lvlText w:val=""/>
      <w:lvlJc w:val="left"/>
      <w:pPr>
        <w:ind w:left="5040" w:hanging="360"/>
      </w:pPr>
      <w:rPr>
        <w:rFonts w:ascii="Symbol" w:hAnsi="Symbol" w:hint="default"/>
      </w:rPr>
    </w:lvl>
    <w:lvl w:ilvl="7" w:tplc="CC04342C" w:tentative="1">
      <w:start w:val="1"/>
      <w:numFmt w:val="bullet"/>
      <w:lvlText w:val="o"/>
      <w:lvlJc w:val="left"/>
      <w:pPr>
        <w:ind w:left="5760" w:hanging="360"/>
      </w:pPr>
      <w:rPr>
        <w:rFonts w:ascii="Courier New" w:hAnsi="Courier New" w:cs="Courier New" w:hint="default"/>
      </w:rPr>
    </w:lvl>
    <w:lvl w:ilvl="8" w:tplc="0022568E" w:tentative="1">
      <w:start w:val="1"/>
      <w:numFmt w:val="bullet"/>
      <w:lvlText w:val=""/>
      <w:lvlJc w:val="left"/>
      <w:pPr>
        <w:ind w:left="6480" w:hanging="360"/>
      </w:pPr>
      <w:rPr>
        <w:rFonts w:ascii="Wingdings" w:hAnsi="Wingdings" w:hint="default"/>
      </w:rPr>
    </w:lvl>
  </w:abstractNum>
  <w:abstractNum w:abstractNumId="93" w15:restartNumberingAfterBreak="0">
    <w:nsid w:val="7CA92536"/>
    <w:multiLevelType w:val="hybridMultilevel"/>
    <w:tmpl w:val="C89CC47A"/>
    <w:styleLink w:val="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6"/>
  </w:num>
  <w:num w:numId="2">
    <w:abstractNumId w:val="78"/>
  </w:num>
  <w:num w:numId="3">
    <w:abstractNumId w:val="4"/>
  </w:num>
  <w:num w:numId="4">
    <w:abstractNumId w:val="1"/>
  </w:num>
  <w:num w:numId="5">
    <w:abstractNumId w:val="47"/>
  </w:num>
  <w:num w:numId="6">
    <w:abstractNumId w:val="50"/>
  </w:num>
  <w:num w:numId="7">
    <w:abstractNumId w:val="0"/>
  </w:num>
  <w:num w:numId="8">
    <w:abstractNumId w:val="92"/>
  </w:num>
  <w:num w:numId="9">
    <w:abstractNumId w:val="34"/>
  </w:num>
  <w:num w:numId="10">
    <w:abstractNumId w:val="18"/>
  </w:num>
  <w:num w:numId="11">
    <w:abstractNumId w:val="83"/>
  </w:num>
  <w:num w:numId="12">
    <w:abstractNumId w:val="84"/>
  </w:num>
  <w:num w:numId="13">
    <w:abstractNumId w:val="41"/>
  </w:num>
  <w:num w:numId="14">
    <w:abstractNumId w:val="35"/>
  </w:num>
  <w:num w:numId="15">
    <w:abstractNumId w:val="6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9"/>
  </w:num>
  <w:num w:numId="19">
    <w:abstractNumId w:val="85"/>
  </w:num>
  <w:num w:numId="20">
    <w:abstractNumId w:val="24"/>
  </w:num>
  <w:num w:numId="21">
    <w:abstractNumId w:val="93"/>
  </w:num>
  <w:num w:numId="22">
    <w:abstractNumId w:val="16"/>
  </w:num>
  <w:num w:numId="23">
    <w:abstractNumId w:val="72"/>
  </w:num>
  <w:num w:numId="24">
    <w:abstractNumId w:val="89"/>
  </w:num>
  <w:num w:numId="25">
    <w:abstractNumId w:val="42"/>
  </w:num>
  <w:num w:numId="26">
    <w:abstractNumId w:val="90"/>
  </w:num>
  <w:num w:numId="27">
    <w:abstractNumId w:val="87"/>
  </w:num>
  <w:num w:numId="28">
    <w:abstractNumId w:val="74"/>
  </w:num>
  <w:num w:numId="29">
    <w:abstractNumId w:val="71"/>
  </w:num>
  <w:num w:numId="30">
    <w:abstractNumId w:val="46"/>
  </w:num>
  <w:num w:numId="31">
    <w:abstractNumId w:val="44"/>
  </w:num>
  <w:num w:numId="32">
    <w:abstractNumId w:val="25"/>
  </w:num>
  <w:num w:numId="33">
    <w:abstractNumId w:val="61"/>
  </w:num>
  <w:num w:numId="34">
    <w:abstractNumId w:val="29"/>
  </w:num>
  <w:num w:numId="35">
    <w:abstractNumId w:val="17"/>
  </w:num>
  <w:num w:numId="36">
    <w:abstractNumId w:val="28"/>
  </w:num>
  <w:num w:numId="37">
    <w:abstractNumId w:val="33"/>
  </w:num>
  <w:num w:numId="38">
    <w:abstractNumId w:val="65"/>
  </w:num>
  <w:num w:numId="39">
    <w:abstractNumId w:val="57"/>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0">
    <w:abstractNumId w:val="86"/>
  </w:num>
  <w:num w:numId="41">
    <w:abstractNumId w:val="70"/>
  </w:num>
  <w:num w:numId="42">
    <w:abstractNumId w:val="91"/>
  </w:num>
  <w:num w:numId="43">
    <w:abstractNumId w:val="64"/>
  </w:num>
  <w:num w:numId="44">
    <w:abstractNumId w:val="11"/>
  </w:num>
  <w:num w:numId="45">
    <w:abstractNumId w:val="52"/>
  </w:num>
  <w:num w:numId="46">
    <w:abstractNumId w:val="49"/>
  </w:num>
  <w:num w:numId="47">
    <w:abstractNumId w:val="13"/>
  </w:num>
  <w:num w:numId="48">
    <w:abstractNumId w:val="10"/>
  </w:num>
  <w:num w:numId="49">
    <w:abstractNumId w:val="77"/>
  </w:num>
  <w:num w:numId="50">
    <w:abstractNumId w:val="9"/>
  </w:num>
  <w:num w:numId="51">
    <w:abstractNumId w:val="5"/>
  </w:num>
  <w:num w:numId="52">
    <w:abstractNumId w:val="45"/>
  </w:num>
  <w:num w:numId="53">
    <w:abstractNumId w:val="60"/>
  </w:num>
  <w:num w:numId="54">
    <w:abstractNumId w:val="40"/>
  </w:num>
  <w:num w:numId="55">
    <w:abstractNumId w:val="73"/>
  </w:num>
  <w:num w:numId="56">
    <w:abstractNumId w:val="59"/>
  </w:num>
  <w:num w:numId="57">
    <w:abstractNumId w:val="32"/>
  </w:num>
  <w:num w:numId="58">
    <w:abstractNumId w:val="63"/>
  </w:num>
  <w:num w:numId="59">
    <w:abstractNumId w:val="30"/>
  </w:num>
  <w:num w:numId="60">
    <w:abstractNumId w:val="75"/>
  </w:num>
  <w:num w:numId="61">
    <w:abstractNumId w:val="37"/>
  </w:num>
  <w:num w:numId="62">
    <w:abstractNumId w:val="62"/>
  </w:num>
  <w:num w:numId="63">
    <w:abstractNumId w:val="43"/>
  </w:num>
  <w:num w:numId="64">
    <w:abstractNumId w:val="76"/>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6"/>
  </w:num>
  <w:num w:numId="67">
    <w:abstractNumId w:val="26"/>
  </w:num>
  <w:num w:numId="68">
    <w:abstractNumId w:val="51"/>
  </w:num>
  <w:num w:numId="69">
    <w:abstractNumId w:val="3"/>
  </w:num>
  <w:num w:numId="70">
    <w:abstractNumId w:val="80"/>
  </w:num>
  <w:num w:numId="71">
    <w:abstractNumId w:val="88"/>
  </w:num>
  <w:num w:numId="72">
    <w:abstractNumId w:val="54"/>
  </w:num>
  <w:num w:numId="73">
    <w:abstractNumId w:val="31"/>
  </w:num>
  <w:num w:numId="74">
    <w:abstractNumId w:val="8"/>
  </w:num>
  <w:num w:numId="75">
    <w:abstractNumId w:val="58"/>
  </w:num>
  <w:num w:numId="76">
    <w:abstractNumId w:val="81"/>
  </w:num>
  <w:num w:numId="77">
    <w:abstractNumId w:val="15"/>
  </w:num>
  <w:num w:numId="78">
    <w:abstractNumId w:val="79"/>
  </w:num>
  <w:num w:numId="79">
    <w:abstractNumId w:val="20"/>
  </w:num>
  <w:num w:numId="80">
    <w:abstractNumId w:val="21"/>
  </w:num>
  <w:num w:numId="81">
    <w:abstractNumId w:val="82"/>
  </w:num>
  <w:num w:numId="82">
    <w:abstractNumId w:val="22"/>
  </w:num>
  <w:num w:numId="83">
    <w:abstractNumId w:val="56"/>
  </w:num>
  <w:num w:numId="84">
    <w:abstractNumId w:val="67"/>
  </w:num>
  <w:num w:numId="85">
    <w:abstractNumId w:val="53"/>
  </w:num>
  <w:num w:numId="86">
    <w:abstractNumId w:val="48"/>
  </w:num>
  <w:num w:numId="87">
    <w:abstractNumId w:val="68"/>
  </w:num>
  <w:num w:numId="88">
    <w:abstractNumId w:val="14"/>
  </w:num>
  <w:num w:numId="89">
    <w:abstractNumId w:val="2"/>
  </w:num>
  <w:num w:numId="90">
    <w:abstractNumId w:val="27"/>
  </w:num>
  <w:num w:numId="91">
    <w:abstractNumId w:val="23"/>
  </w:num>
  <w:num w:numId="92">
    <w:abstractNumId w:val="6"/>
  </w:num>
  <w:num w:numId="93">
    <w:abstractNumId w:val="55"/>
  </w:num>
  <w:num w:numId="94">
    <w:abstractNumId w:val="7"/>
  </w:num>
  <w:num w:numId="95">
    <w:abstractNumId w:val="1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B71"/>
    <w:rsid w:val="0000373B"/>
    <w:rsid w:val="00010F12"/>
    <w:rsid w:val="00011C92"/>
    <w:rsid w:val="00020C43"/>
    <w:rsid w:val="00021377"/>
    <w:rsid w:val="000246A7"/>
    <w:rsid w:val="00027150"/>
    <w:rsid w:val="0003653A"/>
    <w:rsid w:val="00075B95"/>
    <w:rsid w:val="0007797D"/>
    <w:rsid w:val="00096201"/>
    <w:rsid w:val="000A4417"/>
    <w:rsid w:val="000A5F71"/>
    <w:rsid w:val="000B6C3C"/>
    <w:rsid w:val="000D1CA7"/>
    <w:rsid w:val="000E2E0B"/>
    <w:rsid w:val="000F5DE5"/>
    <w:rsid w:val="000F6D4A"/>
    <w:rsid w:val="001028F5"/>
    <w:rsid w:val="001104EE"/>
    <w:rsid w:val="001225EC"/>
    <w:rsid w:val="001357E7"/>
    <w:rsid w:val="00151846"/>
    <w:rsid w:val="00154691"/>
    <w:rsid w:val="001707BA"/>
    <w:rsid w:val="001C0FAD"/>
    <w:rsid w:val="001E6734"/>
    <w:rsid w:val="001F546B"/>
    <w:rsid w:val="001F66E7"/>
    <w:rsid w:val="001F6F7E"/>
    <w:rsid w:val="00201B51"/>
    <w:rsid w:val="00204D92"/>
    <w:rsid w:val="00220385"/>
    <w:rsid w:val="0022630D"/>
    <w:rsid w:val="0022746C"/>
    <w:rsid w:val="00233F1B"/>
    <w:rsid w:val="002423F9"/>
    <w:rsid w:val="00275B17"/>
    <w:rsid w:val="002A0EAB"/>
    <w:rsid w:val="002A6E9A"/>
    <w:rsid w:val="002D73A8"/>
    <w:rsid w:val="002E159C"/>
    <w:rsid w:val="002E35C2"/>
    <w:rsid w:val="002E5EC9"/>
    <w:rsid w:val="0030660E"/>
    <w:rsid w:val="00322E33"/>
    <w:rsid w:val="00334BB3"/>
    <w:rsid w:val="003434B1"/>
    <w:rsid w:val="003708FD"/>
    <w:rsid w:val="0038419F"/>
    <w:rsid w:val="003963B9"/>
    <w:rsid w:val="003A31DE"/>
    <w:rsid w:val="003A54DC"/>
    <w:rsid w:val="003A6BD2"/>
    <w:rsid w:val="003C2D41"/>
    <w:rsid w:val="003D16DD"/>
    <w:rsid w:val="003D6243"/>
    <w:rsid w:val="003E3779"/>
    <w:rsid w:val="003F6382"/>
    <w:rsid w:val="00400CAC"/>
    <w:rsid w:val="004073F7"/>
    <w:rsid w:val="004177E7"/>
    <w:rsid w:val="00420AAF"/>
    <w:rsid w:val="00436D19"/>
    <w:rsid w:val="00455CF7"/>
    <w:rsid w:val="00464B52"/>
    <w:rsid w:val="00470DB6"/>
    <w:rsid w:val="00475CF4"/>
    <w:rsid w:val="004822C3"/>
    <w:rsid w:val="00482D12"/>
    <w:rsid w:val="00496AC2"/>
    <w:rsid w:val="004A711D"/>
    <w:rsid w:val="004B6AF7"/>
    <w:rsid w:val="004C4365"/>
    <w:rsid w:val="00505437"/>
    <w:rsid w:val="00510794"/>
    <w:rsid w:val="00514860"/>
    <w:rsid w:val="00524C8F"/>
    <w:rsid w:val="00545EE7"/>
    <w:rsid w:val="005841B0"/>
    <w:rsid w:val="00585D74"/>
    <w:rsid w:val="00592D67"/>
    <w:rsid w:val="005A10CC"/>
    <w:rsid w:val="005A4698"/>
    <w:rsid w:val="005B256F"/>
    <w:rsid w:val="005B2B7F"/>
    <w:rsid w:val="005B3676"/>
    <w:rsid w:val="005D5BAA"/>
    <w:rsid w:val="005D7466"/>
    <w:rsid w:val="005D79BD"/>
    <w:rsid w:val="005F6D44"/>
    <w:rsid w:val="00614714"/>
    <w:rsid w:val="00621C33"/>
    <w:rsid w:val="00642C75"/>
    <w:rsid w:val="00670C4F"/>
    <w:rsid w:val="00671806"/>
    <w:rsid w:val="006800C2"/>
    <w:rsid w:val="006807D7"/>
    <w:rsid w:val="00691EF3"/>
    <w:rsid w:val="0069338A"/>
    <w:rsid w:val="006C66E2"/>
    <w:rsid w:val="006D24E8"/>
    <w:rsid w:val="006E192B"/>
    <w:rsid w:val="007004E4"/>
    <w:rsid w:val="00702FFB"/>
    <w:rsid w:val="007102D1"/>
    <w:rsid w:val="00712490"/>
    <w:rsid w:val="0074348F"/>
    <w:rsid w:val="007444D8"/>
    <w:rsid w:val="00746448"/>
    <w:rsid w:val="00757E7F"/>
    <w:rsid w:val="00763644"/>
    <w:rsid w:val="00763A71"/>
    <w:rsid w:val="0076565D"/>
    <w:rsid w:val="0076667B"/>
    <w:rsid w:val="007769B9"/>
    <w:rsid w:val="007B1F66"/>
    <w:rsid w:val="007B3303"/>
    <w:rsid w:val="007C0036"/>
    <w:rsid w:val="007C69E2"/>
    <w:rsid w:val="007E112E"/>
    <w:rsid w:val="007F12F3"/>
    <w:rsid w:val="00801B3F"/>
    <w:rsid w:val="008042A9"/>
    <w:rsid w:val="0080528A"/>
    <w:rsid w:val="00812E08"/>
    <w:rsid w:val="00823A5D"/>
    <w:rsid w:val="00842831"/>
    <w:rsid w:val="0085395A"/>
    <w:rsid w:val="00866C5F"/>
    <w:rsid w:val="00880B76"/>
    <w:rsid w:val="008811B0"/>
    <w:rsid w:val="00882487"/>
    <w:rsid w:val="00883BAD"/>
    <w:rsid w:val="00884B71"/>
    <w:rsid w:val="00897C65"/>
    <w:rsid w:val="008A4F4A"/>
    <w:rsid w:val="00904A53"/>
    <w:rsid w:val="009310E3"/>
    <w:rsid w:val="0093347E"/>
    <w:rsid w:val="00950B20"/>
    <w:rsid w:val="00950D88"/>
    <w:rsid w:val="009815CF"/>
    <w:rsid w:val="009A31F0"/>
    <w:rsid w:val="009A7305"/>
    <w:rsid w:val="009B7C06"/>
    <w:rsid w:val="009C66D9"/>
    <w:rsid w:val="009D3D15"/>
    <w:rsid w:val="009E4A95"/>
    <w:rsid w:val="009E4B5F"/>
    <w:rsid w:val="009F709C"/>
    <w:rsid w:val="00A013A0"/>
    <w:rsid w:val="00A035B5"/>
    <w:rsid w:val="00A06B60"/>
    <w:rsid w:val="00A11E90"/>
    <w:rsid w:val="00A12BB6"/>
    <w:rsid w:val="00A167B1"/>
    <w:rsid w:val="00A24B87"/>
    <w:rsid w:val="00A261EE"/>
    <w:rsid w:val="00A6597C"/>
    <w:rsid w:val="00A66E41"/>
    <w:rsid w:val="00A862B4"/>
    <w:rsid w:val="00A90893"/>
    <w:rsid w:val="00A912B0"/>
    <w:rsid w:val="00A94634"/>
    <w:rsid w:val="00AD01EB"/>
    <w:rsid w:val="00B0196E"/>
    <w:rsid w:val="00B062CC"/>
    <w:rsid w:val="00B1072D"/>
    <w:rsid w:val="00B12987"/>
    <w:rsid w:val="00B254E9"/>
    <w:rsid w:val="00B30BFD"/>
    <w:rsid w:val="00B52687"/>
    <w:rsid w:val="00B55313"/>
    <w:rsid w:val="00B56CBD"/>
    <w:rsid w:val="00B5789A"/>
    <w:rsid w:val="00B679AF"/>
    <w:rsid w:val="00B708D1"/>
    <w:rsid w:val="00BA18F2"/>
    <w:rsid w:val="00BA2753"/>
    <w:rsid w:val="00BA2BAA"/>
    <w:rsid w:val="00BA705F"/>
    <w:rsid w:val="00BE5708"/>
    <w:rsid w:val="00BF3FEF"/>
    <w:rsid w:val="00BF402C"/>
    <w:rsid w:val="00C06224"/>
    <w:rsid w:val="00C22BB7"/>
    <w:rsid w:val="00C2570F"/>
    <w:rsid w:val="00C4120E"/>
    <w:rsid w:val="00C4174D"/>
    <w:rsid w:val="00C5104F"/>
    <w:rsid w:val="00C57C6C"/>
    <w:rsid w:val="00C6270F"/>
    <w:rsid w:val="00C766E3"/>
    <w:rsid w:val="00C913D0"/>
    <w:rsid w:val="00CD1C3A"/>
    <w:rsid w:val="00CD557D"/>
    <w:rsid w:val="00CE3F98"/>
    <w:rsid w:val="00CE6898"/>
    <w:rsid w:val="00CF5D8D"/>
    <w:rsid w:val="00CF73A0"/>
    <w:rsid w:val="00D517D1"/>
    <w:rsid w:val="00D52394"/>
    <w:rsid w:val="00D643E2"/>
    <w:rsid w:val="00D64723"/>
    <w:rsid w:val="00D66467"/>
    <w:rsid w:val="00D76639"/>
    <w:rsid w:val="00D8168F"/>
    <w:rsid w:val="00D87C9F"/>
    <w:rsid w:val="00DA64C2"/>
    <w:rsid w:val="00DA79AC"/>
    <w:rsid w:val="00DB4B3F"/>
    <w:rsid w:val="00DC56B1"/>
    <w:rsid w:val="00DC641E"/>
    <w:rsid w:val="00DD09E9"/>
    <w:rsid w:val="00DD2AC6"/>
    <w:rsid w:val="00DD5B96"/>
    <w:rsid w:val="00DD69E0"/>
    <w:rsid w:val="00E024A5"/>
    <w:rsid w:val="00E0392F"/>
    <w:rsid w:val="00E21447"/>
    <w:rsid w:val="00E278B9"/>
    <w:rsid w:val="00E4597A"/>
    <w:rsid w:val="00E51FE6"/>
    <w:rsid w:val="00E556C6"/>
    <w:rsid w:val="00E7322C"/>
    <w:rsid w:val="00E913FB"/>
    <w:rsid w:val="00E93901"/>
    <w:rsid w:val="00EA144C"/>
    <w:rsid w:val="00EB6129"/>
    <w:rsid w:val="00EC1BC1"/>
    <w:rsid w:val="00EC613C"/>
    <w:rsid w:val="00EE15DE"/>
    <w:rsid w:val="00EF40A9"/>
    <w:rsid w:val="00EF52C6"/>
    <w:rsid w:val="00F049F0"/>
    <w:rsid w:val="00F10B09"/>
    <w:rsid w:val="00F32833"/>
    <w:rsid w:val="00F4202C"/>
    <w:rsid w:val="00F4373C"/>
    <w:rsid w:val="00F61C1E"/>
    <w:rsid w:val="00F8280B"/>
    <w:rsid w:val="00F93B32"/>
    <w:rsid w:val="00F9776C"/>
    <w:rsid w:val="00FB27ED"/>
    <w:rsid w:val="00FB3E09"/>
    <w:rsid w:val="00FC7E59"/>
    <w:rsid w:val="00FD24CD"/>
    <w:rsid w:val="00FD5815"/>
    <w:rsid w:val="00FD6DA0"/>
    <w:rsid w:val="00FE38DE"/>
    <w:rsid w:val="00FE5AE9"/>
    <w:rsid w:val="00FE7011"/>
    <w:rsid w:val="00FF266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E91C7"/>
  <w15:docId w15:val="{766791CB-4DAC-4B1A-BF23-D7D52148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7">
    <w:name w:val="Normal"/>
    <w:rsid w:val="008811B0"/>
    <w:rPr>
      <w:color w:val="000000"/>
    </w:rPr>
  </w:style>
  <w:style w:type="paragraph" w:styleId="1f">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7"/>
    <w:next w:val="af7"/>
    <w:link w:val="1f0"/>
    <w:uiPriority w:val="1"/>
    <w:qFormat/>
    <w:rsid w:val="00545EE7"/>
    <w:pPr>
      <w:keepNext/>
      <w:widowControl/>
      <w:tabs>
        <w:tab w:val="num" w:pos="432"/>
      </w:tabs>
      <w:suppressAutoHyphens/>
      <w:spacing w:before="240" w:after="240"/>
      <w:ind w:left="431" w:hanging="431"/>
      <w:jc w:val="both"/>
      <w:outlineLvl w:val="0"/>
    </w:pPr>
    <w:rPr>
      <w:rFonts w:ascii="Arial" w:eastAsia="Times New Roman" w:hAnsi="Arial" w:cs="Arial"/>
      <w:b/>
      <w:bCs/>
      <w:color w:val="auto"/>
      <w:kern w:val="2"/>
      <w:sz w:val="28"/>
      <w:szCs w:val="32"/>
      <w:lang w:eastAsia="ar-SA" w:bidi="ar-SA"/>
    </w:rPr>
  </w:style>
  <w:style w:type="paragraph" w:styleId="20">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7"/>
    <w:next w:val="af7"/>
    <w:link w:val="25"/>
    <w:uiPriority w:val="1"/>
    <w:unhideWhenUsed/>
    <w:qFormat/>
    <w:rsid w:val="00592D67"/>
    <w:pPr>
      <w:keepNext/>
      <w:keepLines/>
      <w:widowControl/>
      <w:numPr>
        <w:ilvl w:val="1"/>
        <w:numId w:val="17"/>
      </w:numPr>
      <w:spacing w:before="40" w:line="276" w:lineRule="auto"/>
      <w:outlineLvl w:val="1"/>
    </w:pPr>
    <w:rPr>
      <w:rFonts w:asciiTheme="majorHAnsi" w:eastAsiaTheme="majorEastAsia" w:hAnsiTheme="majorHAnsi" w:cstheme="majorBidi"/>
      <w:color w:val="365F91" w:themeColor="accent1" w:themeShade="BF"/>
      <w:sz w:val="26"/>
      <w:szCs w:val="26"/>
      <w:lang w:eastAsia="en-US" w:bidi="ar-SA"/>
    </w:rPr>
  </w:style>
  <w:style w:type="paragraph" w:styleId="33">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7"/>
    <w:next w:val="af7"/>
    <w:link w:val="37"/>
    <w:uiPriority w:val="1"/>
    <w:unhideWhenUsed/>
    <w:qFormat/>
    <w:rsid w:val="00592D67"/>
    <w:pPr>
      <w:keepNext/>
      <w:keepLines/>
      <w:widowControl/>
      <w:numPr>
        <w:ilvl w:val="2"/>
        <w:numId w:val="17"/>
      </w:numPr>
      <w:spacing w:before="40" w:line="276" w:lineRule="auto"/>
      <w:outlineLvl w:val="2"/>
    </w:pPr>
    <w:rPr>
      <w:rFonts w:asciiTheme="majorHAnsi" w:eastAsiaTheme="majorEastAsia" w:hAnsiTheme="majorHAnsi" w:cstheme="majorBidi"/>
      <w:color w:val="243F60" w:themeColor="accent1" w:themeShade="7F"/>
      <w:lang w:eastAsia="en-US" w:bidi="ar-SA"/>
    </w:rPr>
  </w:style>
  <w:style w:type="paragraph" w:styleId="4">
    <w:name w:val="heading 4"/>
    <w:basedOn w:val="af7"/>
    <w:next w:val="af7"/>
    <w:link w:val="41"/>
    <w:qFormat/>
    <w:rsid w:val="00592D67"/>
    <w:pPr>
      <w:keepNext/>
      <w:keepLines/>
      <w:widowControl/>
      <w:numPr>
        <w:ilvl w:val="3"/>
        <w:numId w:val="17"/>
      </w:numPr>
      <w:spacing w:before="40" w:line="276" w:lineRule="auto"/>
      <w:ind w:left="864" w:hanging="144"/>
      <w:outlineLvl w:val="3"/>
    </w:pPr>
    <w:rPr>
      <w:rFonts w:ascii="Cambria" w:eastAsia="Times New Roman" w:hAnsi="Cambria" w:cs="Times New Roman"/>
      <w:i/>
      <w:iCs/>
      <w:color w:val="365F91"/>
      <w:sz w:val="22"/>
      <w:szCs w:val="22"/>
      <w:lang w:eastAsia="en-US" w:bidi="ar-SA"/>
    </w:rPr>
  </w:style>
  <w:style w:type="paragraph" w:styleId="5">
    <w:name w:val="heading 5"/>
    <w:basedOn w:val="af7"/>
    <w:next w:val="af7"/>
    <w:link w:val="51"/>
    <w:qFormat/>
    <w:rsid w:val="00592D67"/>
    <w:pPr>
      <w:keepNext/>
      <w:keepLines/>
      <w:widowControl/>
      <w:numPr>
        <w:ilvl w:val="4"/>
        <w:numId w:val="17"/>
      </w:numPr>
      <w:spacing w:before="40" w:line="276" w:lineRule="auto"/>
      <w:ind w:left="1008" w:hanging="432"/>
      <w:outlineLvl w:val="4"/>
    </w:pPr>
    <w:rPr>
      <w:rFonts w:ascii="Cambria" w:eastAsia="Times New Roman" w:hAnsi="Cambria" w:cs="Times New Roman"/>
      <w:color w:val="365F91"/>
      <w:sz w:val="22"/>
      <w:szCs w:val="22"/>
      <w:lang w:eastAsia="en-US" w:bidi="ar-SA"/>
    </w:rPr>
  </w:style>
  <w:style w:type="paragraph" w:styleId="60">
    <w:name w:val="heading 6"/>
    <w:basedOn w:val="af7"/>
    <w:next w:val="af7"/>
    <w:link w:val="62"/>
    <w:unhideWhenUsed/>
    <w:qFormat/>
    <w:rsid w:val="00592D67"/>
    <w:pPr>
      <w:keepNext/>
      <w:keepLines/>
      <w:widowControl/>
      <w:numPr>
        <w:ilvl w:val="5"/>
        <w:numId w:val="17"/>
      </w:numPr>
      <w:spacing w:before="40" w:line="276" w:lineRule="auto"/>
      <w:ind w:left="1152" w:hanging="432"/>
      <w:outlineLvl w:val="5"/>
    </w:pPr>
    <w:rPr>
      <w:rFonts w:ascii="Cambria" w:eastAsia="Times New Roman" w:hAnsi="Cambria" w:cs="Times New Roman"/>
      <w:color w:val="243F60"/>
      <w:sz w:val="22"/>
      <w:szCs w:val="22"/>
      <w:lang w:eastAsia="en-US" w:bidi="ar-SA"/>
    </w:rPr>
  </w:style>
  <w:style w:type="paragraph" w:styleId="7">
    <w:name w:val="heading 7"/>
    <w:aliases w:val="Заголовок x.x"/>
    <w:basedOn w:val="af7"/>
    <w:next w:val="af7"/>
    <w:link w:val="70"/>
    <w:qFormat/>
    <w:rsid w:val="00592D67"/>
    <w:pPr>
      <w:keepNext/>
      <w:keepLines/>
      <w:widowControl/>
      <w:numPr>
        <w:ilvl w:val="6"/>
        <w:numId w:val="17"/>
      </w:numPr>
      <w:spacing w:before="40" w:line="276" w:lineRule="auto"/>
      <w:ind w:left="1296" w:hanging="288"/>
      <w:outlineLvl w:val="6"/>
    </w:pPr>
    <w:rPr>
      <w:rFonts w:ascii="Cambria" w:eastAsia="Times New Roman" w:hAnsi="Cambria" w:cs="Times New Roman"/>
      <w:i/>
      <w:iCs/>
      <w:color w:val="243F60"/>
      <w:sz w:val="22"/>
      <w:szCs w:val="22"/>
      <w:lang w:eastAsia="en-US" w:bidi="ar-SA"/>
    </w:rPr>
  </w:style>
  <w:style w:type="paragraph" w:styleId="8">
    <w:name w:val="heading 8"/>
    <w:basedOn w:val="af7"/>
    <w:next w:val="af7"/>
    <w:link w:val="80"/>
    <w:qFormat/>
    <w:rsid w:val="00592D67"/>
    <w:pPr>
      <w:keepNext/>
      <w:keepLines/>
      <w:widowControl/>
      <w:numPr>
        <w:ilvl w:val="7"/>
        <w:numId w:val="17"/>
      </w:numPr>
      <w:spacing w:before="40" w:line="276" w:lineRule="auto"/>
      <w:ind w:left="1440" w:hanging="432"/>
      <w:outlineLvl w:val="7"/>
    </w:pPr>
    <w:rPr>
      <w:rFonts w:ascii="Cambria" w:eastAsia="Times New Roman" w:hAnsi="Cambria" w:cs="Times New Roman"/>
      <w:color w:val="272727"/>
      <w:sz w:val="21"/>
      <w:szCs w:val="21"/>
      <w:lang w:eastAsia="en-US" w:bidi="ar-SA"/>
    </w:rPr>
  </w:style>
  <w:style w:type="paragraph" w:styleId="9">
    <w:name w:val="heading 9"/>
    <w:basedOn w:val="af7"/>
    <w:next w:val="af7"/>
    <w:link w:val="90"/>
    <w:qFormat/>
    <w:rsid w:val="00592D67"/>
    <w:pPr>
      <w:keepNext/>
      <w:keepLines/>
      <w:widowControl/>
      <w:numPr>
        <w:ilvl w:val="8"/>
        <w:numId w:val="17"/>
      </w:numPr>
      <w:spacing w:before="40" w:line="276" w:lineRule="auto"/>
      <w:ind w:left="1584" w:hanging="144"/>
      <w:outlineLvl w:val="8"/>
    </w:pPr>
    <w:rPr>
      <w:rFonts w:ascii="Cambria" w:eastAsia="Times New Roman" w:hAnsi="Cambria" w:cs="Times New Roman"/>
      <w:i/>
      <w:iCs/>
      <w:color w:val="272727"/>
      <w:sz w:val="21"/>
      <w:szCs w:val="21"/>
      <w:lang w:eastAsia="en-US" w:bidi="ar-SA"/>
    </w:rPr>
  </w:style>
  <w:style w:type="character" w:default="1" w:styleId="af8">
    <w:name w:val="Default Paragraph Font"/>
    <w:uiPriority w:val="1"/>
    <w:semiHidden/>
    <w:unhideWhenUsed/>
  </w:style>
  <w:style w:type="table" w:default="1" w:styleId="af9">
    <w:name w:val="Normal Table"/>
    <w:uiPriority w:val="99"/>
    <w:semiHidden/>
    <w:unhideWhenUsed/>
    <w:tblPr>
      <w:tblInd w:w="0" w:type="dxa"/>
      <w:tblCellMar>
        <w:top w:w="0" w:type="dxa"/>
        <w:left w:w="108" w:type="dxa"/>
        <w:bottom w:w="0" w:type="dxa"/>
        <w:right w:w="108" w:type="dxa"/>
      </w:tblCellMar>
    </w:tblPr>
  </w:style>
  <w:style w:type="numbering" w:default="1" w:styleId="afa">
    <w:name w:val="No List"/>
    <w:uiPriority w:val="99"/>
    <w:semiHidden/>
    <w:unhideWhenUsed/>
  </w:style>
  <w:style w:type="character" w:customStyle="1" w:styleId="1f0">
    <w:name w:val="Заголовок 1 Знак"/>
    <w:aliases w:val="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11 Знак"/>
    <w:basedOn w:val="af8"/>
    <w:link w:val="1f"/>
    <w:qFormat/>
    <w:rsid w:val="00545EE7"/>
    <w:rPr>
      <w:rFonts w:ascii="Arial" w:eastAsia="Times New Roman" w:hAnsi="Arial" w:cs="Arial"/>
      <w:b/>
      <w:bCs/>
      <w:kern w:val="2"/>
      <w:sz w:val="28"/>
      <w:szCs w:val="32"/>
      <w:lang w:eastAsia="ar-SA" w:bidi="ar-SA"/>
    </w:rPr>
  </w:style>
  <w:style w:type="character" w:styleId="afb">
    <w:name w:val="Hyperlink"/>
    <w:basedOn w:val="af8"/>
    <w:uiPriority w:val="99"/>
    <w:rPr>
      <w:color w:val="0066CC"/>
      <w:u w:val="single"/>
    </w:rPr>
  </w:style>
  <w:style w:type="character" w:customStyle="1" w:styleId="2Exact">
    <w:name w:val="Подпись к картинке (2) Exact"/>
    <w:basedOn w:val="af8"/>
    <w:link w:val="26"/>
    <w:rPr>
      <w:rFonts w:ascii="Consolas" w:eastAsia="Consolas" w:hAnsi="Consolas" w:cs="Consolas"/>
      <w:b w:val="0"/>
      <w:bCs w:val="0"/>
      <w:i w:val="0"/>
      <w:iCs w:val="0"/>
      <w:smallCaps w:val="0"/>
      <w:strike w:val="0"/>
      <w:sz w:val="15"/>
      <w:szCs w:val="15"/>
      <w:u w:val="none"/>
    </w:rPr>
  </w:style>
  <w:style w:type="paragraph" w:customStyle="1" w:styleId="26">
    <w:name w:val="Подпись к картинке (2)"/>
    <w:basedOn w:val="af7"/>
    <w:link w:val="2Exact"/>
    <w:pPr>
      <w:shd w:val="clear" w:color="auto" w:fill="FFFFFF"/>
      <w:spacing w:line="0" w:lineRule="atLeast"/>
    </w:pPr>
    <w:rPr>
      <w:rFonts w:ascii="Consolas" w:eastAsia="Consolas" w:hAnsi="Consolas" w:cs="Consolas"/>
      <w:sz w:val="15"/>
      <w:szCs w:val="15"/>
    </w:rPr>
  </w:style>
  <w:style w:type="character" w:customStyle="1" w:styleId="2Exact0">
    <w:name w:val="Подпись к картинке (2) Exact"/>
    <w:basedOn w:val="2Exact"/>
    <w:rPr>
      <w:rFonts w:ascii="Consolas" w:eastAsia="Consolas" w:hAnsi="Consolas" w:cs="Consolas"/>
      <w:b w:val="0"/>
      <w:bCs w:val="0"/>
      <w:i w:val="0"/>
      <w:iCs w:val="0"/>
      <w:smallCaps w:val="0"/>
      <w:strike w:val="0"/>
      <w:color w:val="000000"/>
      <w:spacing w:val="0"/>
      <w:w w:val="100"/>
      <w:position w:val="0"/>
      <w:sz w:val="15"/>
      <w:szCs w:val="15"/>
      <w:u w:val="none"/>
      <w:lang w:val="ru-RU" w:eastAsia="ru-RU" w:bidi="ru-RU"/>
    </w:rPr>
  </w:style>
  <w:style w:type="character" w:customStyle="1" w:styleId="3Exact">
    <w:name w:val="Подпись к картинке (3) Exact"/>
    <w:basedOn w:val="af8"/>
    <w:link w:val="38"/>
    <w:rPr>
      <w:rFonts w:ascii="Times New Roman" w:eastAsia="Times New Roman" w:hAnsi="Times New Roman" w:cs="Times New Roman"/>
      <w:b w:val="0"/>
      <w:bCs w:val="0"/>
      <w:i w:val="0"/>
      <w:iCs w:val="0"/>
      <w:smallCaps w:val="0"/>
      <w:strike w:val="0"/>
      <w:sz w:val="19"/>
      <w:szCs w:val="19"/>
      <w:u w:val="none"/>
    </w:rPr>
  </w:style>
  <w:style w:type="paragraph" w:customStyle="1" w:styleId="38">
    <w:name w:val="Подпись к картинке (3)"/>
    <w:basedOn w:val="af7"/>
    <w:link w:val="3Exact"/>
    <w:pPr>
      <w:shd w:val="clear" w:color="auto" w:fill="FFFFFF"/>
      <w:spacing w:line="0" w:lineRule="atLeast"/>
    </w:pPr>
    <w:rPr>
      <w:rFonts w:ascii="Times New Roman" w:eastAsia="Times New Roman" w:hAnsi="Times New Roman" w:cs="Times New Roman"/>
      <w:sz w:val="19"/>
      <w:szCs w:val="19"/>
    </w:rPr>
  </w:style>
  <w:style w:type="character" w:customStyle="1" w:styleId="8Exact">
    <w:name w:val="Основной текст (8) Exact"/>
    <w:basedOn w:val="af8"/>
    <w:link w:val="81"/>
    <w:rPr>
      <w:rFonts w:ascii="Consolas" w:eastAsia="Consolas" w:hAnsi="Consolas" w:cs="Consolas"/>
      <w:b w:val="0"/>
      <w:bCs w:val="0"/>
      <w:i w:val="0"/>
      <w:iCs w:val="0"/>
      <w:smallCaps w:val="0"/>
      <w:strike w:val="0"/>
      <w:sz w:val="15"/>
      <w:szCs w:val="15"/>
      <w:u w:val="none"/>
    </w:rPr>
  </w:style>
  <w:style w:type="paragraph" w:customStyle="1" w:styleId="81">
    <w:name w:val="Основной текст (8)"/>
    <w:basedOn w:val="af7"/>
    <w:link w:val="8Exact"/>
    <w:pPr>
      <w:shd w:val="clear" w:color="auto" w:fill="FFFFFF"/>
      <w:spacing w:line="0" w:lineRule="atLeast"/>
    </w:pPr>
    <w:rPr>
      <w:rFonts w:ascii="Consolas" w:eastAsia="Consolas" w:hAnsi="Consolas" w:cs="Consolas"/>
      <w:sz w:val="15"/>
      <w:szCs w:val="15"/>
    </w:rPr>
  </w:style>
  <w:style w:type="character" w:customStyle="1" w:styleId="8Exact0">
    <w:name w:val="Основной текст (8) Exact"/>
    <w:basedOn w:val="8Exact"/>
    <w:rPr>
      <w:rFonts w:ascii="Consolas" w:eastAsia="Consolas" w:hAnsi="Consolas" w:cs="Consolas"/>
      <w:b w:val="0"/>
      <w:bCs w:val="0"/>
      <w:i w:val="0"/>
      <w:iCs w:val="0"/>
      <w:smallCaps w:val="0"/>
      <w:strike w:val="0"/>
      <w:color w:val="000000"/>
      <w:spacing w:val="0"/>
      <w:w w:val="100"/>
      <w:position w:val="0"/>
      <w:sz w:val="15"/>
      <w:szCs w:val="15"/>
      <w:u w:val="none"/>
      <w:lang w:val="ru-RU" w:eastAsia="ru-RU" w:bidi="ru-RU"/>
    </w:rPr>
  </w:style>
  <w:style w:type="character" w:customStyle="1" w:styleId="80ptExact">
    <w:name w:val="Основной текст (8) + Курсив;Интервал 0 pt Exact"/>
    <w:basedOn w:val="8Exact"/>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8Exact1">
    <w:name w:val="Основной текст (8) Exact"/>
    <w:basedOn w:val="8Exact"/>
    <w:rPr>
      <w:rFonts w:ascii="Consolas" w:eastAsia="Consolas" w:hAnsi="Consolas" w:cs="Consolas"/>
      <w:b w:val="0"/>
      <w:bCs w:val="0"/>
      <w:i w:val="0"/>
      <w:iCs w:val="0"/>
      <w:smallCaps w:val="0"/>
      <w:strike w:val="0"/>
      <w:color w:val="000000"/>
      <w:spacing w:val="0"/>
      <w:w w:val="100"/>
      <w:position w:val="0"/>
      <w:sz w:val="15"/>
      <w:szCs w:val="15"/>
      <w:u w:val="none"/>
      <w:lang w:val="ru-RU" w:eastAsia="ru-RU" w:bidi="ru-RU"/>
    </w:rPr>
  </w:style>
  <w:style w:type="character" w:customStyle="1" w:styleId="39">
    <w:name w:val="Основной текст (3)_"/>
    <w:basedOn w:val="af8"/>
    <w:link w:val="3a"/>
    <w:rPr>
      <w:rFonts w:ascii="Times New Roman" w:eastAsia="Times New Roman" w:hAnsi="Times New Roman" w:cs="Times New Roman"/>
      <w:b/>
      <w:bCs/>
      <w:i w:val="0"/>
      <w:iCs w:val="0"/>
      <w:smallCaps w:val="0"/>
      <w:strike w:val="0"/>
      <w:u w:val="none"/>
    </w:rPr>
  </w:style>
  <w:style w:type="paragraph" w:customStyle="1" w:styleId="3a">
    <w:name w:val="Основной текст (3)"/>
    <w:basedOn w:val="af7"/>
    <w:link w:val="39"/>
    <w:pPr>
      <w:shd w:val="clear" w:color="auto" w:fill="FFFFFF"/>
      <w:spacing w:after="180" w:line="0" w:lineRule="atLeast"/>
    </w:pPr>
    <w:rPr>
      <w:rFonts w:ascii="Times New Roman" w:eastAsia="Times New Roman" w:hAnsi="Times New Roman" w:cs="Times New Roman"/>
      <w:b/>
      <w:bCs/>
    </w:rPr>
  </w:style>
  <w:style w:type="character" w:customStyle="1" w:styleId="3b">
    <w:name w:val="Основной текст (3)"/>
    <w:basedOn w:val="3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2">
    <w:name w:val="Основной текст (4)_"/>
    <w:basedOn w:val="af8"/>
    <w:link w:val="43"/>
    <w:rPr>
      <w:rFonts w:ascii="Times New Roman" w:eastAsia="Times New Roman" w:hAnsi="Times New Roman" w:cs="Times New Roman"/>
      <w:b/>
      <w:bCs/>
      <w:i w:val="0"/>
      <w:iCs w:val="0"/>
      <w:smallCaps w:val="0"/>
      <w:strike w:val="0"/>
      <w:sz w:val="32"/>
      <w:szCs w:val="32"/>
      <w:u w:val="none"/>
    </w:rPr>
  </w:style>
  <w:style w:type="paragraph" w:customStyle="1" w:styleId="43">
    <w:name w:val="Основной текст (4)"/>
    <w:basedOn w:val="af7"/>
    <w:link w:val="42"/>
    <w:pPr>
      <w:shd w:val="clear" w:color="auto" w:fill="FFFFFF"/>
      <w:spacing w:before="180" w:line="0" w:lineRule="atLeast"/>
    </w:pPr>
    <w:rPr>
      <w:rFonts w:ascii="Times New Roman" w:eastAsia="Times New Roman" w:hAnsi="Times New Roman" w:cs="Times New Roman"/>
      <w:b/>
      <w:bCs/>
      <w:sz w:val="32"/>
      <w:szCs w:val="32"/>
    </w:rPr>
  </w:style>
  <w:style w:type="character" w:customStyle="1" w:styleId="44">
    <w:name w:val="Основной текст (4)"/>
    <w:basedOn w:val="42"/>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52">
    <w:name w:val="Основной текст (5)_"/>
    <w:basedOn w:val="af8"/>
    <w:link w:val="53"/>
    <w:rPr>
      <w:rFonts w:ascii="Times New Roman" w:eastAsia="Times New Roman" w:hAnsi="Times New Roman" w:cs="Times New Roman"/>
      <w:b/>
      <w:bCs/>
      <w:i w:val="0"/>
      <w:iCs w:val="0"/>
      <w:smallCaps w:val="0"/>
      <w:strike w:val="0"/>
      <w:spacing w:val="30"/>
      <w:sz w:val="26"/>
      <w:szCs w:val="26"/>
      <w:u w:val="none"/>
    </w:rPr>
  </w:style>
  <w:style w:type="paragraph" w:customStyle="1" w:styleId="53">
    <w:name w:val="Основной текст (5)"/>
    <w:basedOn w:val="af7"/>
    <w:link w:val="52"/>
    <w:pPr>
      <w:shd w:val="clear" w:color="auto" w:fill="FFFFFF"/>
      <w:spacing w:before="300" w:line="479" w:lineRule="exact"/>
      <w:jc w:val="center"/>
    </w:pPr>
    <w:rPr>
      <w:rFonts w:ascii="Times New Roman" w:eastAsia="Times New Roman" w:hAnsi="Times New Roman" w:cs="Times New Roman"/>
      <w:b/>
      <w:bCs/>
      <w:spacing w:val="30"/>
      <w:sz w:val="26"/>
      <w:szCs w:val="26"/>
    </w:rPr>
  </w:style>
  <w:style w:type="character" w:customStyle="1" w:styleId="54">
    <w:name w:val="Основной текст (5)"/>
    <w:basedOn w:val="52"/>
    <w:rPr>
      <w:rFonts w:ascii="Times New Roman" w:eastAsia="Times New Roman" w:hAnsi="Times New Roman" w:cs="Times New Roman"/>
      <w:b/>
      <w:bCs/>
      <w:i w:val="0"/>
      <w:iCs w:val="0"/>
      <w:smallCaps w:val="0"/>
      <w:strike w:val="0"/>
      <w:color w:val="000000"/>
      <w:spacing w:val="30"/>
      <w:w w:val="100"/>
      <w:position w:val="0"/>
      <w:sz w:val="26"/>
      <w:szCs w:val="26"/>
      <w:u w:val="none"/>
      <w:lang w:val="ru-RU" w:eastAsia="ru-RU" w:bidi="ru-RU"/>
    </w:rPr>
  </w:style>
  <w:style w:type="character" w:customStyle="1" w:styleId="63">
    <w:name w:val="Основной текст (6)_"/>
    <w:basedOn w:val="af8"/>
    <w:link w:val="64"/>
    <w:rPr>
      <w:rFonts w:ascii="Times New Roman" w:eastAsia="Times New Roman" w:hAnsi="Times New Roman" w:cs="Times New Roman"/>
      <w:b w:val="0"/>
      <w:bCs w:val="0"/>
      <w:i w:val="0"/>
      <w:iCs w:val="0"/>
      <w:smallCaps w:val="0"/>
      <w:strike w:val="0"/>
      <w:sz w:val="19"/>
      <w:szCs w:val="19"/>
      <w:u w:val="none"/>
    </w:rPr>
  </w:style>
  <w:style w:type="paragraph" w:customStyle="1" w:styleId="64">
    <w:name w:val="Основной текст (6)"/>
    <w:basedOn w:val="af7"/>
    <w:link w:val="63"/>
    <w:pPr>
      <w:shd w:val="clear" w:color="auto" w:fill="FFFFFF"/>
      <w:spacing w:before="300" w:after="420" w:line="353" w:lineRule="exact"/>
      <w:jc w:val="center"/>
    </w:pPr>
    <w:rPr>
      <w:rFonts w:ascii="Times New Roman" w:eastAsia="Times New Roman" w:hAnsi="Times New Roman" w:cs="Times New Roman"/>
      <w:sz w:val="19"/>
      <w:szCs w:val="19"/>
    </w:rPr>
  </w:style>
  <w:style w:type="character" w:customStyle="1" w:styleId="65">
    <w:name w:val="Основной текст (6)"/>
    <w:basedOn w:val="63"/>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66">
    <w:name w:val="Основной текст (6)"/>
    <w:basedOn w:val="6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27">
    <w:name w:val="Основной текст (2)_"/>
    <w:basedOn w:val="af8"/>
    <w:link w:val="28"/>
    <w:rPr>
      <w:rFonts w:ascii="Times New Roman" w:eastAsia="Times New Roman" w:hAnsi="Times New Roman" w:cs="Times New Roman"/>
      <w:b w:val="0"/>
      <w:bCs w:val="0"/>
      <w:i w:val="0"/>
      <w:iCs w:val="0"/>
      <w:smallCaps w:val="0"/>
      <w:strike w:val="0"/>
      <w:u w:val="none"/>
    </w:rPr>
  </w:style>
  <w:style w:type="paragraph" w:customStyle="1" w:styleId="28">
    <w:name w:val="Основной текст (2)"/>
    <w:basedOn w:val="af7"/>
    <w:link w:val="27"/>
    <w:pPr>
      <w:shd w:val="clear" w:color="auto" w:fill="FFFFFF"/>
      <w:spacing w:before="1140" w:after="420" w:line="0" w:lineRule="atLeast"/>
      <w:ind w:hanging="420"/>
      <w:jc w:val="center"/>
    </w:pPr>
    <w:rPr>
      <w:rFonts w:ascii="Times New Roman" w:eastAsia="Times New Roman" w:hAnsi="Times New Roman" w:cs="Times New Roman"/>
    </w:rPr>
  </w:style>
  <w:style w:type="character" w:customStyle="1" w:styleId="71">
    <w:name w:val="Основной текст (7)_"/>
    <w:basedOn w:val="af8"/>
    <w:link w:val="72"/>
    <w:rPr>
      <w:rFonts w:ascii="Trebuchet MS" w:eastAsia="Trebuchet MS" w:hAnsi="Trebuchet MS" w:cs="Trebuchet MS"/>
      <w:b w:val="0"/>
      <w:bCs w:val="0"/>
      <w:i w:val="0"/>
      <w:iCs w:val="0"/>
      <w:smallCaps w:val="0"/>
      <w:strike w:val="0"/>
      <w:sz w:val="16"/>
      <w:szCs w:val="16"/>
      <w:u w:val="none"/>
    </w:rPr>
  </w:style>
  <w:style w:type="paragraph" w:customStyle="1" w:styleId="72">
    <w:name w:val="Основной текст (7)"/>
    <w:basedOn w:val="af7"/>
    <w:link w:val="71"/>
    <w:pPr>
      <w:shd w:val="clear" w:color="auto" w:fill="FFFFFF"/>
      <w:spacing w:line="187" w:lineRule="exact"/>
      <w:jc w:val="center"/>
    </w:pPr>
    <w:rPr>
      <w:rFonts w:ascii="Trebuchet MS" w:eastAsia="Trebuchet MS" w:hAnsi="Trebuchet MS" w:cs="Trebuchet MS"/>
      <w:sz w:val="16"/>
      <w:szCs w:val="16"/>
    </w:rPr>
  </w:style>
  <w:style w:type="character" w:customStyle="1" w:styleId="73">
    <w:name w:val="Основной текст (7)"/>
    <w:basedOn w:val="71"/>
    <w:rPr>
      <w:rFonts w:ascii="Trebuchet MS" w:eastAsia="Trebuchet MS" w:hAnsi="Trebuchet MS" w:cs="Trebuchet MS"/>
      <w:b w:val="0"/>
      <w:bCs w:val="0"/>
      <w:i w:val="0"/>
      <w:iCs w:val="0"/>
      <w:smallCaps w:val="0"/>
      <w:strike w:val="0"/>
      <w:color w:val="000000"/>
      <w:spacing w:val="0"/>
      <w:w w:val="100"/>
      <w:position w:val="0"/>
      <w:sz w:val="16"/>
      <w:szCs w:val="16"/>
      <w:u w:val="none"/>
      <w:lang w:val="ru-RU" w:eastAsia="ru-RU" w:bidi="ru-RU"/>
    </w:rPr>
  </w:style>
  <w:style w:type="character" w:customStyle="1" w:styleId="785pt">
    <w:name w:val="Основной текст (7) + 8;5 pt;Полужирный"/>
    <w:basedOn w:val="71"/>
    <w:rPr>
      <w:rFonts w:ascii="Trebuchet MS" w:eastAsia="Trebuchet MS" w:hAnsi="Trebuchet MS" w:cs="Trebuchet MS"/>
      <w:b/>
      <w:bCs/>
      <w:i w:val="0"/>
      <w:iCs w:val="0"/>
      <w:smallCaps w:val="0"/>
      <w:strike w:val="0"/>
      <w:color w:val="000000"/>
      <w:spacing w:val="0"/>
      <w:w w:val="100"/>
      <w:position w:val="0"/>
      <w:sz w:val="17"/>
      <w:szCs w:val="17"/>
      <w:u w:val="none"/>
      <w:lang w:val="ru-RU" w:eastAsia="ru-RU" w:bidi="ru-RU"/>
    </w:rPr>
  </w:style>
  <w:style w:type="character" w:customStyle="1" w:styleId="7TimesNewRoman12pt">
    <w:name w:val="Основной текст (7) + Times New Roman;12 pt"/>
    <w:basedOn w:val="7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7Tahoma9pt">
    <w:name w:val="Основной текст (7) + Tahoma;9 pt"/>
    <w:basedOn w:val="71"/>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6Exact">
    <w:name w:val="Основной текст (6) Exact"/>
    <w:basedOn w:val="af8"/>
    <w:rPr>
      <w:rFonts w:ascii="Times New Roman" w:eastAsia="Times New Roman" w:hAnsi="Times New Roman" w:cs="Times New Roman"/>
      <w:b w:val="0"/>
      <w:bCs w:val="0"/>
      <w:i w:val="0"/>
      <w:iCs w:val="0"/>
      <w:smallCaps w:val="0"/>
      <w:strike w:val="0"/>
      <w:sz w:val="19"/>
      <w:szCs w:val="19"/>
      <w:u w:val="none"/>
    </w:rPr>
  </w:style>
  <w:style w:type="character" w:customStyle="1" w:styleId="2Exact1">
    <w:name w:val="Основной текст (2) Exact"/>
    <w:basedOn w:val="af8"/>
    <w:rPr>
      <w:rFonts w:ascii="Times New Roman" w:eastAsia="Times New Roman" w:hAnsi="Times New Roman" w:cs="Times New Roman"/>
      <w:b w:val="0"/>
      <w:bCs w:val="0"/>
      <w:i w:val="0"/>
      <w:iCs w:val="0"/>
      <w:smallCaps w:val="0"/>
      <w:strike w:val="0"/>
      <w:u w:val="none"/>
    </w:rPr>
  </w:style>
  <w:style w:type="character" w:customStyle="1" w:styleId="2Exact2">
    <w:name w:val="Основной текст (2) Exact"/>
    <w:basedOn w:val="2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9Exact">
    <w:name w:val="Основной текст (9) Exact"/>
    <w:basedOn w:val="af8"/>
    <w:rPr>
      <w:rFonts w:ascii="Times New Roman" w:eastAsia="Times New Roman" w:hAnsi="Times New Roman" w:cs="Times New Roman"/>
      <w:b w:val="0"/>
      <w:bCs w:val="0"/>
      <w:i/>
      <w:iCs/>
      <w:smallCaps w:val="0"/>
      <w:strike w:val="0"/>
      <w:u w:val="none"/>
    </w:rPr>
  </w:style>
  <w:style w:type="character" w:customStyle="1" w:styleId="9Exact0">
    <w:name w:val="Основной текст (9) Exact"/>
    <w:basedOn w:val="91"/>
    <w:rPr>
      <w:rFonts w:ascii="Times New Roman" w:eastAsia="Times New Roman" w:hAnsi="Times New Roman" w:cs="Times New Roman"/>
      <w:b w:val="0"/>
      <w:bCs w:val="0"/>
      <w:i/>
      <w:iCs/>
      <w:smallCaps w:val="0"/>
      <w:strike w:val="0"/>
      <w:u w:val="none"/>
    </w:rPr>
  </w:style>
  <w:style w:type="character" w:customStyle="1" w:styleId="91">
    <w:name w:val="Основной текст (9)_"/>
    <w:basedOn w:val="af8"/>
    <w:link w:val="92"/>
    <w:rPr>
      <w:rFonts w:ascii="Times New Roman" w:eastAsia="Times New Roman" w:hAnsi="Times New Roman" w:cs="Times New Roman"/>
      <w:b w:val="0"/>
      <w:bCs w:val="0"/>
      <w:i/>
      <w:iCs/>
      <w:smallCaps w:val="0"/>
      <w:strike w:val="0"/>
      <w:u w:val="none"/>
    </w:rPr>
  </w:style>
  <w:style w:type="paragraph" w:customStyle="1" w:styleId="92">
    <w:name w:val="Основной текст (9)"/>
    <w:basedOn w:val="af7"/>
    <w:link w:val="91"/>
    <w:pPr>
      <w:shd w:val="clear" w:color="auto" w:fill="FFFFFF"/>
      <w:spacing w:line="0" w:lineRule="atLeast"/>
    </w:pPr>
    <w:rPr>
      <w:rFonts w:ascii="Times New Roman" w:eastAsia="Times New Roman" w:hAnsi="Times New Roman" w:cs="Times New Roman"/>
      <w:i/>
      <w:iCs/>
    </w:rPr>
  </w:style>
  <w:style w:type="character" w:customStyle="1" w:styleId="10Exact">
    <w:name w:val="Основной текст (10) Exact"/>
    <w:basedOn w:val="af8"/>
    <w:link w:val="100"/>
    <w:rPr>
      <w:rFonts w:ascii="Times New Roman" w:eastAsia="Times New Roman" w:hAnsi="Times New Roman" w:cs="Times New Roman"/>
      <w:b w:val="0"/>
      <w:bCs w:val="0"/>
      <w:i/>
      <w:iCs/>
      <w:smallCaps w:val="0"/>
      <w:strike w:val="0"/>
      <w:sz w:val="15"/>
      <w:szCs w:val="15"/>
      <w:u w:val="none"/>
    </w:rPr>
  </w:style>
  <w:style w:type="paragraph" w:customStyle="1" w:styleId="100">
    <w:name w:val="Основной текст (10)"/>
    <w:basedOn w:val="af7"/>
    <w:link w:val="10Exact"/>
    <w:pPr>
      <w:shd w:val="clear" w:color="auto" w:fill="FFFFFF"/>
      <w:spacing w:after="180" w:line="0" w:lineRule="atLeast"/>
    </w:pPr>
    <w:rPr>
      <w:rFonts w:ascii="Times New Roman" w:eastAsia="Times New Roman" w:hAnsi="Times New Roman" w:cs="Times New Roman"/>
      <w:i/>
      <w:iCs/>
      <w:sz w:val="15"/>
      <w:szCs w:val="15"/>
    </w:rPr>
  </w:style>
  <w:style w:type="character" w:customStyle="1" w:styleId="10Exact0">
    <w:name w:val="Основной текст (10) Exact"/>
    <w:basedOn w:val="10Exact"/>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Exact">
    <w:name w:val="Подпись к таблице Exact"/>
    <w:basedOn w:val="af8"/>
    <w:rPr>
      <w:rFonts w:ascii="Times New Roman" w:eastAsia="Times New Roman" w:hAnsi="Times New Roman" w:cs="Times New Roman"/>
      <w:b w:val="0"/>
      <w:bCs w:val="0"/>
      <w:i w:val="0"/>
      <w:iCs w:val="0"/>
      <w:smallCaps w:val="0"/>
      <w:strike w:val="0"/>
      <w:u w:val="none"/>
    </w:rPr>
  </w:style>
  <w:style w:type="character" w:customStyle="1" w:styleId="Exact0">
    <w:name w:val="Подпись к таблице Exact"/>
    <w:basedOn w:val="afc"/>
    <w:rPr>
      <w:rFonts w:ascii="Times New Roman" w:eastAsia="Times New Roman" w:hAnsi="Times New Roman" w:cs="Times New Roman"/>
      <w:b w:val="0"/>
      <w:bCs w:val="0"/>
      <w:i w:val="0"/>
      <w:iCs w:val="0"/>
      <w:smallCaps w:val="0"/>
      <w:strike w:val="0"/>
      <w:u w:val="none"/>
    </w:rPr>
  </w:style>
  <w:style w:type="character" w:customStyle="1" w:styleId="afc">
    <w:name w:val="Подпись к таблице_"/>
    <w:basedOn w:val="af8"/>
    <w:link w:val="afd"/>
    <w:rPr>
      <w:rFonts w:ascii="Times New Roman" w:eastAsia="Times New Roman" w:hAnsi="Times New Roman" w:cs="Times New Roman"/>
      <w:b w:val="0"/>
      <w:bCs w:val="0"/>
      <w:i w:val="0"/>
      <w:iCs w:val="0"/>
      <w:smallCaps w:val="0"/>
      <w:strike w:val="0"/>
      <w:u w:val="none"/>
    </w:rPr>
  </w:style>
  <w:style w:type="paragraph" w:customStyle="1" w:styleId="afd">
    <w:name w:val="Подпись к таблице"/>
    <w:basedOn w:val="af7"/>
    <w:link w:val="afc"/>
    <w:pPr>
      <w:shd w:val="clear" w:color="auto" w:fill="FFFFFF"/>
      <w:spacing w:line="0" w:lineRule="atLeast"/>
    </w:pPr>
    <w:rPr>
      <w:rFonts w:ascii="Times New Roman" w:eastAsia="Times New Roman" w:hAnsi="Times New Roman" w:cs="Times New Roman"/>
    </w:rPr>
  </w:style>
  <w:style w:type="character" w:customStyle="1" w:styleId="295pt">
    <w:name w:val="Основной текст (2) + 9;5 pt"/>
    <w:basedOn w:val="2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95pt0">
    <w:name w:val="Основной текст (2) + 9;5 pt;Курсив"/>
    <w:basedOn w:val="27"/>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295pt-1pt">
    <w:name w:val="Основной текст (2) + 9;5 pt;Курсив;Интервал -1 pt"/>
    <w:basedOn w:val="27"/>
    <w:rPr>
      <w:rFonts w:ascii="Times New Roman" w:eastAsia="Times New Roman" w:hAnsi="Times New Roman" w:cs="Times New Roman"/>
      <w:b w:val="0"/>
      <w:bCs w:val="0"/>
      <w:i/>
      <w:iCs/>
      <w:smallCaps w:val="0"/>
      <w:strike w:val="0"/>
      <w:color w:val="000000"/>
      <w:spacing w:val="-30"/>
      <w:w w:val="100"/>
      <w:position w:val="0"/>
      <w:sz w:val="19"/>
      <w:szCs w:val="19"/>
      <w:u w:val="none"/>
      <w:lang w:val="en-US" w:eastAsia="en-US" w:bidi="en-US"/>
    </w:rPr>
  </w:style>
  <w:style w:type="character" w:customStyle="1" w:styleId="295pt1">
    <w:name w:val="Основной текст (2) + 9;5 pt;Курсив"/>
    <w:basedOn w:val="27"/>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95pt2">
    <w:name w:val="Основной текст (2) + 9;5 pt"/>
    <w:basedOn w:val="2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Exact3">
    <w:name w:val="Основной текст (2) + Курсив Exact"/>
    <w:basedOn w:val="27"/>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23ptExact">
    <w:name w:val="Основной текст (2) + Интервал 3 pt Exact"/>
    <w:basedOn w:val="27"/>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23ptExact0">
    <w:name w:val="Основной текст (2) + Интервал 3 pt Exact"/>
    <w:basedOn w:val="27"/>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11Exact">
    <w:name w:val="Основной текст (11) Exact"/>
    <w:basedOn w:val="af8"/>
    <w:link w:val="117"/>
    <w:rPr>
      <w:rFonts w:ascii="Tahoma" w:eastAsia="Tahoma" w:hAnsi="Tahoma" w:cs="Tahoma"/>
      <w:b w:val="0"/>
      <w:bCs w:val="0"/>
      <w:i w:val="0"/>
      <w:iCs w:val="0"/>
      <w:smallCaps w:val="0"/>
      <w:strike w:val="0"/>
      <w:sz w:val="24"/>
      <w:szCs w:val="24"/>
      <w:u w:val="none"/>
    </w:rPr>
  </w:style>
  <w:style w:type="paragraph" w:customStyle="1" w:styleId="117">
    <w:name w:val="Основной текст (11)"/>
    <w:basedOn w:val="af7"/>
    <w:link w:val="11Exact"/>
    <w:pPr>
      <w:shd w:val="clear" w:color="auto" w:fill="FFFFFF"/>
      <w:spacing w:line="0" w:lineRule="atLeast"/>
    </w:pPr>
    <w:rPr>
      <w:rFonts w:ascii="Tahoma" w:eastAsia="Tahoma" w:hAnsi="Tahoma" w:cs="Tahoma"/>
    </w:rPr>
  </w:style>
  <w:style w:type="character" w:customStyle="1" w:styleId="12Exact">
    <w:name w:val="Основной текст (12) Exact"/>
    <w:basedOn w:val="af8"/>
    <w:link w:val="123"/>
    <w:rPr>
      <w:rFonts w:ascii="Trebuchet MS" w:eastAsia="Trebuchet MS" w:hAnsi="Trebuchet MS" w:cs="Trebuchet MS"/>
      <w:b w:val="0"/>
      <w:bCs w:val="0"/>
      <w:i w:val="0"/>
      <w:iCs w:val="0"/>
      <w:smallCaps w:val="0"/>
      <w:strike w:val="0"/>
      <w:sz w:val="18"/>
      <w:szCs w:val="18"/>
      <w:u w:val="none"/>
    </w:rPr>
  </w:style>
  <w:style w:type="paragraph" w:customStyle="1" w:styleId="123">
    <w:name w:val="Основной текст (12)"/>
    <w:basedOn w:val="af7"/>
    <w:link w:val="12Exact"/>
    <w:pPr>
      <w:shd w:val="clear" w:color="auto" w:fill="FFFFFF"/>
      <w:spacing w:line="0" w:lineRule="atLeast"/>
      <w:jc w:val="right"/>
    </w:pPr>
    <w:rPr>
      <w:rFonts w:ascii="Trebuchet MS" w:eastAsia="Trebuchet MS" w:hAnsi="Trebuchet MS" w:cs="Trebuchet MS"/>
      <w:sz w:val="18"/>
      <w:szCs w:val="18"/>
    </w:rPr>
  </w:style>
  <w:style w:type="character" w:customStyle="1" w:styleId="12Exact0">
    <w:name w:val="Основной текст (12) Exact"/>
    <w:basedOn w:val="12Exact"/>
    <w:rPr>
      <w:rFonts w:ascii="Trebuchet MS" w:eastAsia="Trebuchet MS" w:hAnsi="Trebuchet MS" w:cs="Trebuchet MS"/>
      <w:b w:val="0"/>
      <w:bCs w:val="0"/>
      <w:i w:val="0"/>
      <w:iCs w:val="0"/>
      <w:smallCaps w:val="0"/>
      <w:strike w:val="0"/>
      <w:color w:val="000000"/>
      <w:spacing w:val="0"/>
      <w:w w:val="100"/>
      <w:position w:val="0"/>
      <w:sz w:val="18"/>
      <w:szCs w:val="18"/>
      <w:u w:val="single"/>
      <w:lang w:val="ru-RU" w:eastAsia="ru-RU" w:bidi="ru-RU"/>
    </w:rPr>
  </w:style>
  <w:style w:type="character" w:customStyle="1" w:styleId="23pt">
    <w:name w:val="Основной текст (2) + Интервал 3 pt"/>
    <w:basedOn w:val="27"/>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2Arial5pt0pt">
    <w:name w:val="Основной текст (2) + Arial;5 pt;Интервал 0 pt"/>
    <w:basedOn w:val="27"/>
    <w:rPr>
      <w:rFonts w:ascii="Arial" w:eastAsia="Arial" w:hAnsi="Arial" w:cs="Arial"/>
      <w:b w:val="0"/>
      <w:bCs w:val="0"/>
      <w:i w:val="0"/>
      <w:iCs w:val="0"/>
      <w:smallCaps w:val="0"/>
      <w:strike w:val="0"/>
      <w:color w:val="000000"/>
      <w:spacing w:val="-10"/>
      <w:w w:val="100"/>
      <w:position w:val="0"/>
      <w:sz w:val="10"/>
      <w:szCs w:val="10"/>
      <w:u w:val="none"/>
      <w:lang w:val="ru-RU" w:eastAsia="ru-RU" w:bidi="ru-RU"/>
    </w:rPr>
  </w:style>
  <w:style w:type="character" w:customStyle="1" w:styleId="2Arial5pt0pt0">
    <w:name w:val="Основной текст (2) + Arial;5 pt;Интервал 0 pt"/>
    <w:basedOn w:val="27"/>
    <w:rPr>
      <w:rFonts w:ascii="Arial" w:eastAsia="Arial" w:hAnsi="Arial" w:cs="Arial"/>
      <w:b w:val="0"/>
      <w:bCs w:val="0"/>
      <w:i w:val="0"/>
      <w:iCs w:val="0"/>
      <w:smallCaps w:val="0"/>
      <w:strike w:val="0"/>
      <w:color w:val="000000"/>
      <w:spacing w:val="-10"/>
      <w:w w:val="100"/>
      <w:position w:val="0"/>
      <w:sz w:val="10"/>
      <w:szCs w:val="10"/>
      <w:u w:val="none"/>
      <w:lang w:val="ru-RU" w:eastAsia="ru-RU" w:bidi="ru-RU"/>
    </w:rPr>
  </w:style>
  <w:style w:type="character" w:customStyle="1" w:styleId="2Consolas55pt-1pt">
    <w:name w:val="Основной текст (2) + Consolas;5;5 pt;Курсив;Интервал -1 pt"/>
    <w:basedOn w:val="27"/>
    <w:rPr>
      <w:rFonts w:ascii="Consolas" w:eastAsia="Consolas" w:hAnsi="Consolas" w:cs="Consolas"/>
      <w:b w:val="0"/>
      <w:bCs w:val="0"/>
      <w:i/>
      <w:iCs/>
      <w:smallCaps w:val="0"/>
      <w:strike w:val="0"/>
      <w:color w:val="000000"/>
      <w:spacing w:val="-20"/>
      <w:w w:val="100"/>
      <w:position w:val="0"/>
      <w:sz w:val="11"/>
      <w:szCs w:val="11"/>
      <w:u w:val="none"/>
      <w:lang w:val="ru-RU" w:eastAsia="ru-RU" w:bidi="ru-RU"/>
    </w:rPr>
  </w:style>
  <w:style w:type="character" w:customStyle="1" w:styleId="23pt0">
    <w:name w:val="Основной текст (2) + Интервал 3 pt"/>
    <w:basedOn w:val="27"/>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2Exact4">
    <w:name w:val="Подпись к таблице (2) Exact"/>
    <w:basedOn w:val="af8"/>
    <w:rPr>
      <w:rFonts w:ascii="Times New Roman" w:eastAsia="Times New Roman" w:hAnsi="Times New Roman" w:cs="Times New Roman"/>
      <w:b/>
      <w:bCs/>
      <w:i w:val="0"/>
      <w:iCs w:val="0"/>
      <w:smallCaps w:val="0"/>
      <w:strike w:val="0"/>
      <w:u w:val="none"/>
    </w:rPr>
  </w:style>
  <w:style w:type="character" w:customStyle="1" w:styleId="29">
    <w:name w:val="Основной текст (2)"/>
    <w:basedOn w:val="2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a">
    <w:name w:val="Основной текст (2) + Полужирный"/>
    <w:basedOn w:val="2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Exact">
    <w:name w:val="Основной текст (7) Exact"/>
    <w:basedOn w:val="af8"/>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basedOn w:val="71"/>
    <w:rPr>
      <w:rFonts w:ascii="Trebuchet MS" w:eastAsia="Trebuchet MS" w:hAnsi="Trebuchet MS" w:cs="Trebuchet MS"/>
      <w:b w:val="0"/>
      <w:bCs w:val="0"/>
      <w:i w:val="0"/>
      <w:iCs w:val="0"/>
      <w:smallCaps w:val="0"/>
      <w:strike w:val="0"/>
      <w:color w:val="000000"/>
      <w:spacing w:val="-20"/>
      <w:w w:val="100"/>
      <w:position w:val="0"/>
      <w:sz w:val="16"/>
      <w:szCs w:val="16"/>
      <w:u w:val="none"/>
      <w:lang w:val="ru-RU" w:eastAsia="ru-RU" w:bidi="ru-RU"/>
    </w:rPr>
  </w:style>
  <w:style w:type="character" w:customStyle="1" w:styleId="2Exact5">
    <w:name w:val="Основной текст (2) Exact"/>
    <w:basedOn w:val="2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13Exact">
    <w:name w:val="Основной текст (13) Exact"/>
    <w:basedOn w:val="af8"/>
    <w:rPr>
      <w:rFonts w:ascii="Times New Roman" w:eastAsia="Times New Roman" w:hAnsi="Times New Roman" w:cs="Times New Roman"/>
      <w:b w:val="0"/>
      <w:bCs w:val="0"/>
      <w:i w:val="0"/>
      <w:iCs w:val="0"/>
      <w:smallCaps w:val="0"/>
      <w:strike w:val="0"/>
      <w:sz w:val="18"/>
      <w:szCs w:val="18"/>
      <w:u w:val="none"/>
    </w:rPr>
  </w:style>
  <w:style w:type="character" w:customStyle="1" w:styleId="Exact1">
    <w:name w:val="Подпись к картинке Exact"/>
    <w:basedOn w:val="af8"/>
    <w:link w:val="afe"/>
    <w:rPr>
      <w:rFonts w:ascii="Times New Roman" w:eastAsia="Times New Roman" w:hAnsi="Times New Roman" w:cs="Times New Roman"/>
      <w:b w:val="0"/>
      <w:bCs w:val="0"/>
      <w:i w:val="0"/>
      <w:iCs w:val="0"/>
      <w:smallCaps w:val="0"/>
      <w:strike w:val="0"/>
      <w:sz w:val="12"/>
      <w:szCs w:val="12"/>
      <w:u w:val="none"/>
    </w:rPr>
  </w:style>
  <w:style w:type="paragraph" w:customStyle="1" w:styleId="afe">
    <w:name w:val="Подпись к картинке"/>
    <w:basedOn w:val="af7"/>
    <w:link w:val="Exact1"/>
    <w:pPr>
      <w:shd w:val="clear" w:color="auto" w:fill="FFFFFF"/>
      <w:spacing w:line="0" w:lineRule="atLeast"/>
    </w:pPr>
    <w:rPr>
      <w:rFonts w:ascii="Times New Roman" w:eastAsia="Times New Roman" w:hAnsi="Times New Roman" w:cs="Times New Roman"/>
      <w:sz w:val="12"/>
      <w:szCs w:val="12"/>
    </w:rPr>
  </w:style>
  <w:style w:type="character" w:customStyle="1" w:styleId="4Exact">
    <w:name w:val="Подпись к картинке (4) Exact"/>
    <w:basedOn w:val="af8"/>
    <w:link w:val="45"/>
    <w:rPr>
      <w:rFonts w:ascii="Times New Roman" w:eastAsia="Times New Roman" w:hAnsi="Times New Roman" w:cs="Times New Roman"/>
      <w:b w:val="0"/>
      <w:bCs w:val="0"/>
      <w:i w:val="0"/>
      <w:iCs w:val="0"/>
      <w:smallCaps w:val="0"/>
      <w:strike w:val="0"/>
      <w:sz w:val="18"/>
      <w:szCs w:val="18"/>
      <w:u w:val="none"/>
    </w:rPr>
  </w:style>
  <w:style w:type="paragraph" w:customStyle="1" w:styleId="45">
    <w:name w:val="Подпись к картинке (4)"/>
    <w:basedOn w:val="af7"/>
    <w:link w:val="4Exact"/>
    <w:pPr>
      <w:shd w:val="clear" w:color="auto" w:fill="FFFFFF"/>
      <w:spacing w:line="0" w:lineRule="atLeast"/>
    </w:pPr>
    <w:rPr>
      <w:rFonts w:ascii="Times New Roman" w:eastAsia="Times New Roman" w:hAnsi="Times New Roman" w:cs="Times New Roman"/>
      <w:sz w:val="18"/>
      <w:szCs w:val="18"/>
    </w:rPr>
  </w:style>
  <w:style w:type="character" w:customStyle="1" w:styleId="5Exact">
    <w:name w:val="Подпись к картинке (5) Exact"/>
    <w:basedOn w:val="af8"/>
    <w:link w:val="55"/>
    <w:rPr>
      <w:rFonts w:ascii="Times New Roman" w:eastAsia="Times New Roman" w:hAnsi="Times New Roman" w:cs="Times New Roman"/>
      <w:b/>
      <w:bCs/>
      <w:i/>
      <w:iCs/>
      <w:smallCaps w:val="0"/>
      <w:strike w:val="0"/>
      <w:u w:val="none"/>
      <w:lang w:val="en-US" w:eastAsia="en-US" w:bidi="en-US"/>
    </w:rPr>
  </w:style>
  <w:style w:type="paragraph" w:customStyle="1" w:styleId="55">
    <w:name w:val="Подпись к картинке (5)"/>
    <w:basedOn w:val="af7"/>
    <w:link w:val="5Exact"/>
    <w:pPr>
      <w:shd w:val="clear" w:color="auto" w:fill="FFFFFF"/>
      <w:spacing w:line="0" w:lineRule="atLeast"/>
    </w:pPr>
    <w:rPr>
      <w:rFonts w:ascii="Times New Roman" w:eastAsia="Times New Roman" w:hAnsi="Times New Roman" w:cs="Times New Roman"/>
      <w:b/>
      <w:bCs/>
      <w:i/>
      <w:iCs/>
      <w:lang w:val="en-US" w:eastAsia="en-US" w:bidi="en-US"/>
    </w:rPr>
  </w:style>
  <w:style w:type="character" w:customStyle="1" w:styleId="51ptExact">
    <w:name w:val="Подпись к картинке (5) + Интервал 1 pt Exact"/>
    <w:basedOn w:val="5Exact"/>
    <w:rPr>
      <w:rFonts w:ascii="Times New Roman" w:eastAsia="Times New Roman" w:hAnsi="Times New Roman" w:cs="Times New Roman"/>
      <w:b/>
      <w:bCs/>
      <w:i/>
      <w:iCs/>
      <w:smallCaps w:val="0"/>
      <w:strike w:val="0"/>
      <w:color w:val="000000"/>
      <w:spacing w:val="30"/>
      <w:w w:val="100"/>
      <w:position w:val="0"/>
      <w:sz w:val="24"/>
      <w:szCs w:val="24"/>
      <w:u w:val="none"/>
      <w:lang w:val="en-US" w:eastAsia="en-US" w:bidi="en-US"/>
    </w:rPr>
  </w:style>
  <w:style w:type="character" w:customStyle="1" w:styleId="6Exact0">
    <w:name w:val="Подпись к картинке (6) Exact"/>
    <w:basedOn w:val="af8"/>
    <w:link w:val="67"/>
    <w:rPr>
      <w:rFonts w:ascii="Times New Roman" w:eastAsia="Times New Roman" w:hAnsi="Times New Roman" w:cs="Times New Roman"/>
      <w:b/>
      <w:bCs/>
      <w:i/>
      <w:iCs/>
      <w:smallCaps w:val="0"/>
      <w:strike w:val="0"/>
      <w:sz w:val="19"/>
      <w:szCs w:val="19"/>
      <w:u w:val="none"/>
    </w:rPr>
  </w:style>
  <w:style w:type="paragraph" w:customStyle="1" w:styleId="67">
    <w:name w:val="Подпись к картинке (6)"/>
    <w:basedOn w:val="af7"/>
    <w:link w:val="6Exact0"/>
    <w:pPr>
      <w:shd w:val="clear" w:color="auto" w:fill="FFFFFF"/>
      <w:spacing w:line="0" w:lineRule="atLeast"/>
    </w:pPr>
    <w:rPr>
      <w:rFonts w:ascii="Times New Roman" w:eastAsia="Times New Roman" w:hAnsi="Times New Roman" w:cs="Times New Roman"/>
      <w:b/>
      <w:bCs/>
      <w:i/>
      <w:iCs/>
      <w:sz w:val="19"/>
      <w:szCs w:val="19"/>
    </w:rPr>
  </w:style>
  <w:style w:type="character" w:customStyle="1" w:styleId="6Exact1">
    <w:name w:val="Подпись к картинке (6) + Не курсив Exact"/>
    <w:basedOn w:val="6Exact0"/>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6Exact2">
    <w:name w:val="Подпись к картинке (6) Exact"/>
    <w:basedOn w:val="6Exact0"/>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7Exact0">
    <w:name w:val="Подпись к картинке (7) Exact"/>
    <w:basedOn w:val="af8"/>
    <w:link w:val="74"/>
    <w:rPr>
      <w:rFonts w:ascii="Times New Roman" w:eastAsia="Times New Roman" w:hAnsi="Times New Roman" w:cs="Times New Roman"/>
      <w:b w:val="0"/>
      <w:bCs w:val="0"/>
      <w:i/>
      <w:iCs/>
      <w:smallCaps w:val="0"/>
      <w:strike w:val="0"/>
      <w:u w:val="none"/>
      <w:lang w:val="en-US" w:eastAsia="en-US" w:bidi="en-US"/>
    </w:rPr>
  </w:style>
  <w:style w:type="paragraph" w:customStyle="1" w:styleId="74">
    <w:name w:val="Подпись к картинке (7)"/>
    <w:basedOn w:val="af7"/>
    <w:link w:val="7Exact0"/>
    <w:pPr>
      <w:shd w:val="clear" w:color="auto" w:fill="FFFFFF"/>
      <w:spacing w:line="0" w:lineRule="atLeast"/>
    </w:pPr>
    <w:rPr>
      <w:rFonts w:ascii="Times New Roman" w:eastAsia="Times New Roman" w:hAnsi="Times New Roman" w:cs="Times New Roman"/>
      <w:i/>
      <w:iCs/>
      <w:lang w:val="en-US" w:eastAsia="en-US" w:bidi="en-US"/>
    </w:rPr>
  </w:style>
  <w:style w:type="character" w:customStyle="1" w:styleId="7Exact1">
    <w:name w:val="Подпись к картинке (7) Exact"/>
    <w:basedOn w:val="7Exact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4Exact">
    <w:name w:val="Основной текст (14) Exact"/>
    <w:basedOn w:val="af8"/>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4Exact0">
    <w:name w:val="Основной текст (4) Exact"/>
    <w:basedOn w:val="af8"/>
    <w:rPr>
      <w:rFonts w:ascii="Times New Roman" w:eastAsia="Times New Roman" w:hAnsi="Times New Roman" w:cs="Times New Roman"/>
      <w:b/>
      <w:bCs/>
      <w:i w:val="0"/>
      <w:iCs w:val="0"/>
      <w:smallCaps w:val="0"/>
      <w:strike w:val="0"/>
      <w:sz w:val="32"/>
      <w:szCs w:val="32"/>
      <w:u w:val="none"/>
    </w:rPr>
  </w:style>
  <w:style w:type="character" w:customStyle="1" w:styleId="4Exact1">
    <w:name w:val="Основной текст (4) Exact"/>
    <w:basedOn w:val="42"/>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15Exact">
    <w:name w:val="Основной текст (15) Exact"/>
    <w:basedOn w:val="af8"/>
    <w:link w:val="150"/>
    <w:rPr>
      <w:rFonts w:ascii="Times New Roman" w:eastAsia="Times New Roman" w:hAnsi="Times New Roman" w:cs="Times New Roman"/>
      <w:b w:val="0"/>
      <w:bCs w:val="0"/>
      <w:i/>
      <w:iCs/>
      <w:smallCaps w:val="0"/>
      <w:strike w:val="0"/>
      <w:sz w:val="19"/>
      <w:szCs w:val="19"/>
      <w:u w:val="none"/>
    </w:rPr>
  </w:style>
  <w:style w:type="paragraph" w:customStyle="1" w:styleId="150">
    <w:name w:val="Основной текст (15)"/>
    <w:basedOn w:val="af7"/>
    <w:link w:val="15Exact"/>
    <w:pPr>
      <w:shd w:val="clear" w:color="auto" w:fill="FFFFFF"/>
      <w:spacing w:line="0" w:lineRule="atLeast"/>
    </w:pPr>
    <w:rPr>
      <w:rFonts w:ascii="Times New Roman" w:eastAsia="Times New Roman" w:hAnsi="Times New Roman" w:cs="Times New Roman"/>
      <w:i/>
      <w:iCs/>
      <w:sz w:val="19"/>
      <w:szCs w:val="19"/>
    </w:rPr>
  </w:style>
  <w:style w:type="character" w:customStyle="1" w:styleId="15Exact0">
    <w:name w:val="Основной текст (15) Exact"/>
    <w:basedOn w:val="15Exac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6Exact">
    <w:name w:val="Основной текст (16) Exact"/>
    <w:basedOn w:val="af8"/>
    <w:link w:val="160"/>
    <w:rPr>
      <w:rFonts w:ascii="Palatino Linotype" w:eastAsia="Palatino Linotype" w:hAnsi="Palatino Linotype" w:cs="Palatino Linotype"/>
      <w:b w:val="0"/>
      <w:bCs w:val="0"/>
      <w:i/>
      <w:iCs/>
      <w:smallCaps w:val="0"/>
      <w:strike w:val="0"/>
      <w:sz w:val="11"/>
      <w:szCs w:val="11"/>
      <w:u w:val="none"/>
    </w:rPr>
  </w:style>
  <w:style w:type="paragraph" w:customStyle="1" w:styleId="160">
    <w:name w:val="Основной текст (16)"/>
    <w:basedOn w:val="af7"/>
    <w:link w:val="16Exact"/>
    <w:pPr>
      <w:shd w:val="clear" w:color="auto" w:fill="FFFFFF"/>
      <w:spacing w:after="300" w:line="0" w:lineRule="atLeast"/>
    </w:pPr>
    <w:rPr>
      <w:rFonts w:ascii="Palatino Linotype" w:eastAsia="Palatino Linotype" w:hAnsi="Palatino Linotype" w:cs="Palatino Linotype"/>
      <w:i/>
      <w:iCs/>
      <w:sz w:val="11"/>
      <w:szCs w:val="11"/>
    </w:rPr>
  </w:style>
  <w:style w:type="character" w:customStyle="1" w:styleId="16Exact0">
    <w:name w:val="Основной текст (16) Exact"/>
    <w:basedOn w:val="16Exact"/>
    <w:rPr>
      <w:rFonts w:ascii="Palatino Linotype" w:eastAsia="Palatino Linotype" w:hAnsi="Palatino Linotype" w:cs="Palatino Linotype"/>
      <w:b w:val="0"/>
      <w:bCs w:val="0"/>
      <w:i/>
      <w:iCs/>
      <w:smallCaps w:val="0"/>
      <w:strike w:val="0"/>
      <w:color w:val="000000"/>
      <w:spacing w:val="0"/>
      <w:w w:val="100"/>
      <w:position w:val="0"/>
      <w:sz w:val="11"/>
      <w:szCs w:val="11"/>
      <w:u w:val="none"/>
      <w:lang w:val="ru-RU" w:eastAsia="ru-RU" w:bidi="ru-RU"/>
    </w:rPr>
  </w:style>
  <w:style w:type="character" w:customStyle="1" w:styleId="17Exact">
    <w:name w:val="Основной текст (17) Exact"/>
    <w:basedOn w:val="af8"/>
    <w:link w:val="170"/>
    <w:rPr>
      <w:rFonts w:ascii="Arial" w:eastAsia="Arial" w:hAnsi="Arial" w:cs="Arial"/>
      <w:b w:val="0"/>
      <w:bCs w:val="0"/>
      <w:i w:val="0"/>
      <w:iCs w:val="0"/>
      <w:smallCaps w:val="0"/>
      <w:strike w:val="0"/>
      <w:spacing w:val="-10"/>
      <w:sz w:val="10"/>
      <w:szCs w:val="10"/>
      <w:u w:val="none"/>
      <w:lang w:val="en-US" w:eastAsia="en-US" w:bidi="en-US"/>
    </w:rPr>
  </w:style>
  <w:style w:type="paragraph" w:customStyle="1" w:styleId="170">
    <w:name w:val="Основной текст (17)"/>
    <w:basedOn w:val="af7"/>
    <w:link w:val="17Exact"/>
    <w:pPr>
      <w:shd w:val="clear" w:color="auto" w:fill="FFFFFF"/>
      <w:spacing w:line="0" w:lineRule="atLeast"/>
    </w:pPr>
    <w:rPr>
      <w:rFonts w:ascii="Arial" w:eastAsia="Arial" w:hAnsi="Arial" w:cs="Arial"/>
      <w:spacing w:val="-10"/>
      <w:sz w:val="10"/>
      <w:szCs w:val="10"/>
      <w:lang w:val="en-US" w:eastAsia="en-US" w:bidi="en-US"/>
    </w:rPr>
  </w:style>
  <w:style w:type="character" w:customStyle="1" w:styleId="17Exact0">
    <w:name w:val="Основной текст (17) Exact"/>
    <w:basedOn w:val="17Exact"/>
    <w:rPr>
      <w:rFonts w:ascii="Arial" w:eastAsia="Arial" w:hAnsi="Arial" w:cs="Arial"/>
      <w:b w:val="0"/>
      <w:bCs w:val="0"/>
      <w:i w:val="0"/>
      <w:iCs w:val="0"/>
      <w:smallCaps w:val="0"/>
      <w:strike w:val="0"/>
      <w:color w:val="000000"/>
      <w:spacing w:val="-10"/>
      <w:w w:val="100"/>
      <w:position w:val="0"/>
      <w:sz w:val="10"/>
      <w:szCs w:val="10"/>
      <w:u w:val="none"/>
      <w:lang w:val="ru-RU" w:eastAsia="ru-RU" w:bidi="ru-RU"/>
    </w:rPr>
  </w:style>
  <w:style w:type="character" w:customStyle="1" w:styleId="18Exact">
    <w:name w:val="Основной текст (18) Exact"/>
    <w:basedOn w:val="af8"/>
    <w:link w:val="180"/>
    <w:rPr>
      <w:rFonts w:ascii="Times New Roman" w:eastAsia="Times New Roman" w:hAnsi="Times New Roman" w:cs="Times New Roman"/>
      <w:b w:val="0"/>
      <w:bCs w:val="0"/>
      <w:i w:val="0"/>
      <w:iCs w:val="0"/>
      <w:smallCaps w:val="0"/>
      <w:strike w:val="0"/>
      <w:sz w:val="12"/>
      <w:szCs w:val="12"/>
      <w:u w:val="none"/>
    </w:rPr>
  </w:style>
  <w:style w:type="paragraph" w:customStyle="1" w:styleId="180">
    <w:name w:val="Основной текст (18)"/>
    <w:basedOn w:val="af7"/>
    <w:link w:val="18Exact"/>
    <w:pPr>
      <w:shd w:val="clear" w:color="auto" w:fill="FFFFFF"/>
      <w:spacing w:line="0" w:lineRule="atLeast"/>
    </w:pPr>
    <w:rPr>
      <w:rFonts w:ascii="Times New Roman" w:eastAsia="Times New Roman" w:hAnsi="Times New Roman" w:cs="Times New Roman"/>
      <w:sz w:val="12"/>
      <w:szCs w:val="12"/>
    </w:rPr>
  </w:style>
  <w:style w:type="character" w:customStyle="1" w:styleId="9Exact1">
    <w:name w:val="Основной текст (9) Exact"/>
    <w:basedOn w:val="91"/>
    <w:rPr>
      <w:rFonts w:ascii="Times New Roman" w:eastAsia="Times New Roman" w:hAnsi="Times New Roman" w:cs="Times New Roman"/>
      <w:b w:val="0"/>
      <w:bCs w:val="0"/>
      <w:i/>
      <w:iCs/>
      <w:smallCaps w:val="0"/>
      <w:strike w:val="0"/>
      <w:u w:val="single"/>
      <w:lang w:val="en-US" w:eastAsia="en-US" w:bidi="en-US"/>
    </w:rPr>
  </w:style>
  <w:style w:type="character" w:customStyle="1" w:styleId="7Exact2">
    <w:name w:val="Подпись к картинке (7) Exact"/>
    <w:basedOn w:val="7Exact0"/>
    <w:rPr>
      <w:rFonts w:ascii="Times New Roman" w:eastAsia="Times New Roman" w:hAnsi="Times New Roman" w:cs="Times New Roman"/>
      <w:b w:val="0"/>
      <w:bCs w:val="0"/>
      <w:i/>
      <w:iCs/>
      <w:smallCaps w:val="0"/>
      <w:strike w:val="0"/>
      <w:color w:val="000000"/>
      <w:spacing w:val="0"/>
      <w:w w:val="100"/>
      <w:position w:val="0"/>
      <w:sz w:val="24"/>
      <w:szCs w:val="24"/>
      <w:u w:val="single"/>
      <w:lang w:val="en-US" w:eastAsia="en-US" w:bidi="en-US"/>
    </w:rPr>
  </w:style>
  <w:style w:type="character" w:customStyle="1" w:styleId="19Exact">
    <w:name w:val="Основной текст (19) Exact"/>
    <w:basedOn w:val="af8"/>
    <w:link w:val="190"/>
    <w:rPr>
      <w:rFonts w:ascii="Trebuchet MS" w:eastAsia="Trebuchet MS" w:hAnsi="Trebuchet MS" w:cs="Trebuchet MS"/>
      <w:b w:val="0"/>
      <w:bCs w:val="0"/>
      <w:i/>
      <w:iCs/>
      <w:smallCaps w:val="0"/>
      <w:strike w:val="0"/>
      <w:spacing w:val="-20"/>
      <w:sz w:val="26"/>
      <w:szCs w:val="26"/>
      <w:u w:val="none"/>
      <w:lang w:val="en-US" w:eastAsia="en-US" w:bidi="en-US"/>
    </w:rPr>
  </w:style>
  <w:style w:type="paragraph" w:customStyle="1" w:styleId="190">
    <w:name w:val="Основной текст (19)"/>
    <w:basedOn w:val="af7"/>
    <w:link w:val="19Exact"/>
    <w:pPr>
      <w:shd w:val="clear" w:color="auto" w:fill="FFFFFF"/>
      <w:spacing w:line="0" w:lineRule="atLeast"/>
    </w:pPr>
    <w:rPr>
      <w:rFonts w:ascii="Trebuchet MS" w:eastAsia="Trebuchet MS" w:hAnsi="Trebuchet MS" w:cs="Trebuchet MS"/>
      <w:i/>
      <w:iCs/>
      <w:spacing w:val="-20"/>
      <w:sz w:val="26"/>
      <w:szCs w:val="26"/>
      <w:lang w:val="en-US" w:eastAsia="en-US" w:bidi="en-US"/>
    </w:rPr>
  </w:style>
  <w:style w:type="character" w:customStyle="1" w:styleId="19Exact0">
    <w:name w:val="Основной текст (19) Exact"/>
    <w:basedOn w:val="19Exact"/>
    <w:rPr>
      <w:rFonts w:ascii="Trebuchet MS" w:eastAsia="Trebuchet MS" w:hAnsi="Trebuchet MS" w:cs="Trebuchet MS"/>
      <w:b w:val="0"/>
      <w:bCs w:val="0"/>
      <w:i/>
      <w:iCs/>
      <w:smallCaps w:val="0"/>
      <w:strike w:val="0"/>
      <w:color w:val="000000"/>
      <w:spacing w:val="-20"/>
      <w:w w:val="100"/>
      <w:position w:val="0"/>
      <w:sz w:val="26"/>
      <w:szCs w:val="26"/>
      <w:u w:val="none"/>
      <w:lang w:val="ru-RU" w:eastAsia="ru-RU" w:bidi="ru-RU"/>
    </w:rPr>
  </w:style>
  <w:style w:type="character" w:customStyle="1" w:styleId="9Exact2">
    <w:name w:val="Основной текст (9) + Не курсив Exact"/>
    <w:basedOn w:val="91"/>
    <w:rPr>
      <w:rFonts w:ascii="Times New Roman" w:eastAsia="Times New Roman" w:hAnsi="Times New Roman" w:cs="Times New Roman"/>
      <w:b w:val="0"/>
      <w:bCs w:val="0"/>
      <w:i/>
      <w:iCs/>
      <w:smallCaps w:val="0"/>
      <w:strike w:val="0"/>
      <w:u w:val="none"/>
    </w:rPr>
  </w:style>
  <w:style w:type="character" w:customStyle="1" w:styleId="9Exact3">
    <w:name w:val="Основной текст (9) Exact"/>
    <w:basedOn w:val="91"/>
    <w:rPr>
      <w:rFonts w:ascii="Times New Roman" w:eastAsia="Times New Roman" w:hAnsi="Times New Roman" w:cs="Times New Roman"/>
      <w:b w:val="0"/>
      <w:bCs w:val="0"/>
      <w:i/>
      <w:iCs/>
      <w:smallCaps w:val="0"/>
      <w:strike w:val="0"/>
      <w:u w:val="none"/>
    </w:rPr>
  </w:style>
  <w:style w:type="character" w:customStyle="1" w:styleId="20Exact">
    <w:name w:val="Основной текст (20) Exact"/>
    <w:basedOn w:val="af8"/>
    <w:rPr>
      <w:rFonts w:ascii="Times New Roman" w:eastAsia="Times New Roman" w:hAnsi="Times New Roman" w:cs="Times New Roman"/>
      <w:b w:val="0"/>
      <w:bCs w:val="0"/>
      <w:i w:val="0"/>
      <w:iCs w:val="0"/>
      <w:smallCaps w:val="0"/>
      <w:strike w:val="0"/>
      <w:sz w:val="19"/>
      <w:szCs w:val="19"/>
      <w:u w:val="none"/>
    </w:rPr>
  </w:style>
  <w:style w:type="character" w:customStyle="1" w:styleId="4Exact2">
    <w:name w:val="Заголовок №4 Exact"/>
    <w:basedOn w:val="af8"/>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basedOn w:val="af8"/>
    <w:link w:val="212"/>
    <w:rPr>
      <w:rFonts w:ascii="Courier New" w:eastAsia="Courier New" w:hAnsi="Courier New" w:cs="Courier New"/>
      <w:b w:val="0"/>
      <w:bCs w:val="0"/>
      <w:i w:val="0"/>
      <w:iCs w:val="0"/>
      <w:smallCaps w:val="0"/>
      <w:strike w:val="0"/>
      <w:sz w:val="21"/>
      <w:szCs w:val="21"/>
      <w:u w:val="none"/>
    </w:rPr>
  </w:style>
  <w:style w:type="paragraph" w:customStyle="1" w:styleId="212">
    <w:name w:val="Основной текст (21)"/>
    <w:basedOn w:val="af7"/>
    <w:link w:val="21Exact"/>
    <w:pPr>
      <w:shd w:val="clear" w:color="auto" w:fill="FFFFFF"/>
      <w:spacing w:line="0" w:lineRule="atLeast"/>
    </w:pPr>
    <w:rPr>
      <w:rFonts w:ascii="Courier New" w:eastAsia="Courier New" w:hAnsi="Courier New" w:cs="Courier New"/>
      <w:sz w:val="21"/>
      <w:szCs w:val="21"/>
    </w:rPr>
  </w:style>
  <w:style w:type="character" w:customStyle="1" w:styleId="2b">
    <w:name w:val="Основной текст (2) + Курсив"/>
    <w:basedOn w:val="2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3c">
    <w:name w:val="Подпись к таблице (3)_"/>
    <w:basedOn w:val="af8"/>
    <w:link w:val="3d"/>
    <w:rPr>
      <w:rFonts w:ascii="Times New Roman" w:eastAsia="Times New Roman" w:hAnsi="Times New Roman" w:cs="Times New Roman"/>
      <w:b w:val="0"/>
      <w:bCs w:val="0"/>
      <w:i w:val="0"/>
      <w:iCs w:val="0"/>
      <w:smallCaps w:val="0"/>
      <w:strike w:val="0"/>
      <w:sz w:val="19"/>
      <w:szCs w:val="19"/>
      <w:u w:val="none"/>
    </w:rPr>
  </w:style>
  <w:style w:type="paragraph" w:customStyle="1" w:styleId="3d">
    <w:name w:val="Подпись к таблице (3)"/>
    <w:basedOn w:val="af7"/>
    <w:link w:val="3c"/>
    <w:pPr>
      <w:shd w:val="clear" w:color="auto" w:fill="FFFFFF"/>
      <w:spacing w:line="0" w:lineRule="atLeast"/>
    </w:pPr>
    <w:rPr>
      <w:rFonts w:ascii="Times New Roman" w:eastAsia="Times New Roman" w:hAnsi="Times New Roman" w:cs="Times New Roman"/>
      <w:sz w:val="19"/>
      <w:szCs w:val="19"/>
    </w:rPr>
  </w:style>
  <w:style w:type="character" w:customStyle="1" w:styleId="2c">
    <w:name w:val="Подпись к таблице (2)_"/>
    <w:basedOn w:val="af8"/>
    <w:link w:val="2d"/>
    <w:rPr>
      <w:rFonts w:ascii="Times New Roman" w:eastAsia="Times New Roman" w:hAnsi="Times New Roman" w:cs="Times New Roman"/>
      <w:b/>
      <w:bCs/>
      <w:i w:val="0"/>
      <w:iCs w:val="0"/>
      <w:smallCaps w:val="0"/>
      <w:strike w:val="0"/>
      <w:u w:val="none"/>
    </w:rPr>
  </w:style>
  <w:style w:type="paragraph" w:customStyle="1" w:styleId="2d">
    <w:name w:val="Подпись к таблице (2)"/>
    <w:basedOn w:val="af7"/>
    <w:link w:val="2c"/>
    <w:pPr>
      <w:shd w:val="clear" w:color="auto" w:fill="FFFFFF"/>
      <w:spacing w:line="0" w:lineRule="atLeast"/>
    </w:pPr>
    <w:rPr>
      <w:rFonts w:ascii="Times New Roman" w:eastAsia="Times New Roman" w:hAnsi="Times New Roman" w:cs="Times New Roman"/>
      <w:b/>
      <w:bCs/>
    </w:rPr>
  </w:style>
  <w:style w:type="character" w:customStyle="1" w:styleId="56">
    <w:name w:val="Заголовок №5_"/>
    <w:basedOn w:val="af8"/>
    <w:link w:val="57"/>
    <w:rPr>
      <w:rFonts w:ascii="Times New Roman" w:eastAsia="Times New Roman" w:hAnsi="Times New Roman" w:cs="Times New Roman"/>
      <w:b/>
      <w:bCs/>
      <w:i w:val="0"/>
      <w:iCs w:val="0"/>
      <w:smallCaps w:val="0"/>
      <w:strike w:val="0"/>
      <w:u w:val="none"/>
    </w:rPr>
  </w:style>
  <w:style w:type="paragraph" w:customStyle="1" w:styleId="57">
    <w:name w:val="Заголовок №5"/>
    <w:basedOn w:val="af7"/>
    <w:link w:val="56"/>
    <w:pPr>
      <w:shd w:val="clear" w:color="auto" w:fill="FFFFFF"/>
      <w:spacing w:before="480" w:after="300" w:line="0" w:lineRule="atLeast"/>
      <w:ind w:hanging="1220"/>
      <w:outlineLvl w:val="4"/>
    </w:pPr>
    <w:rPr>
      <w:rFonts w:ascii="Times New Roman" w:eastAsia="Times New Roman" w:hAnsi="Times New Roman" w:cs="Times New Roman"/>
      <w:b/>
      <w:bCs/>
    </w:rPr>
  </w:style>
  <w:style w:type="character" w:customStyle="1" w:styleId="22Exact">
    <w:name w:val="Основной текст (22) Exact"/>
    <w:basedOn w:val="af8"/>
    <w:link w:val="220"/>
    <w:rPr>
      <w:rFonts w:ascii="Trebuchet MS" w:eastAsia="Trebuchet MS" w:hAnsi="Trebuchet MS" w:cs="Trebuchet MS"/>
      <w:b/>
      <w:bCs/>
      <w:i w:val="0"/>
      <w:iCs w:val="0"/>
      <w:smallCaps w:val="0"/>
      <w:strike w:val="0"/>
      <w:sz w:val="17"/>
      <w:szCs w:val="17"/>
      <w:u w:val="none"/>
    </w:rPr>
  </w:style>
  <w:style w:type="paragraph" w:customStyle="1" w:styleId="220">
    <w:name w:val="Основной текст (22)"/>
    <w:basedOn w:val="af7"/>
    <w:link w:val="22Exact"/>
    <w:pPr>
      <w:shd w:val="clear" w:color="auto" w:fill="FFFFFF"/>
      <w:spacing w:line="104" w:lineRule="exact"/>
    </w:pPr>
    <w:rPr>
      <w:rFonts w:ascii="Trebuchet MS" w:eastAsia="Trebuchet MS" w:hAnsi="Trebuchet MS" w:cs="Trebuchet MS"/>
      <w:b/>
      <w:bCs/>
      <w:sz w:val="17"/>
      <w:szCs w:val="17"/>
    </w:rPr>
  </w:style>
  <w:style w:type="character" w:customStyle="1" w:styleId="23Exact">
    <w:name w:val="Основной текст (23) Exact"/>
    <w:basedOn w:val="af8"/>
    <w:link w:val="230"/>
    <w:rPr>
      <w:rFonts w:ascii="Times New Roman" w:eastAsia="Times New Roman" w:hAnsi="Times New Roman" w:cs="Times New Roman"/>
      <w:b w:val="0"/>
      <w:bCs w:val="0"/>
      <w:i w:val="0"/>
      <w:iCs w:val="0"/>
      <w:smallCaps w:val="0"/>
      <w:strike w:val="0"/>
      <w:sz w:val="18"/>
      <w:szCs w:val="18"/>
      <w:u w:val="none"/>
    </w:rPr>
  </w:style>
  <w:style w:type="paragraph" w:customStyle="1" w:styleId="230">
    <w:name w:val="Основной текст (23)"/>
    <w:basedOn w:val="af7"/>
    <w:link w:val="23Exact"/>
    <w:pPr>
      <w:shd w:val="clear" w:color="auto" w:fill="FFFFFF"/>
      <w:spacing w:line="0" w:lineRule="atLeast"/>
    </w:pPr>
    <w:rPr>
      <w:rFonts w:ascii="Times New Roman" w:eastAsia="Times New Roman" w:hAnsi="Times New Roman" w:cs="Times New Roman"/>
      <w:sz w:val="18"/>
      <w:szCs w:val="18"/>
    </w:rPr>
  </w:style>
  <w:style w:type="character" w:customStyle="1" w:styleId="6Exact3">
    <w:name w:val="Основной текст (6) Exact"/>
    <w:basedOn w:val="63"/>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6Exact4">
    <w:name w:val="Основной текст (6) + Курсив Exact"/>
    <w:basedOn w:val="63"/>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6Exact5">
    <w:name w:val="Основной текст (6) + Курсив Exact"/>
    <w:basedOn w:val="63"/>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9pt">
    <w:name w:val="Основной текст (2) + 9 pt"/>
    <w:basedOn w:val="2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4pt">
    <w:name w:val="Основной текст (2) + 14 pt"/>
    <w:basedOn w:val="2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9pt0">
    <w:name w:val="Основной текст (2) + 9 pt;Малые прописные"/>
    <w:basedOn w:val="27"/>
    <w:rPr>
      <w:rFonts w:ascii="Times New Roman" w:eastAsia="Times New Roman" w:hAnsi="Times New Roman" w:cs="Times New Roman"/>
      <w:b w:val="0"/>
      <w:bCs w:val="0"/>
      <w:i w:val="0"/>
      <w:iCs w:val="0"/>
      <w:smallCaps/>
      <w:strike w:val="0"/>
      <w:color w:val="000000"/>
      <w:spacing w:val="0"/>
      <w:w w:val="100"/>
      <w:position w:val="0"/>
      <w:sz w:val="18"/>
      <w:szCs w:val="18"/>
      <w:u w:val="none"/>
      <w:lang w:val="ru-RU" w:eastAsia="ru-RU" w:bidi="ru-RU"/>
    </w:rPr>
  </w:style>
  <w:style w:type="character" w:customStyle="1" w:styleId="4Exact3">
    <w:name w:val="Подпись к таблице (4) Exact"/>
    <w:basedOn w:val="af8"/>
    <w:rPr>
      <w:rFonts w:ascii="Times New Roman" w:eastAsia="Times New Roman" w:hAnsi="Times New Roman" w:cs="Times New Roman"/>
      <w:b w:val="0"/>
      <w:bCs w:val="0"/>
      <w:i/>
      <w:iCs/>
      <w:smallCaps w:val="0"/>
      <w:strike w:val="0"/>
      <w:u w:val="none"/>
    </w:rPr>
  </w:style>
  <w:style w:type="character" w:customStyle="1" w:styleId="4Exact4">
    <w:name w:val="Подпись к таблице (4) Exact"/>
    <w:basedOn w:val="46"/>
    <w:rPr>
      <w:rFonts w:ascii="Times New Roman" w:eastAsia="Times New Roman" w:hAnsi="Times New Roman" w:cs="Times New Roman"/>
      <w:b w:val="0"/>
      <w:bCs w:val="0"/>
      <w:i/>
      <w:iCs/>
      <w:smallCaps w:val="0"/>
      <w:strike w:val="0"/>
      <w:u w:val="none"/>
    </w:rPr>
  </w:style>
  <w:style w:type="character" w:customStyle="1" w:styleId="46">
    <w:name w:val="Подпись к таблице (4)_"/>
    <w:basedOn w:val="af8"/>
    <w:link w:val="47"/>
    <w:rPr>
      <w:rFonts w:ascii="Times New Roman" w:eastAsia="Times New Roman" w:hAnsi="Times New Roman" w:cs="Times New Roman"/>
      <w:b w:val="0"/>
      <w:bCs w:val="0"/>
      <w:i/>
      <w:iCs/>
      <w:smallCaps w:val="0"/>
      <w:strike w:val="0"/>
      <w:u w:val="none"/>
    </w:rPr>
  </w:style>
  <w:style w:type="paragraph" w:customStyle="1" w:styleId="47">
    <w:name w:val="Подпись к таблице (4)"/>
    <w:basedOn w:val="af7"/>
    <w:link w:val="46"/>
    <w:pPr>
      <w:shd w:val="clear" w:color="auto" w:fill="FFFFFF"/>
      <w:spacing w:line="0" w:lineRule="atLeast"/>
    </w:pPr>
    <w:rPr>
      <w:rFonts w:ascii="Times New Roman" w:eastAsia="Times New Roman" w:hAnsi="Times New Roman" w:cs="Times New Roman"/>
      <w:i/>
      <w:iCs/>
    </w:rPr>
  </w:style>
  <w:style w:type="character" w:customStyle="1" w:styleId="4Exact5">
    <w:name w:val="Подпись к таблице (4) + Не курсив Exact"/>
    <w:basedOn w:val="46"/>
    <w:rPr>
      <w:rFonts w:ascii="Times New Roman" w:eastAsia="Times New Roman" w:hAnsi="Times New Roman" w:cs="Times New Roman"/>
      <w:b w:val="0"/>
      <w:bCs w:val="0"/>
      <w:i/>
      <w:iCs/>
      <w:smallCaps w:val="0"/>
      <w:strike w:val="0"/>
      <w:u w:val="none"/>
    </w:rPr>
  </w:style>
  <w:style w:type="character" w:customStyle="1" w:styleId="aff">
    <w:name w:val="Колонтитул_"/>
    <w:basedOn w:val="af8"/>
    <w:link w:val="aff0"/>
    <w:rPr>
      <w:rFonts w:ascii="Times New Roman" w:eastAsia="Times New Roman" w:hAnsi="Times New Roman" w:cs="Times New Roman"/>
      <w:b w:val="0"/>
      <w:bCs w:val="0"/>
      <w:i w:val="0"/>
      <w:iCs w:val="0"/>
      <w:smallCaps w:val="0"/>
      <w:strike w:val="0"/>
      <w:sz w:val="19"/>
      <w:szCs w:val="19"/>
      <w:u w:val="none"/>
    </w:rPr>
  </w:style>
  <w:style w:type="paragraph" w:customStyle="1" w:styleId="aff0">
    <w:name w:val="Колонтитул"/>
    <w:basedOn w:val="af7"/>
    <w:link w:val="aff"/>
    <w:pPr>
      <w:shd w:val="clear" w:color="auto" w:fill="FFFFFF"/>
      <w:spacing w:line="0" w:lineRule="atLeast"/>
    </w:pPr>
    <w:rPr>
      <w:rFonts w:ascii="Times New Roman" w:eastAsia="Times New Roman" w:hAnsi="Times New Roman" w:cs="Times New Roman"/>
      <w:sz w:val="19"/>
      <w:szCs w:val="19"/>
    </w:rPr>
  </w:style>
  <w:style w:type="character" w:customStyle="1" w:styleId="aff1">
    <w:name w:val="Колонтитул"/>
    <w:basedOn w:val="af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4Exact">
    <w:name w:val="Основной текст (24) Exact"/>
    <w:basedOn w:val="af8"/>
    <w:rPr>
      <w:rFonts w:ascii="Consolas" w:eastAsia="Consolas" w:hAnsi="Consolas" w:cs="Consolas"/>
      <w:b w:val="0"/>
      <w:bCs w:val="0"/>
      <w:i w:val="0"/>
      <w:iCs w:val="0"/>
      <w:smallCaps w:val="0"/>
      <w:strike w:val="0"/>
      <w:sz w:val="21"/>
      <w:szCs w:val="21"/>
      <w:u w:val="none"/>
      <w:lang w:val="en-US" w:eastAsia="en-US" w:bidi="en-US"/>
    </w:rPr>
  </w:style>
  <w:style w:type="character" w:customStyle="1" w:styleId="9Exact4">
    <w:name w:val="Основной текст (9) + Не курсив Exact"/>
    <w:basedOn w:val="91"/>
    <w:rPr>
      <w:rFonts w:ascii="Times New Roman" w:eastAsia="Times New Roman" w:hAnsi="Times New Roman" w:cs="Times New Roman"/>
      <w:b w:val="0"/>
      <w:bCs w:val="0"/>
      <w:i/>
      <w:iCs/>
      <w:smallCaps w:val="0"/>
      <w:strike w:val="0"/>
      <w:u w:val="none"/>
    </w:rPr>
  </w:style>
  <w:style w:type="character" w:customStyle="1" w:styleId="25Exact">
    <w:name w:val="Основной текст (25) Exact"/>
    <w:basedOn w:val="af8"/>
    <w:link w:val="250"/>
    <w:rPr>
      <w:rFonts w:ascii="Arial" w:eastAsia="Arial" w:hAnsi="Arial" w:cs="Arial"/>
      <w:b w:val="0"/>
      <w:bCs w:val="0"/>
      <w:i w:val="0"/>
      <w:iCs w:val="0"/>
      <w:smallCaps w:val="0"/>
      <w:strike w:val="0"/>
      <w:sz w:val="12"/>
      <w:szCs w:val="12"/>
      <w:u w:val="none"/>
    </w:rPr>
  </w:style>
  <w:style w:type="paragraph" w:customStyle="1" w:styleId="250">
    <w:name w:val="Основной текст (25)"/>
    <w:basedOn w:val="af7"/>
    <w:link w:val="25Exact"/>
    <w:pPr>
      <w:shd w:val="clear" w:color="auto" w:fill="FFFFFF"/>
      <w:spacing w:before="60" w:line="0" w:lineRule="atLeast"/>
    </w:pPr>
    <w:rPr>
      <w:rFonts w:ascii="Arial" w:eastAsia="Arial" w:hAnsi="Arial" w:cs="Arial"/>
      <w:sz w:val="12"/>
      <w:szCs w:val="12"/>
    </w:rPr>
  </w:style>
  <w:style w:type="character" w:customStyle="1" w:styleId="25Exact0">
    <w:name w:val="Основной текст (25) Exact"/>
    <w:basedOn w:val="25Exact"/>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8Exact2">
    <w:name w:val="Основной текст (8) Exact"/>
    <w:basedOn w:val="8Exact"/>
    <w:rPr>
      <w:rFonts w:ascii="Consolas" w:eastAsia="Consolas" w:hAnsi="Consolas" w:cs="Consolas"/>
      <w:b w:val="0"/>
      <w:bCs w:val="0"/>
      <w:i w:val="0"/>
      <w:iCs w:val="0"/>
      <w:smallCaps w:val="0"/>
      <w:strike w:val="0"/>
      <w:color w:val="000000"/>
      <w:spacing w:val="0"/>
      <w:w w:val="100"/>
      <w:position w:val="0"/>
      <w:sz w:val="15"/>
      <w:szCs w:val="15"/>
      <w:u w:val="none"/>
      <w:lang w:val="ru-RU" w:eastAsia="ru-RU" w:bidi="ru-RU"/>
    </w:rPr>
  </w:style>
  <w:style w:type="character" w:customStyle="1" w:styleId="2Exact6">
    <w:name w:val="Основной текст (2) + Курсив Exact"/>
    <w:basedOn w:val="2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Exact0">
    <w:name w:val="Заголовок №5 Exact"/>
    <w:basedOn w:val="af8"/>
    <w:rPr>
      <w:rFonts w:ascii="Times New Roman" w:eastAsia="Times New Roman" w:hAnsi="Times New Roman" w:cs="Times New Roman"/>
      <w:b/>
      <w:bCs/>
      <w:i w:val="0"/>
      <w:iCs w:val="0"/>
      <w:smallCaps w:val="0"/>
      <w:strike w:val="0"/>
      <w:u w:val="none"/>
    </w:rPr>
  </w:style>
  <w:style w:type="character" w:customStyle="1" w:styleId="2Exact7">
    <w:name w:val="Основной текст (2) Exact"/>
    <w:basedOn w:val="2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Exact8">
    <w:name w:val="Основной текст (2) + Курсив Exact"/>
    <w:basedOn w:val="27"/>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95pt3">
    <w:name w:val="Основной текст (2) + 9;5 pt;Полужирный;Курсив"/>
    <w:basedOn w:val="27"/>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95pt4">
    <w:name w:val="Основной текст (2) + 9;5 pt;Курсив"/>
    <w:basedOn w:val="27"/>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85pt1pt">
    <w:name w:val="Основной текст (2) + 8;5 pt;Интервал 1 pt"/>
    <w:basedOn w:val="2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ru-RU" w:eastAsia="ru-RU" w:bidi="ru-RU"/>
    </w:rPr>
  </w:style>
  <w:style w:type="character" w:customStyle="1" w:styleId="295pt5">
    <w:name w:val="Основной текст (2) + 9;5 pt;Полужирный"/>
    <w:basedOn w:val="27"/>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85pt">
    <w:name w:val="Основной текст (2) + 8;5 pt"/>
    <w:basedOn w:val="2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Exact9">
    <w:name w:val="Подпись к таблице (2) Exact"/>
    <w:basedOn w:val="2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Exact6">
    <w:name w:val="Подпись к таблице (6) Exact"/>
    <w:basedOn w:val="af8"/>
    <w:link w:val="68"/>
    <w:rPr>
      <w:rFonts w:ascii="Times New Roman" w:eastAsia="Times New Roman" w:hAnsi="Times New Roman" w:cs="Times New Roman"/>
      <w:b w:val="0"/>
      <w:bCs w:val="0"/>
      <w:i w:val="0"/>
      <w:iCs w:val="0"/>
      <w:smallCaps w:val="0"/>
      <w:strike w:val="0"/>
      <w:sz w:val="18"/>
      <w:szCs w:val="18"/>
      <w:u w:val="none"/>
    </w:rPr>
  </w:style>
  <w:style w:type="paragraph" w:customStyle="1" w:styleId="68">
    <w:name w:val="Подпись к таблице (6)"/>
    <w:basedOn w:val="af7"/>
    <w:link w:val="6Exact6"/>
    <w:pPr>
      <w:shd w:val="clear" w:color="auto" w:fill="FFFFFF"/>
      <w:spacing w:before="600" w:after="60" w:line="0" w:lineRule="atLeast"/>
    </w:pPr>
    <w:rPr>
      <w:rFonts w:ascii="Times New Roman" w:eastAsia="Times New Roman" w:hAnsi="Times New Roman" w:cs="Times New Roman"/>
      <w:sz w:val="18"/>
      <w:szCs w:val="18"/>
    </w:rPr>
  </w:style>
  <w:style w:type="character" w:customStyle="1" w:styleId="6Exact7">
    <w:name w:val="Подпись к таблице (6) Exact"/>
    <w:basedOn w:val="6Exact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7Exact3">
    <w:name w:val="Подпись к таблице (7) Exact"/>
    <w:basedOn w:val="af8"/>
    <w:link w:val="75"/>
    <w:rPr>
      <w:rFonts w:ascii="Consolas" w:eastAsia="Consolas" w:hAnsi="Consolas" w:cs="Consolas"/>
      <w:b w:val="0"/>
      <w:bCs w:val="0"/>
      <w:i w:val="0"/>
      <w:iCs w:val="0"/>
      <w:smallCaps w:val="0"/>
      <w:strike w:val="0"/>
      <w:sz w:val="21"/>
      <w:szCs w:val="21"/>
      <w:u w:val="none"/>
    </w:rPr>
  </w:style>
  <w:style w:type="paragraph" w:customStyle="1" w:styleId="75">
    <w:name w:val="Подпись к таблице (7)"/>
    <w:basedOn w:val="af7"/>
    <w:link w:val="7Exact3"/>
    <w:pPr>
      <w:shd w:val="clear" w:color="auto" w:fill="FFFFFF"/>
      <w:spacing w:before="60" w:line="0" w:lineRule="atLeast"/>
    </w:pPr>
    <w:rPr>
      <w:rFonts w:ascii="Consolas" w:eastAsia="Consolas" w:hAnsi="Consolas" w:cs="Consolas"/>
      <w:sz w:val="21"/>
      <w:szCs w:val="21"/>
    </w:rPr>
  </w:style>
  <w:style w:type="character" w:customStyle="1" w:styleId="7-2ptExact">
    <w:name w:val="Подпись к таблице (7) + Интервал -2 pt Exact"/>
    <w:basedOn w:val="7Exact3"/>
    <w:rPr>
      <w:rFonts w:ascii="Consolas" w:eastAsia="Consolas" w:hAnsi="Consolas" w:cs="Consolas"/>
      <w:b w:val="0"/>
      <w:bCs w:val="0"/>
      <w:i w:val="0"/>
      <w:iCs w:val="0"/>
      <w:smallCaps w:val="0"/>
      <w:strike w:val="0"/>
      <w:color w:val="000000"/>
      <w:spacing w:val="-40"/>
      <w:w w:val="100"/>
      <w:position w:val="0"/>
      <w:sz w:val="21"/>
      <w:szCs w:val="21"/>
      <w:u w:val="none"/>
      <w:lang w:val="ru-RU" w:eastAsia="ru-RU" w:bidi="ru-RU"/>
    </w:rPr>
  </w:style>
  <w:style w:type="character" w:customStyle="1" w:styleId="27Exact">
    <w:name w:val="Основной текст (27) Exact"/>
    <w:basedOn w:val="af8"/>
    <w:link w:val="270"/>
    <w:rPr>
      <w:rFonts w:ascii="Times New Roman" w:eastAsia="Times New Roman" w:hAnsi="Times New Roman" w:cs="Times New Roman"/>
      <w:b/>
      <w:bCs/>
      <w:i w:val="0"/>
      <w:iCs w:val="0"/>
      <w:smallCaps w:val="0"/>
      <w:strike w:val="0"/>
      <w:sz w:val="19"/>
      <w:szCs w:val="19"/>
      <w:u w:val="none"/>
    </w:rPr>
  </w:style>
  <w:style w:type="paragraph" w:customStyle="1" w:styleId="270">
    <w:name w:val="Основной текст (27)"/>
    <w:basedOn w:val="af7"/>
    <w:link w:val="27Exact"/>
    <w:pPr>
      <w:shd w:val="clear" w:color="auto" w:fill="FFFFFF"/>
      <w:spacing w:after="60" w:line="104" w:lineRule="exact"/>
    </w:pPr>
    <w:rPr>
      <w:rFonts w:ascii="Times New Roman" w:eastAsia="Times New Roman" w:hAnsi="Times New Roman" w:cs="Times New Roman"/>
      <w:b/>
      <w:bCs/>
      <w:sz w:val="19"/>
      <w:szCs w:val="19"/>
    </w:rPr>
  </w:style>
  <w:style w:type="character" w:customStyle="1" w:styleId="28Exact">
    <w:name w:val="Основной текст (28) Exact"/>
    <w:basedOn w:val="af8"/>
    <w:link w:val="280"/>
    <w:rPr>
      <w:rFonts w:ascii="Trebuchet MS" w:eastAsia="Trebuchet MS" w:hAnsi="Trebuchet MS" w:cs="Trebuchet MS"/>
      <w:b w:val="0"/>
      <w:bCs w:val="0"/>
      <w:i w:val="0"/>
      <w:iCs w:val="0"/>
      <w:smallCaps w:val="0"/>
      <w:strike w:val="0"/>
      <w:spacing w:val="-10"/>
      <w:w w:val="200"/>
      <w:sz w:val="11"/>
      <w:szCs w:val="11"/>
      <w:u w:val="none"/>
      <w:lang w:val="en-US" w:eastAsia="en-US" w:bidi="en-US"/>
    </w:rPr>
  </w:style>
  <w:style w:type="paragraph" w:customStyle="1" w:styleId="280">
    <w:name w:val="Основной текст (28)"/>
    <w:basedOn w:val="af7"/>
    <w:link w:val="28Exact"/>
    <w:pPr>
      <w:shd w:val="clear" w:color="auto" w:fill="FFFFFF"/>
      <w:spacing w:line="104" w:lineRule="exact"/>
    </w:pPr>
    <w:rPr>
      <w:rFonts w:ascii="Trebuchet MS" w:eastAsia="Trebuchet MS" w:hAnsi="Trebuchet MS" w:cs="Trebuchet MS"/>
      <w:spacing w:val="-10"/>
      <w:w w:val="200"/>
      <w:sz w:val="11"/>
      <w:szCs w:val="11"/>
      <w:lang w:val="en-US" w:eastAsia="en-US" w:bidi="en-US"/>
    </w:rPr>
  </w:style>
  <w:style w:type="character" w:customStyle="1" w:styleId="27Exact0">
    <w:name w:val="Основной текст (27) Exact"/>
    <w:basedOn w:val="27Exac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9Exact">
    <w:name w:val="Основной текст (29) Exact"/>
    <w:basedOn w:val="af8"/>
    <w:link w:val="290"/>
    <w:rPr>
      <w:rFonts w:ascii="Tahoma" w:eastAsia="Tahoma" w:hAnsi="Tahoma" w:cs="Tahoma"/>
      <w:b w:val="0"/>
      <w:bCs w:val="0"/>
      <w:i w:val="0"/>
      <w:iCs w:val="0"/>
      <w:smallCaps w:val="0"/>
      <w:strike w:val="0"/>
      <w:sz w:val="18"/>
      <w:szCs w:val="18"/>
      <w:u w:val="none"/>
    </w:rPr>
  </w:style>
  <w:style w:type="paragraph" w:customStyle="1" w:styleId="290">
    <w:name w:val="Основной текст (29)"/>
    <w:basedOn w:val="af7"/>
    <w:link w:val="29Exact"/>
    <w:pPr>
      <w:shd w:val="clear" w:color="auto" w:fill="FFFFFF"/>
      <w:spacing w:line="209" w:lineRule="exact"/>
    </w:pPr>
    <w:rPr>
      <w:rFonts w:ascii="Tahoma" w:eastAsia="Tahoma" w:hAnsi="Tahoma" w:cs="Tahoma"/>
      <w:sz w:val="18"/>
      <w:szCs w:val="18"/>
    </w:rPr>
  </w:style>
  <w:style w:type="character" w:customStyle="1" w:styleId="29Exact0">
    <w:name w:val="Основной текст (29) Exact"/>
    <w:basedOn w:val="29Exact"/>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42Exact">
    <w:name w:val="Заголовок №4 (2) Exact"/>
    <w:basedOn w:val="af8"/>
    <w:link w:val="420"/>
    <w:rPr>
      <w:rFonts w:ascii="Times New Roman" w:eastAsia="Times New Roman" w:hAnsi="Times New Roman" w:cs="Times New Roman"/>
      <w:b/>
      <w:bCs/>
      <w:i w:val="0"/>
      <w:iCs w:val="0"/>
      <w:smallCaps w:val="0"/>
      <w:strike w:val="0"/>
      <w:sz w:val="19"/>
      <w:szCs w:val="19"/>
      <w:u w:val="none"/>
    </w:rPr>
  </w:style>
  <w:style w:type="paragraph" w:customStyle="1" w:styleId="420">
    <w:name w:val="Заголовок №4 (2)"/>
    <w:basedOn w:val="af7"/>
    <w:link w:val="42Exact"/>
    <w:pPr>
      <w:shd w:val="clear" w:color="auto" w:fill="FFFFFF"/>
      <w:spacing w:after="60" w:line="0" w:lineRule="atLeast"/>
      <w:outlineLvl w:val="3"/>
    </w:pPr>
    <w:rPr>
      <w:rFonts w:ascii="Times New Roman" w:eastAsia="Times New Roman" w:hAnsi="Times New Roman" w:cs="Times New Roman"/>
      <w:b/>
      <w:bCs/>
      <w:sz w:val="19"/>
      <w:szCs w:val="19"/>
    </w:rPr>
  </w:style>
  <w:style w:type="character" w:customStyle="1" w:styleId="42Exact0">
    <w:name w:val="Заголовок №4 (2) Exact"/>
    <w:basedOn w:val="42Exac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Exact4">
    <w:name w:val="Основной текст (7) Exact"/>
    <w:basedOn w:val="71"/>
    <w:rPr>
      <w:rFonts w:ascii="Trebuchet MS" w:eastAsia="Trebuchet MS" w:hAnsi="Trebuchet MS" w:cs="Trebuchet MS"/>
      <w:b w:val="0"/>
      <w:bCs w:val="0"/>
      <w:i w:val="0"/>
      <w:iCs w:val="0"/>
      <w:smallCaps w:val="0"/>
      <w:strike w:val="0"/>
      <w:color w:val="000000"/>
      <w:spacing w:val="0"/>
      <w:w w:val="100"/>
      <w:position w:val="0"/>
      <w:sz w:val="16"/>
      <w:szCs w:val="16"/>
      <w:u w:val="none"/>
      <w:lang w:val="ru-RU" w:eastAsia="ru-RU" w:bidi="ru-RU"/>
    </w:rPr>
  </w:style>
  <w:style w:type="character" w:customStyle="1" w:styleId="30Exact">
    <w:name w:val="Основной текст (30) Exact"/>
    <w:basedOn w:val="af8"/>
    <w:link w:val="300"/>
    <w:rPr>
      <w:rFonts w:ascii="Times New Roman" w:eastAsia="Times New Roman" w:hAnsi="Times New Roman" w:cs="Times New Roman"/>
      <w:b w:val="0"/>
      <w:bCs w:val="0"/>
      <w:i w:val="0"/>
      <w:iCs w:val="0"/>
      <w:smallCaps w:val="0"/>
      <w:strike w:val="0"/>
      <w:sz w:val="17"/>
      <w:szCs w:val="17"/>
      <w:u w:val="none"/>
    </w:rPr>
  </w:style>
  <w:style w:type="paragraph" w:customStyle="1" w:styleId="300">
    <w:name w:val="Основной текст (30)"/>
    <w:basedOn w:val="af7"/>
    <w:link w:val="30Exact"/>
    <w:pPr>
      <w:shd w:val="clear" w:color="auto" w:fill="FFFFFF"/>
      <w:spacing w:line="216" w:lineRule="exact"/>
    </w:pPr>
    <w:rPr>
      <w:rFonts w:ascii="Times New Roman" w:eastAsia="Times New Roman" w:hAnsi="Times New Roman" w:cs="Times New Roman"/>
      <w:sz w:val="17"/>
      <w:szCs w:val="17"/>
    </w:rPr>
  </w:style>
  <w:style w:type="character" w:customStyle="1" w:styleId="30Exact0">
    <w:name w:val="Основной текст (30) Exact"/>
    <w:basedOn w:val="30Exac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31Exact">
    <w:name w:val="Основной текст (31) Exact"/>
    <w:basedOn w:val="af8"/>
    <w:rPr>
      <w:rFonts w:ascii="Times New Roman" w:eastAsia="Times New Roman" w:hAnsi="Times New Roman" w:cs="Times New Roman"/>
      <w:b w:val="0"/>
      <w:bCs w:val="0"/>
      <w:i/>
      <w:iCs/>
      <w:smallCaps w:val="0"/>
      <w:strike w:val="0"/>
      <w:spacing w:val="-40"/>
      <w:sz w:val="24"/>
      <w:szCs w:val="24"/>
      <w:u w:val="none"/>
    </w:rPr>
  </w:style>
  <w:style w:type="character" w:customStyle="1" w:styleId="31Exact0">
    <w:name w:val="Основной текст (31) Exact"/>
    <w:basedOn w:val="311"/>
    <w:rPr>
      <w:rFonts w:ascii="Times New Roman" w:eastAsia="Times New Roman" w:hAnsi="Times New Roman" w:cs="Times New Roman"/>
      <w:b w:val="0"/>
      <w:bCs w:val="0"/>
      <w:i/>
      <w:iCs/>
      <w:smallCaps w:val="0"/>
      <w:strike w:val="0"/>
      <w:spacing w:val="-40"/>
      <w:sz w:val="24"/>
      <w:szCs w:val="24"/>
      <w:u w:val="none"/>
    </w:rPr>
  </w:style>
  <w:style w:type="character" w:customStyle="1" w:styleId="311">
    <w:name w:val="Основной текст (31)_"/>
    <w:basedOn w:val="af8"/>
    <w:link w:val="312"/>
    <w:rPr>
      <w:rFonts w:ascii="Times New Roman" w:eastAsia="Times New Roman" w:hAnsi="Times New Roman" w:cs="Times New Roman"/>
      <w:b w:val="0"/>
      <w:bCs w:val="0"/>
      <w:i/>
      <w:iCs/>
      <w:smallCaps w:val="0"/>
      <w:strike w:val="0"/>
      <w:spacing w:val="-40"/>
      <w:sz w:val="24"/>
      <w:szCs w:val="24"/>
      <w:u w:val="none"/>
    </w:rPr>
  </w:style>
  <w:style w:type="paragraph" w:customStyle="1" w:styleId="312">
    <w:name w:val="Основной текст (31)"/>
    <w:basedOn w:val="af7"/>
    <w:link w:val="311"/>
    <w:pPr>
      <w:shd w:val="clear" w:color="auto" w:fill="FFFFFF"/>
      <w:spacing w:line="0" w:lineRule="atLeast"/>
    </w:pPr>
    <w:rPr>
      <w:rFonts w:ascii="Times New Roman" w:eastAsia="Times New Roman" w:hAnsi="Times New Roman" w:cs="Times New Roman"/>
      <w:i/>
      <w:iCs/>
      <w:spacing w:val="-40"/>
    </w:rPr>
  </w:style>
  <w:style w:type="character" w:customStyle="1" w:styleId="2e">
    <w:name w:val="Основной текст (2) + Курсив"/>
    <w:basedOn w:val="2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3pt">
    <w:name w:val="Колонтитул + 13 pt"/>
    <w:basedOn w:val="af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58">
    <w:name w:val="Подпись к таблице (5)_"/>
    <w:basedOn w:val="af8"/>
    <w:link w:val="59"/>
    <w:rPr>
      <w:rFonts w:ascii="Trebuchet MS" w:eastAsia="Trebuchet MS" w:hAnsi="Trebuchet MS" w:cs="Trebuchet MS"/>
      <w:b w:val="0"/>
      <w:bCs w:val="0"/>
      <w:i w:val="0"/>
      <w:iCs w:val="0"/>
      <w:smallCaps w:val="0"/>
      <w:strike w:val="0"/>
      <w:sz w:val="18"/>
      <w:szCs w:val="18"/>
      <w:u w:val="none"/>
    </w:rPr>
  </w:style>
  <w:style w:type="paragraph" w:customStyle="1" w:styleId="59">
    <w:name w:val="Подпись к таблице (5)"/>
    <w:basedOn w:val="af7"/>
    <w:link w:val="58"/>
    <w:pPr>
      <w:shd w:val="clear" w:color="auto" w:fill="FFFFFF"/>
      <w:spacing w:line="0" w:lineRule="atLeast"/>
    </w:pPr>
    <w:rPr>
      <w:rFonts w:ascii="Trebuchet MS" w:eastAsia="Trebuchet MS" w:hAnsi="Trebuchet MS" w:cs="Trebuchet MS"/>
      <w:sz w:val="18"/>
      <w:szCs w:val="18"/>
    </w:rPr>
  </w:style>
  <w:style w:type="character" w:customStyle="1" w:styleId="TrebuchetMS85pt">
    <w:name w:val="Колонтитул + Trebuchet MS;8;5 pt"/>
    <w:basedOn w:val="aff"/>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style>
  <w:style w:type="character" w:customStyle="1" w:styleId="14pt">
    <w:name w:val="Колонтитул + 14 pt"/>
    <w:basedOn w:val="af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260">
    <w:name w:val="Основной текст (26)_"/>
    <w:basedOn w:val="af8"/>
    <w:link w:val="261"/>
    <w:rPr>
      <w:rFonts w:ascii="Times New Roman" w:eastAsia="Times New Roman" w:hAnsi="Times New Roman" w:cs="Times New Roman"/>
      <w:b/>
      <w:bCs/>
      <w:i/>
      <w:iCs/>
      <w:smallCaps w:val="0"/>
      <w:strike w:val="0"/>
      <w:u w:val="none"/>
    </w:rPr>
  </w:style>
  <w:style w:type="paragraph" w:customStyle="1" w:styleId="261">
    <w:name w:val="Основной текст (26)"/>
    <w:basedOn w:val="af7"/>
    <w:link w:val="260"/>
    <w:pPr>
      <w:shd w:val="clear" w:color="auto" w:fill="FFFFFF"/>
      <w:spacing w:line="511" w:lineRule="exact"/>
      <w:jc w:val="both"/>
    </w:pPr>
    <w:rPr>
      <w:rFonts w:ascii="Times New Roman" w:eastAsia="Times New Roman" w:hAnsi="Times New Roman" w:cs="Times New Roman"/>
      <w:b/>
      <w:bCs/>
      <w:i/>
      <w:iCs/>
    </w:rPr>
  </w:style>
  <w:style w:type="character" w:customStyle="1" w:styleId="2f">
    <w:name w:val="Основной текст (2)"/>
    <w:basedOn w:val="2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ff2">
    <w:name w:val="Колонтитул"/>
    <w:basedOn w:val="aff"/>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3Exact0">
    <w:name w:val="Основной текст (3) Exact"/>
    <w:basedOn w:val="af8"/>
    <w:rPr>
      <w:rFonts w:ascii="Times New Roman" w:eastAsia="Times New Roman" w:hAnsi="Times New Roman" w:cs="Times New Roman"/>
      <w:b/>
      <w:bCs/>
      <w:i w:val="0"/>
      <w:iCs w:val="0"/>
      <w:smallCaps w:val="0"/>
      <w:strike w:val="0"/>
      <w:u w:val="none"/>
    </w:rPr>
  </w:style>
  <w:style w:type="character" w:customStyle="1" w:styleId="3Exact1">
    <w:name w:val="Основной текст (3) Exact"/>
    <w:basedOn w:val="3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Exact2">
    <w:name w:val="Основной текст (3) Exact"/>
    <w:basedOn w:val="3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3Exact">
    <w:name w:val="Основной текст (33) Exact"/>
    <w:basedOn w:val="af8"/>
    <w:link w:val="330"/>
    <w:rPr>
      <w:rFonts w:ascii="Arial" w:eastAsia="Arial" w:hAnsi="Arial" w:cs="Arial"/>
      <w:b w:val="0"/>
      <w:bCs w:val="0"/>
      <w:i/>
      <w:iCs/>
      <w:smallCaps w:val="0"/>
      <w:strike w:val="0"/>
      <w:spacing w:val="10"/>
      <w:sz w:val="19"/>
      <w:szCs w:val="19"/>
      <w:u w:val="none"/>
    </w:rPr>
  </w:style>
  <w:style w:type="paragraph" w:customStyle="1" w:styleId="330">
    <w:name w:val="Основной текст (33)"/>
    <w:basedOn w:val="af7"/>
    <w:link w:val="33Exact"/>
    <w:pPr>
      <w:shd w:val="clear" w:color="auto" w:fill="FFFFFF"/>
      <w:spacing w:before="60" w:after="60" w:line="0" w:lineRule="atLeast"/>
    </w:pPr>
    <w:rPr>
      <w:rFonts w:ascii="Arial" w:eastAsia="Arial" w:hAnsi="Arial" w:cs="Arial"/>
      <w:i/>
      <w:iCs/>
      <w:spacing w:val="10"/>
      <w:sz w:val="19"/>
      <w:szCs w:val="19"/>
    </w:rPr>
  </w:style>
  <w:style w:type="character" w:customStyle="1" w:styleId="33Exact0">
    <w:name w:val="Основной текст (33) Exact"/>
    <w:basedOn w:val="33Exact"/>
    <w:rPr>
      <w:rFonts w:ascii="Arial" w:eastAsia="Arial" w:hAnsi="Arial" w:cs="Arial"/>
      <w:b w:val="0"/>
      <w:bCs w:val="0"/>
      <w:i/>
      <w:iCs/>
      <w:smallCaps w:val="0"/>
      <w:strike w:val="0"/>
      <w:color w:val="000000"/>
      <w:spacing w:val="10"/>
      <w:w w:val="100"/>
      <w:position w:val="0"/>
      <w:sz w:val="19"/>
      <w:szCs w:val="19"/>
      <w:u w:val="none"/>
      <w:lang w:val="ru-RU" w:eastAsia="ru-RU" w:bidi="ru-RU"/>
    </w:rPr>
  </w:style>
  <w:style w:type="character" w:customStyle="1" w:styleId="34Exact">
    <w:name w:val="Основной текст (34) Exact"/>
    <w:basedOn w:val="af8"/>
    <w:link w:val="340"/>
    <w:rPr>
      <w:rFonts w:ascii="Trebuchet MS" w:eastAsia="Trebuchet MS" w:hAnsi="Trebuchet MS" w:cs="Trebuchet MS"/>
      <w:b w:val="0"/>
      <w:bCs w:val="0"/>
      <w:i w:val="0"/>
      <w:iCs w:val="0"/>
      <w:smallCaps w:val="0"/>
      <w:strike w:val="0"/>
      <w:spacing w:val="-20"/>
      <w:w w:val="100"/>
      <w:sz w:val="12"/>
      <w:szCs w:val="12"/>
      <w:u w:val="none"/>
    </w:rPr>
  </w:style>
  <w:style w:type="paragraph" w:customStyle="1" w:styleId="340">
    <w:name w:val="Основной текст (34)"/>
    <w:basedOn w:val="af7"/>
    <w:link w:val="34Exact"/>
    <w:pPr>
      <w:shd w:val="clear" w:color="auto" w:fill="FFFFFF"/>
      <w:spacing w:before="60" w:line="0" w:lineRule="atLeast"/>
    </w:pPr>
    <w:rPr>
      <w:rFonts w:ascii="Trebuchet MS" w:eastAsia="Trebuchet MS" w:hAnsi="Trebuchet MS" w:cs="Trebuchet MS"/>
      <w:spacing w:val="-20"/>
      <w:sz w:val="12"/>
      <w:szCs w:val="12"/>
    </w:rPr>
  </w:style>
  <w:style w:type="character" w:customStyle="1" w:styleId="34Exact0">
    <w:name w:val="Основной текст (34) Exact"/>
    <w:basedOn w:val="34Exact"/>
    <w:rPr>
      <w:rFonts w:ascii="Trebuchet MS" w:eastAsia="Trebuchet MS" w:hAnsi="Trebuchet MS" w:cs="Trebuchet MS"/>
      <w:b w:val="0"/>
      <w:bCs w:val="0"/>
      <w:i w:val="0"/>
      <w:iCs w:val="0"/>
      <w:smallCaps w:val="0"/>
      <w:strike w:val="0"/>
      <w:color w:val="000000"/>
      <w:spacing w:val="-20"/>
      <w:w w:val="100"/>
      <w:position w:val="0"/>
      <w:sz w:val="12"/>
      <w:szCs w:val="12"/>
      <w:u w:val="none"/>
      <w:lang w:val="ru-RU" w:eastAsia="ru-RU" w:bidi="ru-RU"/>
    </w:rPr>
  </w:style>
  <w:style w:type="character" w:customStyle="1" w:styleId="8Exact3">
    <w:name w:val="Подпись к картинке (8) Exact"/>
    <w:basedOn w:val="af8"/>
    <w:link w:val="82"/>
    <w:rPr>
      <w:rFonts w:ascii="Trebuchet MS" w:eastAsia="Trebuchet MS" w:hAnsi="Trebuchet MS" w:cs="Trebuchet MS"/>
      <w:b w:val="0"/>
      <w:bCs w:val="0"/>
      <w:i w:val="0"/>
      <w:iCs w:val="0"/>
      <w:smallCaps w:val="0"/>
      <w:strike w:val="0"/>
      <w:sz w:val="12"/>
      <w:szCs w:val="12"/>
      <w:u w:val="none"/>
    </w:rPr>
  </w:style>
  <w:style w:type="paragraph" w:customStyle="1" w:styleId="82">
    <w:name w:val="Подпись к картинке (8)"/>
    <w:basedOn w:val="af7"/>
    <w:link w:val="8Exact3"/>
    <w:pPr>
      <w:shd w:val="clear" w:color="auto" w:fill="FFFFFF"/>
      <w:spacing w:line="0" w:lineRule="atLeast"/>
    </w:pPr>
    <w:rPr>
      <w:rFonts w:ascii="Trebuchet MS" w:eastAsia="Trebuchet MS" w:hAnsi="Trebuchet MS" w:cs="Trebuchet MS"/>
      <w:sz w:val="12"/>
      <w:szCs w:val="12"/>
    </w:rPr>
  </w:style>
  <w:style w:type="character" w:customStyle="1" w:styleId="9Exact5">
    <w:name w:val="Подпись к картинке (9) Exact"/>
    <w:basedOn w:val="af8"/>
    <w:link w:val="93"/>
    <w:rPr>
      <w:rFonts w:ascii="Times New Roman" w:eastAsia="Times New Roman" w:hAnsi="Times New Roman" w:cs="Times New Roman"/>
      <w:b w:val="0"/>
      <w:bCs w:val="0"/>
      <w:i w:val="0"/>
      <w:iCs w:val="0"/>
      <w:smallCaps w:val="0"/>
      <w:strike w:val="0"/>
      <w:u w:val="none"/>
    </w:rPr>
  </w:style>
  <w:style w:type="paragraph" w:customStyle="1" w:styleId="93">
    <w:name w:val="Подпись к картинке (9)"/>
    <w:basedOn w:val="af7"/>
    <w:link w:val="9Exact5"/>
    <w:pPr>
      <w:shd w:val="clear" w:color="auto" w:fill="FFFFFF"/>
      <w:spacing w:line="0" w:lineRule="atLeast"/>
    </w:pPr>
    <w:rPr>
      <w:rFonts w:ascii="Times New Roman" w:eastAsia="Times New Roman" w:hAnsi="Times New Roman" w:cs="Times New Roman"/>
    </w:rPr>
  </w:style>
  <w:style w:type="character" w:customStyle="1" w:styleId="2Exacta">
    <w:name w:val="Основной текст (2) Exact"/>
    <w:basedOn w:val="2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21">
    <w:name w:val="Основной текст (32)_"/>
    <w:basedOn w:val="af8"/>
    <w:link w:val="322"/>
    <w:rPr>
      <w:rFonts w:ascii="Trebuchet MS" w:eastAsia="Trebuchet MS" w:hAnsi="Trebuchet MS" w:cs="Trebuchet MS"/>
      <w:b w:val="0"/>
      <w:bCs w:val="0"/>
      <w:i w:val="0"/>
      <w:iCs w:val="0"/>
      <w:smallCaps w:val="0"/>
      <w:strike w:val="0"/>
      <w:spacing w:val="0"/>
      <w:w w:val="100"/>
      <w:sz w:val="18"/>
      <w:szCs w:val="18"/>
      <w:u w:val="none"/>
    </w:rPr>
  </w:style>
  <w:style w:type="paragraph" w:customStyle="1" w:styleId="322">
    <w:name w:val="Основной текст (32)"/>
    <w:basedOn w:val="af7"/>
    <w:link w:val="321"/>
    <w:pPr>
      <w:shd w:val="clear" w:color="auto" w:fill="FFFFFF"/>
      <w:spacing w:after="240" w:line="0" w:lineRule="atLeast"/>
      <w:jc w:val="right"/>
    </w:pPr>
    <w:rPr>
      <w:rFonts w:ascii="Trebuchet MS" w:eastAsia="Trebuchet MS" w:hAnsi="Trebuchet MS" w:cs="Trebuchet MS"/>
      <w:sz w:val="18"/>
      <w:szCs w:val="18"/>
    </w:rPr>
  </w:style>
  <w:style w:type="character" w:customStyle="1" w:styleId="2f0">
    <w:name w:val="Основной текст (2) + Курсив"/>
    <w:basedOn w:val="27"/>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TrebuchetMS75pt">
    <w:name w:val="Основной текст (2) + Trebuchet MS;7;5 pt"/>
    <w:basedOn w:val="27"/>
    <w:rPr>
      <w:rFonts w:ascii="Trebuchet MS" w:eastAsia="Trebuchet MS" w:hAnsi="Trebuchet MS" w:cs="Trebuchet MS"/>
      <w:b w:val="0"/>
      <w:bCs w:val="0"/>
      <w:i w:val="0"/>
      <w:iCs w:val="0"/>
      <w:smallCaps w:val="0"/>
      <w:strike w:val="0"/>
      <w:color w:val="000000"/>
      <w:spacing w:val="0"/>
      <w:w w:val="100"/>
      <w:position w:val="0"/>
      <w:sz w:val="15"/>
      <w:szCs w:val="15"/>
      <w:u w:val="none"/>
      <w:lang w:val="en-US" w:eastAsia="en-US" w:bidi="en-US"/>
    </w:rPr>
  </w:style>
  <w:style w:type="character" w:customStyle="1" w:styleId="2f1">
    <w:name w:val="Основной текст (2)"/>
    <w:basedOn w:val="2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2">
    <w:name w:val="Основной текст (2) + Малые прописные"/>
    <w:basedOn w:val="27"/>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2Consolas6pt150Exact">
    <w:name w:val="Основной текст (2) + Consolas;6 pt;Масштаб 150% Exact"/>
    <w:basedOn w:val="27"/>
    <w:rPr>
      <w:rFonts w:ascii="Consolas" w:eastAsia="Consolas" w:hAnsi="Consolas" w:cs="Consolas"/>
      <w:b w:val="0"/>
      <w:bCs w:val="0"/>
      <w:i w:val="0"/>
      <w:iCs w:val="0"/>
      <w:smallCaps w:val="0"/>
      <w:strike w:val="0"/>
      <w:color w:val="000000"/>
      <w:spacing w:val="0"/>
      <w:w w:val="150"/>
      <w:position w:val="0"/>
      <w:sz w:val="12"/>
      <w:szCs w:val="12"/>
      <w:u w:val="none"/>
      <w:lang w:val="en-US" w:eastAsia="en-US" w:bidi="en-US"/>
    </w:rPr>
  </w:style>
  <w:style w:type="character" w:customStyle="1" w:styleId="2712ptExact">
    <w:name w:val="Основной текст (27) + 12 pt Exact"/>
    <w:basedOn w:val="27Exac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TrebuchetMS8ptExact">
    <w:name w:val="Основной текст (27) + Trebuchet MS;8 pt;Не полужирный Exact"/>
    <w:basedOn w:val="27Exact"/>
    <w:rPr>
      <w:rFonts w:ascii="Trebuchet MS" w:eastAsia="Trebuchet MS" w:hAnsi="Trebuchet MS" w:cs="Trebuchet MS"/>
      <w:b/>
      <w:bCs/>
      <w:i w:val="0"/>
      <w:iCs w:val="0"/>
      <w:smallCaps w:val="0"/>
      <w:strike w:val="0"/>
      <w:color w:val="000000"/>
      <w:spacing w:val="0"/>
      <w:w w:val="100"/>
      <w:position w:val="0"/>
      <w:sz w:val="16"/>
      <w:szCs w:val="16"/>
      <w:u w:val="none"/>
      <w:lang w:val="ru-RU" w:eastAsia="ru-RU" w:bidi="ru-RU"/>
    </w:rPr>
  </w:style>
  <w:style w:type="character" w:customStyle="1" w:styleId="35Exact">
    <w:name w:val="Основной текст (35) Exact"/>
    <w:basedOn w:val="af8"/>
    <w:link w:val="350"/>
    <w:rPr>
      <w:rFonts w:ascii="Times New Roman" w:eastAsia="Times New Roman" w:hAnsi="Times New Roman" w:cs="Times New Roman"/>
      <w:b/>
      <w:bCs/>
      <w:i w:val="0"/>
      <w:iCs w:val="0"/>
      <w:smallCaps w:val="0"/>
      <w:strike w:val="0"/>
      <w:sz w:val="17"/>
      <w:szCs w:val="17"/>
      <w:u w:val="none"/>
    </w:rPr>
  </w:style>
  <w:style w:type="paragraph" w:customStyle="1" w:styleId="350">
    <w:name w:val="Основной текст (35)"/>
    <w:basedOn w:val="af7"/>
    <w:link w:val="35Exact"/>
    <w:pPr>
      <w:shd w:val="clear" w:color="auto" w:fill="FFFFFF"/>
      <w:spacing w:line="104" w:lineRule="exact"/>
    </w:pPr>
    <w:rPr>
      <w:rFonts w:ascii="Times New Roman" w:eastAsia="Times New Roman" w:hAnsi="Times New Roman" w:cs="Times New Roman"/>
      <w:b/>
      <w:bCs/>
      <w:sz w:val="17"/>
      <w:szCs w:val="17"/>
    </w:rPr>
  </w:style>
  <w:style w:type="character" w:customStyle="1" w:styleId="23Exact0">
    <w:name w:val="Основной текст (23) Exact"/>
    <w:basedOn w:val="23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36Exact">
    <w:name w:val="Основной текст (36) Exact"/>
    <w:basedOn w:val="af8"/>
    <w:link w:val="360"/>
    <w:rPr>
      <w:rFonts w:ascii="Trebuchet MS" w:eastAsia="Trebuchet MS" w:hAnsi="Trebuchet MS" w:cs="Trebuchet MS"/>
      <w:b w:val="0"/>
      <w:bCs w:val="0"/>
      <w:i w:val="0"/>
      <w:iCs w:val="0"/>
      <w:smallCaps w:val="0"/>
      <w:strike w:val="0"/>
      <w:sz w:val="12"/>
      <w:szCs w:val="12"/>
      <w:u w:val="none"/>
    </w:rPr>
  </w:style>
  <w:style w:type="paragraph" w:customStyle="1" w:styleId="360">
    <w:name w:val="Основной текст (36)"/>
    <w:basedOn w:val="af7"/>
    <w:link w:val="36Exact"/>
    <w:pPr>
      <w:shd w:val="clear" w:color="auto" w:fill="FFFFFF"/>
      <w:spacing w:line="0" w:lineRule="atLeast"/>
    </w:pPr>
    <w:rPr>
      <w:rFonts w:ascii="Trebuchet MS" w:eastAsia="Trebuchet MS" w:hAnsi="Trebuchet MS" w:cs="Trebuchet MS"/>
      <w:sz w:val="12"/>
      <w:szCs w:val="12"/>
    </w:rPr>
  </w:style>
  <w:style w:type="character" w:customStyle="1" w:styleId="37Exact">
    <w:name w:val="Основной текст (37) Exact"/>
    <w:basedOn w:val="af8"/>
    <w:link w:val="370"/>
    <w:rPr>
      <w:rFonts w:ascii="Times New Roman" w:eastAsia="Times New Roman" w:hAnsi="Times New Roman" w:cs="Times New Roman"/>
      <w:b w:val="0"/>
      <w:bCs w:val="0"/>
      <w:i/>
      <w:iCs/>
      <w:smallCaps w:val="0"/>
      <w:strike w:val="0"/>
      <w:sz w:val="17"/>
      <w:szCs w:val="17"/>
      <w:u w:val="none"/>
    </w:rPr>
  </w:style>
  <w:style w:type="paragraph" w:customStyle="1" w:styleId="370">
    <w:name w:val="Основной текст (37)"/>
    <w:basedOn w:val="af7"/>
    <w:link w:val="37Exact"/>
    <w:pPr>
      <w:shd w:val="clear" w:color="auto" w:fill="FFFFFF"/>
      <w:spacing w:line="0" w:lineRule="atLeast"/>
    </w:pPr>
    <w:rPr>
      <w:rFonts w:ascii="Times New Roman" w:eastAsia="Times New Roman" w:hAnsi="Times New Roman" w:cs="Times New Roman"/>
      <w:i/>
      <w:iCs/>
      <w:sz w:val="17"/>
      <w:szCs w:val="17"/>
    </w:rPr>
  </w:style>
  <w:style w:type="character" w:customStyle="1" w:styleId="69">
    <w:name w:val="Основной текст (6)"/>
    <w:basedOn w:val="63"/>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295pt6">
    <w:name w:val="Основной текст (2) + 9;5 pt"/>
    <w:basedOn w:val="2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4pt0">
    <w:name w:val="Колонтитул + 14 pt"/>
    <w:basedOn w:val="af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94">
    <w:name w:val="Основной текст (9)"/>
    <w:basedOn w:val="91"/>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48">
    <w:name w:val="Подпись к таблице (4)"/>
    <w:basedOn w:val="46"/>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f3">
    <w:name w:val="Основной текст (2) + Курсив;Малые прописные"/>
    <w:basedOn w:val="27"/>
    <w:rPr>
      <w:rFonts w:ascii="Times New Roman" w:eastAsia="Times New Roman" w:hAnsi="Times New Roman" w:cs="Times New Roman"/>
      <w:b w:val="0"/>
      <w:bCs w:val="0"/>
      <w:i/>
      <w:iCs/>
      <w:smallCaps/>
      <w:strike w:val="0"/>
      <w:color w:val="000000"/>
      <w:spacing w:val="0"/>
      <w:w w:val="100"/>
      <w:position w:val="0"/>
      <w:sz w:val="24"/>
      <w:szCs w:val="24"/>
      <w:u w:val="single"/>
      <w:lang w:val="ru-RU" w:eastAsia="ru-RU" w:bidi="ru-RU"/>
    </w:rPr>
  </w:style>
  <w:style w:type="character" w:customStyle="1" w:styleId="28Exact0">
    <w:name w:val="Основной текст (28) Exact"/>
    <w:basedOn w:val="28Exact"/>
    <w:rPr>
      <w:rFonts w:ascii="Trebuchet MS" w:eastAsia="Trebuchet MS" w:hAnsi="Trebuchet MS" w:cs="Trebuchet MS"/>
      <w:b w:val="0"/>
      <w:bCs w:val="0"/>
      <w:i w:val="0"/>
      <w:iCs w:val="0"/>
      <w:smallCaps w:val="0"/>
      <w:strike w:val="0"/>
      <w:color w:val="000000"/>
      <w:spacing w:val="-10"/>
      <w:w w:val="200"/>
      <w:position w:val="0"/>
      <w:sz w:val="11"/>
      <w:szCs w:val="11"/>
      <w:u w:val="none"/>
      <w:lang w:val="en-US" w:eastAsia="en-US" w:bidi="en-US"/>
    </w:rPr>
  </w:style>
  <w:style w:type="character" w:customStyle="1" w:styleId="18Exact0">
    <w:name w:val="Основной текст (18) Exact"/>
    <w:basedOn w:val="18Exac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36Exact0">
    <w:name w:val="Основной текст (36) Exact"/>
    <w:basedOn w:val="36Exact"/>
    <w:rPr>
      <w:rFonts w:ascii="Trebuchet MS" w:eastAsia="Trebuchet MS" w:hAnsi="Trebuchet MS" w:cs="Trebuchet MS"/>
      <w:b w:val="0"/>
      <w:bCs w:val="0"/>
      <w:i w:val="0"/>
      <w:iCs w:val="0"/>
      <w:smallCaps w:val="0"/>
      <w:strike w:val="0"/>
      <w:color w:val="000000"/>
      <w:spacing w:val="0"/>
      <w:w w:val="100"/>
      <w:position w:val="0"/>
      <w:sz w:val="12"/>
      <w:szCs w:val="12"/>
      <w:u w:val="none"/>
      <w:lang w:val="ru-RU" w:eastAsia="ru-RU" w:bidi="ru-RU"/>
    </w:rPr>
  </w:style>
  <w:style w:type="character" w:customStyle="1" w:styleId="Exact2">
    <w:name w:val="Подпись к картинке Exact"/>
    <w:basedOn w:val="Exact1"/>
    <w:rPr>
      <w:rFonts w:ascii="Times New Roman" w:eastAsia="Times New Roman" w:hAnsi="Times New Roman" w:cs="Times New Roman"/>
      <w:b w:val="0"/>
      <w:bCs w:val="0"/>
      <w:i w:val="0"/>
      <w:iCs w:val="0"/>
      <w:smallCaps w:val="0"/>
      <w:strike w:val="0"/>
      <w:color w:val="000000"/>
      <w:spacing w:val="0"/>
      <w:w w:val="100"/>
      <w:position w:val="0"/>
      <w:sz w:val="12"/>
      <w:szCs w:val="12"/>
      <w:u w:val="single"/>
      <w:lang w:val="ru-RU" w:eastAsia="ru-RU" w:bidi="ru-RU"/>
    </w:rPr>
  </w:style>
  <w:style w:type="character" w:customStyle="1" w:styleId="ArialExact">
    <w:name w:val="Подпись к картинке + Arial Exact"/>
    <w:basedOn w:val="Exact1"/>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CandaraExact">
    <w:name w:val="Подпись к картинке + Candara Exact"/>
    <w:basedOn w:val="Exact1"/>
    <w:rPr>
      <w:rFonts w:ascii="Candara" w:eastAsia="Candara" w:hAnsi="Candara" w:cs="Candara"/>
      <w:b w:val="0"/>
      <w:bCs w:val="0"/>
      <w:i w:val="0"/>
      <w:iCs w:val="0"/>
      <w:smallCaps w:val="0"/>
      <w:strike w:val="0"/>
      <w:color w:val="000000"/>
      <w:spacing w:val="0"/>
      <w:w w:val="100"/>
      <w:position w:val="0"/>
      <w:sz w:val="12"/>
      <w:szCs w:val="12"/>
      <w:u w:val="none"/>
      <w:lang w:val="ru-RU" w:eastAsia="ru-RU" w:bidi="ru-RU"/>
    </w:rPr>
  </w:style>
  <w:style w:type="character" w:customStyle="1" w:styleId="Consolas7pt0ptExact">
    <w:name w:val="Подпись к картинке + Consolas;7 pt;Интервал 0 pt Exact"/>
    <w:basedOn w:val="Exact1"/>
    <w:rPr>
      <w:rFonts w:ascii="Consolas" w:eastAsia="Consolas" w:hAnsi="Consolas" w:cs="Consolas"/>
      <w:b w:val="0"/>
      <w:bCs w:val="0"/>
      <w:i w:val="0"/>
      <w:iCs w:val="0"/>
      <w:smallCaps w:val="0"/>
      <w:strike w:val="0"/>
      <w:color w:val="000000"/>
      <w:spacing w:val="-10"/>
      <w:w w:val="100"/>
      <w:position w:val="0"/>
      <w:sz w:val="14"/>
      <w:szCs w:val="14"/>
      <w:u w:val="none"/>
      <w:lang w:val="ru-RU" w:eastAsia="ru-RU" w:bidi="ru-RU"/>
    </w:rPr>
  </w:style>
  <w:style w:type="character" w:customStyle="1" w:styleId="CandaraExact0">
    <w:name w:val="Подпись к картинке + Candara Exact"/>
    <w:basedOn w:val="Exact1"/>
    <w:rPr>
      <w:rFonts w:ascii="Candara" w:eastAsia="Candara" w:hAnsi="Candara" w:cs="Candara"/>
      <w:b w:val="0"/>
      <w:bCs w:val="0"/>
      <w:i w:val="0"/>
      <w:iCs w:val="0"/>
      <w:smallCaps w:val="0"/>
      <w:strike w:val="0"/>
      <w:color w:val="000000"/>
      <w:spacing w:val="0"/>
      <w:w w:val="100"/>
      <w:position w:val="0"/>
      <w:sz w:val="12"/>
      <w:szCs w:val="12"/>
      <w:u w:val="none"/>
      <w:lang w:val="ru-RU" w:eastAsia="ru-RU" w:bidi="ru-RU"/>
    </w:rPr>
  </w:style>
  <w:style w:type="character" w:customStyle="1" w:styleId="39Exact">
    <w:name w:val="Основной текст (39) Exact"/>
    <w:basedOn w:val="af8"/>
    <w:link w:val="390"/>
    <w:rPr>
      <w:rFonts w:ascii="Consolas" w:eastAsia="Consolas" w:hAnsi="Consolas" w:cs="Consolas"/>
      <w:b w:val="0"/>
      <w:bCs w:val="0"/>
      <w:i w:val="0"/>
      <w:iCs w:val="0"/>
      <w:smallCaps w:val="0"/>
      <w:strike w:val="0"/>
      <w:w w:val="150"/>
      <w:sz w:val="12"/>
      <w:szCs w:val="12"/>
      <w:u w:val="none"/>
    </w:rPr>
  </w:style>
  <w:style w:type="paragraph" w:customStyle="1" w:styleId="390">
    <w:name w:val="Основной текст (39)"/>
    <w:basedOn w:val="af7"/>
    <w:link w:val="39Exact"/>
    <w:pPr>
      <w:shd w:val="clear" w:color="auto" w:fill="FFFFFF"/>
      <w:spacing w:line="104" w:lineRule="exact"/>
    </w:pPr>
    <w:rPr>
      <w:rFonts w:ascii="Consolas" w:eastAsia="Consolas" w:hAnsi="Consolas" w:cs="Consolas"/>
      <w:w w:val="150"/>
      <w:sz w:val="12"/>
      <w:szCs w:val="12"/>
    </w:rPr>
  </w:style>
  <w:style w:type="character" w:customStyle="1" w:styleId="35Exact0">
    <w:name w:val="Основной текст (35) Exact"/>
    <w:basedOn w:val="35Exac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6Exact8">
    <w:name w:val="Основной текст (6) Exact"/>
    <w:basedOn w:val="6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80">
    <w:name w:val="Основной текст (38)_"/>
    <w:basedOn w:val="af8"/>
    <w:link w:val="381"/>
    <w:rPr>
      <w:rFonts w:ascii="Times New Roman" w:eastAsia="Times New Roman" w:hAnsi="Times New Roman" w:cs="Times New Roman"/>
      <w:b w:val="0"/>
      <w:bCs w:val="0"/>
      <w:i w:val="0"/>
      <w:iCs w:val="0"/>
      <w:smallCaps w:val="0"/>
      <w:strike w:val="0"/>
      <w:sz w:val="19"/>
      <w:szCs w:val="19"/>
      <w:u w:val="none"/>
    </w:rPr>
  </w:style>
  <w:style w:type="paragraph" w:customStyle="1" w:styleId="381">
    <w:name w:val="Основной текст (38)"/>
    <w:basedOn w:val="af7"/>
    <w:link w:val="380"/>
    <w:pPr>
      <w:shd w:val="clear" w:color="auto" w:fill="FFFFFF"/>
      <w:spacing w:after="240" w:line="0" w:lineRule="atLeast"/>
      <w:jc w:val="right"/>
    </w:pPr>
    <w:rPr>
      <w:rFonts w:ascii="Times New Roman" w:eastAsia="Times New Roman" w:hAnsi="Times New Roman" w:cs="Times New Roman"/>
      <w:sz w:val="19"/>
      <w:szCs w:val="19"/>
    </w:rPr>
  </w:style>
  <w:style w:type="character" w:customStyle="1" w:styleId="382">
    <w:name w:val="Основной текст (38)"/>
    <w:basedOn w:val="380"/>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13Exact0">
    <w:name w:val="Основной текст (13) Exact"/>
    <w:basedOn w:val="130"/>
    <w:rPr>
      <w:rFonts w:ascii="Times New Roman" w:eastAsia="Times New Roman" w:hAnsi="Times New Roman" w:cs="Times New Roman"/>
      <w:b w:val="0"/>
      <w:bCs w:val="0"/>
      <w:i w:val="0"/>
      <w:iCs w:val="0"/>
      <w:smallCaps w:val="0"/>
      <w:strike w:val="0"/>
      <w:sz w:val="18"/>
      <w:szCs w:val="18"/>
      <w:u w:val="none"/>
    </w:rPr>
  </w:style>
  <w:style w:type="character" w:customStyle="1" w:styleId="130">
    <w:name w:val="Основной текст (13)_"/>
    <w:basedOn w:val="af8"/>
    <w:link w:val="131"/>
    <w:rPr>
      <w:rFonts w:ascii="Times New Roman" w:eastAsia="Times New Roman" w:hAnsi="Times New Roman" w:cs="Times New Roman"/>
      <w:b w:val="0"/>
      <w:bCs w:val="0"/>
      <w:i w:val="0"/>
      <w:iCs w:val="0"/>
      <w:smallCaps w:val="0"/>
      <w:strike w:val="0"/>
      <w:sz w:val="18"/>
      <w:szCs w:val="18"/>
      <w:u w:val="none"/>
    </w:rPr>
  </w:style>
  <w:style w:type="paragraph" w:customStyle="1" w:styleId="131">
    <w:name w:val="Основной текст (13)"/>
    <w:basedOn w:val="af7"/>
    <w:link w:val="130"/>
    <w:pPr>
      <w:shd w:val="clear" w:color="auto" w:fill="FFFFFF"/>
      <w:spacing w:line="0" w:lineRule="atLeast"/>
    </w:pPr>
    <w:rPr>
      <w:rFonts w:ascii="Times New Roman" w:eastAsia="Times New Roman" w:hAnsi="Times New Roman" w:cs="Times New Roman"/>
      <w:sz w:val="18"/>
      <w:szCs w:val="18"/>
    </w:rPr>
  </w:style>
  <w:style w:type="character" w:customStyle="1" w:styleId="27Exact1">
    <w:name w:val="Основной текст (27) + Курсив Exact"/>
    <w:basedOn w:val="27Exact"/>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40Exact">
    <w:name w:val="Основной текст (40) Exact"/>
    <w:basedOn w:val="af8"/>
    <w:link w:val="400"/>
    <w:rPr>
      <w:rFonts w:ascii="Arial" w:eastAsia="Arial" w:hAnsi="Arial" w:cs="Arial"/>
      <w:b w:val="0"/>
      <w:bCs w:val="0"/>
      <w:i/>
      <w:iCs/>
      <w:smallCaps w:val="0"/>
      <w:strike w:val="0"/>
      <w:sz w:val="16"/>
      <w:szCs w:val="16"/>
      <w:u w:val="none"/>
    </w:rPr>
  </w:style>
  <w:style w:type="paragraph" w:customStyle="1" w:styleId="400">
    <w:name w:val="Основной текст (40)"/>
    <w:basedOn w:val="af7"/>
    <w:link w:val="40Exact"/>
    <w:pPr>
      <w:shd w:val="clear" w:color="auto" w:fill="FFFFFF"/>
      <w:spacing w:line="0" w:lineRule="atLeast"/>
    </w:pPr>
    <w:rPr>
      <w:rFonts w:ascii="Arial" w:eastAsia="Arial" w:hAnsi="Arial" w:cs="Arial"/>
      <w:i/>
      <w:iCs/>
      <w:sz w:val="16"/>
      <w:szCs w:val="16"/>
    </w:rPr>
  </w:style>
  <w:style w:type="character" w:customStyle="1" w:styleId="40Exact0">
    <w:name w:val="Основной текст (40) Exact"/>
    <w:basedOn w:val="40Exact"/>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410">
    <w:name w:val="Основной текст (41)_"/>
    <w:basedOn w:val="af8"/>
    <w:link w:val="411"/>
    <w:rPr>
      <w:rFonts w:ascii="Trebuchet MS" w:eastAsia="Trebuchet MS" w:hAnsi="Trebuchet MS" w:cs="Trebuchet MS"/>
      <w:b w:val="0"/>
      <w:bCs w:val="0"/>
      <w:i w:val="0"/>
      <w:iCs w:val="0"/>
      <w:smallCaps w:val="0"/>
      <w:strike w:val="0"/>
      <w:spacing w:val="10"/>
      <w:w w:val="100"/>
      <w:sz w:val="18"/>
      <w:szCs w:val="18"/>
      <w:u w:val="none"/>
    </w:rPr>
  </w:style>
  <w:style w:type="paragraph" w:customStyle="1" w:styleId="411">
    <w:name w:val="Основной текст (41)"/>
    <w:basedOn w:val="af7"/>
    <w:link w:val="410"/>
    <w:pPr>
      <w:shd w:val="clear" w:color="auto" w:fill="FFFFFF"/>
      <w:spacing w:after="240" w:line="0" w:lineRule="atLeast"/>
      <w:jc w:val="right"/>
    </w:pPr>
    <w:rPr>
      <w:rFonts w:ascii="Trebuchet MS" w:eastAsia="Trebuchet MS" w:hAnsi="Trebuchet MS" w:cs="Trebuchet MS"/>
      <w:spacing w:val="10"/>
      <w:sz w:val="18"/>
      <w:szCs w:val="18"/>
    </w:rPr>
  </w:style>
  <w:style w:type="character" w:customStyle="1" w:styleId="412">
    <w:name w:val="Основной текст (41)"/>
    <w:basedOn w:val="410"/>
    <w:rPr>
      <w:rFonts w:ascii="Trebuchet MS" w:eastAsia="Trebuchet MS" w:hAnsi="Trebuchet MS" w:cs="Trebuchet MS"/>
      <w:b w:val="0"/>
      <w:bCs w:val="0"/>
      <w:i w:val="0"/>
      <w:iCs w:val="0"/>
      <w:smallCaps w:val="0"/>
      <w:strike w:val="0"/>
      <w:color w:val="000000"/>
      <w:spacing w:val="10"/>
      <w:w w:val="100"/>
      <w:position w:val="0"/>
      <w:sz w:val="18"/>
      <w:szCs w:val="18"/>
      <w:u w:val="single"/>
      <w:lang w:val="ru-RU" w:eastAsia="ru-RU" w:bidi="ru-RU"/>
    </w:rPr>
  </w:style>
  <w:style w:type="character" w:customStyle="1" w:styleId="2TrebuchetMS13pt3pt">
    <w:name w:val="Основной текст (2) + Trebuchet MS;13 pt;Курсив;Интервал 3 pt"/>
    <w:basedOn w:val="27"/>
    <w:rPr>
      <w:rFonts w:ascii="Trebuchet MS" w:eastAsia="Trebuchet MS" w:hAnsi="Trebuchet MS" w:cs="Trebuchet MS"/>
      <w:b w:val="0"/>
      <w:bCs w:val="0"/>
      <w:i/>
      <w:iCs/>
      <w:smallCaps w:val="0"/>
      <w:strike w:val="0"/>
      <w:color w:val="000000"/>
      <w:spacing w:val="70"/>
      <w:w w:val="100"/>
      <w:position w:val="0"/>
      <w:sz w:val="26"/>
      <w:szCs w:val="26"/>
      <w:u w:val="none"/>
      <w:lang w:val="ru-RU" w:eastAsia="ru-RU" w:bidi="ru-RU"/>
    </w:rPr>
  </w:style>
  <w:style w:type="character" w:customStyle="1" w:styleId="2TrebuchetMS13pt-1pt">
    <w:name w:val="Основной текст (2) + Trebuchet MS;13 pt;Курсив;Интервал -1 pt"/>
    <w:basedOn w:val="27"/>
    <w:rPr>
      <w:rFonts w:ascii="Trebuchet MS" w:eastAsia="Trebuchet MS" w:hAnsi="Trebuchet MS" w:cs="Trebuchet MS"/>
      <w:b w:val="0"/>
      <w:bCs w:val="0"/>
      <w:i/>
      <w:iCs/>
      <w:smallCaps w:val="0"/>
      <w:strike w:val="0"/>
      <w:color w:val="000000"/>
      <w:spacing w:val="-20"/>
      <w:w w:val="100"/>
      <w:position w:val="0"/>
      <w:sz w:val="26"/>
      <w:szCs w:val="26"/>
      <w:u w:val="none"/>
      <w:lang w:val="ru-RU" w:eastAsia="ru-RU" w:bidi="ru-RU"/>
    </w:rPr>
  </w:style>
  <w:style w:type="character" w:customStyle="1" w:styleId="2TrebuchetMS13pt-1pt0">
    <w:name w:val="Основной текст (2) + Trebuchet MS;13 pt;Курсив;Интервал -1 pt"/>
    <w:basedOn w:val="27"/>
    <w:rPr>
      <w:rFonts w:ascii="Trebuchet MS" w:eastAsia="Trebuchet MS" w:hAnsi="Trebuchet MS" w:cs="Trebuchet MS"/>
      <w:b w:val="0"/>
      <w:bCs w:val="0"/>
      <w:i/>
      <w:iCs/>
      <w:smallCaps w:val="0"/>
      <w:strike w:val="0"/>
      <w:color w:val="000000"/>
      <w:spacing w:val="-20"/>
      <w:w w:val="100"/>
      <w:position w:val="0"/>
      <w:sz w:val="26"/>
      <w:szCs w:val="26"/>
      <w:u w:val="none"/>
      <w:lang w:val="en-US" w:eastAsia="en-US" w:bidi="en-US"/>
    </w:rPr>
  </w:style>
  <w:style w:type="character" w:customStyle="1" w:styleId="216pt">
    <w:name w:val="Основной текст (2) + 16 pt;Полужирный"/>
    <w:basedOn w:val="27"/>
    <w:rPr>
      <w:rFonts w:ascii="Times New Roman" w:eastAsia="Times New Roman" w:hAnsi="Times New Roman" w:cs="Times New Roman"/>
      <w:b/>
      <w:bCs/>
      <w:i w:val="0"/>
      <w:iCs w:val="0"/>
      <w:smallCaps w:val="0"/>
      <w:strike w:val="0"/>
      <w:color w:val="000000"/>
      <w:spacing w:val="0"/>
      <w:w w:val="100"/>
      <w:position w:val="0"/>
      <w:sz w:val="32"/>
      <w:szCs w:val="32"/>
      <w:u w:val="none"/>
      <w:lang w:val="en-US" w:eastAsia="en-US" w:bidi="en-US"/>
    </w:rPr>
  </w:style>
  <w:style w:type="character" w:customStyle="1" w:styleId="216pt0">
    <w:name w:val="Основной текст (2) + 16 pt;Полужирный"/>
    <w:basedOn w:val="27"/>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4-2ptExact">
    <w:name w:val="Основной текст (24) + Интервал -2 pt Exact"/>
    <w:basedOn w:val="240"/>
    <w:rPr>
      <w:rFonts w:ascii="Consolas" w:eastAsia="Consolas" w:hAnsi="Consolas" w:cs="Consolas"/>
      <w:b w:val="0"/>
      <w:bCs w:val="0"/>
      <w:i w:val="0"/>
      <w:iCs w:val="0"/>
      <w:smallCaps w:val="0"/>
      <w:strike w:val="0"/>
      <w:spacing w:val="-40"/>
      <w:sz w:val="21"/>
      <w:szCs w:val="21"/>
      <w:u w:val="none"/>
    </w:rPr>
  </w:style>
  <w:style w:type="character" w:customStyle="1" w:styleId="240">
    <w:name w:val="Основной текст (24)_"/>
    <w:basedOn w:val="af8"/>
    <w:link w:val="241"/>
    <w:rPr>
      <w:rFonts w:ascii="Consolas" w:eastAsia="Consolas" w:hAnsi="Consolas" w:cs="Consolas"/>
      <w:b w:val="0"/>
      <w:bCs w:val="0"/>
      <w:i w:val="0"/>
      <w:iCs w:val="0"/>
      <w:smallCaps w:val="0"/>
      <w:strike w:val="0"/>
      <w:sz w:val="21"/>
      <w:szCs w:val="21"/>
      <w:u w:val="none"/>
    </w:rPr>
  </w:style>
  <w:style w:type="paragraph" w:customStyle="1" w:styleId="241">
    <w:name w:val="Основной текст (24)"/>
    <w:basedOn w:val="af7"/>
    <w:link w:val="240"/>
    <w:pPr>
      <w:shd w:val="clear" w:color="auto" w:fill="FFFFFF"/>
      <w:spacing w:line="0" w:lineRule="atLeast"/>
      <w:jc w:val="both"/>
    </w:pPr>
    <w:rPr>
      <w:rFonts w:ascii="Consolas" w:eastAsia="Consolas" w:hAnsi="Consolas" w:cs="Consolas"/>
      <w:sz w:val="21"/>
      <w:szCs w:val="21"/>
    </w:rPr>
  </w:style>
  <w:style w:type="character" w:customStyle="1" w:styleId="26pt">
    <w:name w:val="Основной текст (2) + 6 pt"/>
    <w:basedOn w:val="2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285pt0">
    <w:name w:val="Основной текст (2) + 8;5 pt;Полужирный"/>
    <w:basedOn w:val="27"/>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5pt3pt">
    <w:name w:val="Основной текст (2) + 9;5 pt;Интервал 3 pt"/>
    <w:basedOn w:val="27"/>
    <w:rPr>
      <w:rFonts w:ascii="Times New Roman" w:eastAsia="Times New Roman" w:hAnsi="Times New Roman" w:cs="Times New Roman"/>
      <w:b w:val="0"/>
      <w:bCs w:val="0"/>
      <w:i w:val="0"/>
      <w:iCs w:val="0"/>
      <w:smallCaps w:val="0"/>
      <w:strike w:val="0"/>
      <w:color w:val="000000"/>
      <w:spacing w:val="60"/>
      <w:w w:val="100"/>
      <w:position w:val="0"/>
      <w:sz w:val="19"/>
      <w:szCs w:val="19"/>
      <w:u w:val="none"/>
      <w:lang w:val="ru-RU" w:eastAsia="ru-RU" w:bidi="ru-RU"/>
    </w:rPr>
  </w:style>
  <w:style w:type="character" w:customStyle="1" w:styleId="2Consolas105pt1pt">
    <w:name w:val="Основной текст (2) + Consolas;10;5 pt;Интервал 1 pt"/>
    <w:basedOn w:val="27"/>
    <w:rPr>
      <w:rFonts w:ascii="Consolas" w:eastAsia="Consolas" w:hAnsi="Consolas" w:cs="Consolas"/>
      <w:b w:val="0"/>
      <w:bCs w:val="0"/>
      <w:i w:val="0"/>
      <w:iCs w:val="0"/>
      <w:smallCaps w:val="0"/>
      <w:strike w:val="0"/>
      <w:color w:val="000000"/>
      <w:spacing w:val="30"/>
      <w:w w:val="100"/>
      <w:position w:val="0"/>
      <w:sz w:val="21"/>
      <w:szCs w:val="21"/>
      <w:u w:val="none"/>
      <w:lang w:val="en-US" w:eastAsia="en-US" w:bidi="en-US"/>
    </w:rPr>
  </w:style>
  <w:style w:type="character" w:customStyle="1" w:styleId="2Consolas105pt-2pt">
    <w:name w:val="Основной текст (2) + Consolas;10;5 pt;Курсив;Интервал -2 pt"/>
    <w:basedOn w:val="27"/>
    <w:rPr>
      <w:rFonts w:ascii="Consolas" w:eastAsia="Consolas" w:hAnsi="Consolas" w:cs="Consolas"/>
      <w:b w:val="0"/>
      <w:bCs w:val="0"/>
      <w:i/>
      <w:iCs/>
      <w:smallCaps w:val="0"/>
      <w:strike w:val="0"/>
      <w:color w:val="000000"/>
      <w:spacing w:val="-40"/>
      <w:w w:val="100"/>
      <w:position w:val="0"/>
      <w:sz w:val="21"/>
      <w:szCs w:val="21"/>
      <w:u w:val="none"/>
      <w:lang w:val="ru-RU" w:eastAsia="ru-RU" w:bidi="ru-RU"/>
    </w:rPr>
  </w:style>
  <w:style w:type="character" w:customStyle="1" w:styleId="2Consolas105pt1pt0">
    <w:name w:val="Основной текст (2) + Consolas;10;5 pt;Интервал 1 pt"/>
    <w:basedOn w:val="27"/>
    <w:rPr>
      <w:rFonts w:ascii="Consolas" w:eastAsia="Consolas" w:hAnsi="Consolas" w:cs="Consolas"/>
      <w:b w:val="0"/>
      <w:bCs w:val="0"/>
      <w:i w:val="0"/>
      <w:iCs w:val="0"/>
      <w:smallCaps w:val="0"/>
      <w:strike w:val="0"/>
      <w:color w:val="000000"/>
      <w:spacing w:val="30"/>
      <w:w w:val="100"/>
      <w:position w:val="0"/>
      <w:sz w:val="21"/>
      <w:szCs w:val="21"/>
      <w:u w:val="none"/>
      <w:lang w:val="ru-RU" w:eastAsia="ru-RU" w:bidi="ru-RU"/>
    </w:rPr>
  </w:style>
  <w:style w:type="character" w:customStyle="1" w:styleId="2Consolas105pt1pt1">
    <w:name w:val="Основной текст (2) + Consolas;10;5 pt;Интервал 1 pt"/>
    <w:basedOn w:val="27"/>
    <w:rPr>
      <w:rFonts w:ascii="Consolas" w:eastAsia="Consolas" w:hAnsi="Consolas" w:cs="Consolas"/>
      <w:b w:val="0"/>
      <w:bCs w:val="0"/>
      <w:i w:val="0"/>
      <w:iCs w:val="0"/>
      <w:smallCaps w:val="0"/>
      <w:strike w:val="0"/>
      <w:color w:val="000000"/>
      <w:spacing w:val="30"/>
      <w:w w:val="100"/>
      <w:position w:val="0"/>
      <w:sz w:val="21"/>
      <w:szCs w:val="21"/>
      <w:u w:val="none"/>
      <w:lang w:val="ru-RU" w:eastAsia="ru-RU" w:bidi="ru-RU"/>
    </w:rPr>
  </w:style>
  <w:style w:type="character" w:customStyle="1" w:styleId="43Exact">
    <w:name w:val="Основной текст (43) Exact"/>
    <w:basedOn w:val="af8"/>
    <w:link w:val="430"/>
    <w:rPr>
      <w:rFonts w:ascii="Times New Roman" w:eastAsia="Times New Roman" w:hAnsi="Times New Roman" w:cs="Times New Roman"/>
      <w:b/>
      <w:bCs/>
      <w:i w:val="0"/>
      <w:iCs w:val="0"/>
      <w:smallCaps w:val="0"/>
      <w:strike w:val="0"/>
      <w:sz w:val="17"/>
      <w:szCs w:val="17"/>
      <w:u w:val="none"/>
    </w:rPr>
  </w:style>
  <w:style w:type="paragraph" w:customStyle="1" w:styleId="430">
    <w:name w:val="Основной текст (43)"/>
    <w:basedOn w:val="af7"/>
    <w:link w:val="43Exact"/>
    <w:pPr>
      <w:shd w:val="clear" w:color="auto" w:fill="FFFFFF"/>
      <w:spacing w:line="0" w:lineRule="atLeast"/>
    </w:pPr>
    <w:rPr>
      <w:rFonts w:ascii="Times New Roman" w:eastAsia="Times New Roman" w:hAnsi="Times New Roman" w:cs="Times New Roman"/>
      <w:b/>
      <w:bCs/>
      <w:sz w:val="17"/>
      <w:szCs w:val="17"/>
    </w:rPr>
  </w:style>
  <w:style w:type="character" w:customStyle="1" w:styleId="101">
    <w:name w:val="Подпись к картинке (10)_"/>
    <w:basedOn w:val="af8"/>
    <w:link w:val="102"/>
    <w:rPr>
      <w:rFonts w:ascii="Times New Roman" w:eastAsia="Times New Roman" w:hAnsi="Times New Roman" w:cs="Times New Roman"/>
      <w:b w:val="0"/>
      <w:bCs w:val="0"/>
      <w:i w:val="0"/>
      <w:iCs w:val="0"/>
      <w:smallCaps w:val="0"/>
      <w:strike w:val="0"/>
      <w:sz w:val="28"/>
      <w:szCs w:val="28"/>
      <w:u w:val="none"/>
      <w:lang w:val="en-US" w:eastAsia="en-US" w:bidi="en-US"/>
    </w:rPr>
  </w:style>
  <w:style w:type="paragraph" w:customStyle="1" w:styleId="102">
    <w:name w:val="Подпись к картинке (10)"/>
    <w:basedOn w:val="af7"/>
    <w:link w:val="101"/>
    <w:pPr>
      <w:shd w:val="clear" w:color="auto" w:fill="FFFFFF"/>
      <w:spacing w:line="0" w:lineRule="atLeast"/>
    </w:pPr>
    <w:rPr>
      <w:rFonts w:ascii="Times New Roman" w:eastAsia="Times New Roman" w:hAnsi="Times New Roman" w:cs="Times New Roman"/>
      <w:sz w:val="28"/>
      <w:szCs w:val="28"/>
      <w:lang w:val="en-US" w:eastAsia="en-US" w:bidi="en-US"/>
    </w:rPr>
  </w:style>
  <w:style w:type="character" w:customStyle="1" w:styleId="241pt">
    <w:name w:val="Основной текст (24) + Интервал 1 pt"/>
    <w:basedOn w:val="240"/>
    <w:rPr>
      <w:rFonts w:ascii="Consolas" w:eastAsia="Consolas" w:hAnsi="Consolas" w:cs="Consolas"/>
      <w:b w:val="0"/>
      <w:bCs w:val="0"/>
      <w:i w:val="0"/>
      <w:iCs w:val="0"/>
      <w:smallCaps w:val="0"/>
      <w:strike w:val="0"/>
      <w:color w:val="000000"/>
      <w:spacing w:val="30"/>
      <w:w w:val="100"/>
      <w:position w:val="0"/>
      <w:sz w:val="21"/>
      <w:szCs w:val="21"/>
      <w:u w:val="none"/>
      <w:lang w:val="ru-RU" w:eastAsia="ru-RU" w:bidi="ru-RU"/>
    </w:rPr>
  </w:style>
  <w:style w:type="character" w:customStyle="1" w:styleId="140">
    <w:name w:val="Основной текст (14)_"/>
    <w:basedOn w:val="af8"/>
    <w:link w:val="141"/>
    <w:rPr>
      <w:rFonts w:ascii="Times New Roman" w:eastAsia="Times New Roman" w:hAnsi="Times New Roman" w:cs="Times New Roman"/>
      <w:b w:val="0"/>
      <w:bCs w:val="0"/>
      <w:i w:val="0"/>
      <w:iCs w:val="0"/>
      <w:smallCaps w:val="0"/>
      <w:strike w:val="0"/>
      <w:sz w:val="28"/>
      <w:szCs w:val="28"/>
      <w:u w:val="none"/>
    </w:rPr>
  </w:style>
  <w:style w:type="paragraph" w:customStyle="1" w:styleId="141">
    <w:name w:val="Основной текст (14)"/>
    <w:basedOn w:val="af7"/>
    <w:link w:val="140"/>
    <w:pPr>
      <w:shd w:val="clear" w:color="auto" w:fill="FFFFFF"/>
      <w:spacing w:line="0" w:lineRule="atLeast"/>
    </w:pPr>
    <w:rPr>
      <w:rFonts w:ascii="Times New Roman" w:eastAsia="Times New Roman" w:hAnsi="Times New Roman" w:cs="Times New Roman"/>
      <w:sz w:val="28"/>
      <w:szCs w:val="28"/>
    </w:rPr>
  </w:style>
  <w:style w:type="character" w:customStyle="1" w:styleId="421">
    <w:name w:val="Основной текст (42)_"/>
    <w:basedOn w:val="af8"/>
    <w:link w:val="422"/>
    <w:rPr>
      <w:rFonts w:ascii="Consolas" w:eastAsia="Consolas" w:hAnsi="Consolas" w:cs="Consolas"/>
      <w:b w:val="0"/>
      <w:bCs w:val="0"/>
      <w:i w:val="0"/>
      <w:iCs w:val="0"/>
      <w:smallCaps w:val="0"/>
      <w:strike w:val="0"/>
      <w:sz w:val="20"/>
      <w:szCs w:val="20"/>
      <w:u w:val="none"/>
    </w:rPr>
  </w:style>
  <w:style w:type="paragraph" w:customStyle="1" w:styleId="422">
    <w:name w:val="Основной текст (42)"/>
    <w:basedOn w:val="af7"/>
    <w:link w:val="421"/>
    <w:pPr>
      <w:shd w:val="clear" w:color="auto" w:fill="FFFFFF"/>
      <w:spacing w:line="0" w:lineRule="atLeast"/>
    </w:pPr>
    <w:rPr>
      <w:rFonts w:ascii="Consolas" w:eastAsia="Consolas" w:hAnsi="Consolas" w:cs="Consolas"/>
      <w:sz w:val="20"/>
      <w:szCs w:val="20"/>
    </w:rPr>
  </w:style>
  <w:style w:type="character" w:customStyle="1" w:styleId="214pt0">
    <w:name w:val="Основной текст (2) + 14 pt"/>
    <w:basedOn w:val="2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2TrebuchetMS95pt">
    <w:name w:val="Основной текст (2) + Trebuchet MS;9;5 pt;Курсив"/>
    <w:basedOn w:val="27"/>
    <w:rPr>
      <w:rFonts w:ascii="Trebuchet MS" w:eastAsia="Trebuchet MS" w:hAnsi="Trebuchet MS" w:cs="Trebuchet MS"/>
      <w:b w:val="0"/>
      <w:bCs w:val="0"/>
      <w:i/>
      <w:iCs/>
      <w:smallCaps w:val="0"/>
      <w:strike w:val="0"/>
      <w:color w:val="000000"/>
      <w:spacing w:val="0"/>
      <w:w w:val="100"/>
      <w:position w:val="0"/>
      <w:sz w:val="19"/>
      <w:szCs w:val="19"/>
      <w:u w:val="none"/>
      <w:lang w:val="ru-RU" w:eastAsia="ru-RU" w:bidi="ru-RU"/>
    </w:rPr>
  </w:style>
  <w:style w:type="character" w:customStyle="1" w:styleId="2AngsanaUPC11pt">
    <w:name w:val="Основной текст (2) + AngsanaUPC;11 pt;Курсив"/>
    <w:basedOn w:val="27"/>
    <w:rPr>
      <w:rFonts w:ascii="AngsanaUPC" w:eastAsia="AngsanaUPC" w:hAnsi="AngsanaUPC" w:cs="AngsanaUPC"/>
      <w:b w:val="0"/>
      <w:bCs w:val="0"/>
      <w:i/>
      <w:iCs/>
      <w:smallCaps w:val="0"/>
      <w:strike w:val="0"/>
      <w:color w:val="000000"/>
      <w:spacing w:val="0"/>
      <w:w w:val="100"/>
      <w:position w:val="0"/>
      <w:sz w:val="22"/>
      <w:szCs w:val="22"/>
      <w:u w:val="none"/>
      <w:lang w:val="ru-RU" w:eastAsia="ru-RU" w:bidi="ru-RU"/>
    </w:rPr>
  </w:style>
  <w:style w:type="character" w:customStyle="1" w:styleId="285pt1">
    <w:name w:val="Основной текст (2) + 8;5 pt;Полужирный"/>
    <w:basedOn w:val="27"/>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85pt2">
    <w:name w:val="Основной текст (2) + 8;5 pt;Полужирный"/>
    <w:basedOn w:val="27"/>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14pt1">
    <w:name w:val="Основной текст (2) + 14 pt"/>
    <w:basedOn w:val="2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4pt2">
    <w:name w:val="Основной текст (2) + 14 pt"/>
    <w:basedOn w:val="2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TrebuchetMS13pt-1pt1">
    <w:name w:val="Основной текст (2) + Trebuchet MS;13 pt;Курсив;Интервал -1 pt"/>
    <w:basedOn w:val="27"/>
    <w:rPr>
      <w:rFonts w:ascii="Trebuchet MS" w:eastAsia="Trebuchet MS" w:hAnsi="Trebuchet MS" w:cs="Trebuchet MS"/>
      <w:b w:val="0"/>
      <w:bCs w:val="0"/>
      <w:i/>
      <w:iCs/>
      <w:smallCaps w:val="0"/>
      <w:strike w:val="0"/>
      <w:color w:val="000000"/>
      <w:spacing w:val="-20"/>
      <w:w w:val="100"/>
      <w:position w:val="0"/>
      <w:sz w:val="26"/>
      <w:szCs w:val="26"/>
      <w:u w:val="none"/>
      <w:lang w:val="en-US" w:eastAsia="en-US" w:bidi="en-US"/>
    </w:rPr>
  </w:style>
  <w:style w:type="character" w:customStyle="1" w:styleId="2AngsanaUPC11pt0">
    <w:name w:val="Основной текст (2) + AngsanaUPC;11 pt;Курсив"/>
    <w:basedOn w:val="27"/>
    <w:rPr>
      <w:rFonts w:ascii="AngsanaUPC" w:eastAsia="AngsanaUPC" w:hAnsi="AngsanaUPC" w:cs="AngsanaUPC"/>
      <w:b w:val="0"/>
      <w:bCs w:val="0"/>
      <w:i/>
      <w:iCs/>
      <w:smallCaps w:val="0"/>
      <w:strike w:val="0"/>
      <w:color w:val="000000"/>
      <w:spacing w:val="0"/>
      <w:w w:val="100"/>
      <w:position w:val="0"/>
      <w:sz w:val="22"/>
      <w:szCs w:val="22"/>
      <w:u w:val="none"/>
      <w:lang w:val="ru-RU" w:eastAsia="ru-RU" w:bidi="ru-RU"/>
    </w:rPr>
  </w:style>
  <w:style w:type="character" w:customStyle="1" w:styleId="275pt">
    <w:name w:val="Основной текст (2) + 7;5 pt;Курсив"/>
    <w:basedOn w:val="27"/>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2TrebuchetMS4pt">
    <w:name w:val="Основной текст (2) + Trebuchet MS;4 pt"/>
    <w:basedOn w:val="27"/>
    <w:rPr>
      <w:rFonts w:ascii="Trebuchet MS" w:eastAsia="Trebuchet MS" w:hAnsi="Trebuchet MS" w:cs="Trebuchet MS"/>
      <w:b w:val="0"/>
      <w:bCs w:val="0"/>
      <w:i w:val="0"/>
      <w:iCs w:val="0"/>
      <w:smallCaps w:val="0"/>
      <w:strike w:val="0"/>
      <w:color w:val="000000"/>
      <w:spacing w:val="0"/>
      <w:w w:val="100"/>
      <w:position w:val="0"/>
      <w:sz w:val="8"/>
      <w:szCs w:val="8"/>
      <w:u w:val="none"/>
      <w:lang w:val="ru-RU" w:eastAsia="ru-RU" w:bidi="ru-RU"/>
    </w:rPr>
  </w:style>
  <w:style w:type="character" w:customStyle="1" w:styleId="2Tahoma6pt">
    <w:name w:val="Основной текст (2) + Tahoma;6 pt"/>
    <w:basedOn w:val="27"/>
    <w:rPr>
      <w:rFonts w:ascii="Tahoma" w:eastAsia="Tahoma" w:hAnsi="Tahoma" w:cs="Tahoma"/>
      <w:b w:val="0"/>
      <w:bCs w:val="0"/>
      <w:i w:val="0"/>
      <w:iCs w:val="0"/>
      <w:smallCaps w:val="0"/>
      <w:strike w:val="0"/>
      <w:color w:val="000000"/>
      <w:spacing w:val="0"/>
      <w:w w:val="100"/>
      <w:position w:val="0"/>
      <w:sz w:val="12"/>
      <w:szCs w:val="12"/>
      <w:u w:val="none"/>
      <w:lang w:val="ru-RU" w:eastAsia="ru-RU" w:bidi="ru-RU"/>
    </w:rPr>
  </w:style>
  <w:style w:type="character" w:customStyle="1" w:styleId="2BookmanOldStyle8pt">
    <w:name w:val="Основной текст (2) + Bookman Old Style;8 pt"/>
    <w:basedOn w:val="2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ru-RU" w:eastAsia="ru-RU" w:bidi="ru-RU"/>
    </w:rPr>
  </w:style>
  <w:style w:type="character" w:customStyle="1" w:styleId="2Candara45pt">
    <w:name w:val="Основной текст (2) + Candara;4;5 pt;Курсив"/>
    <w:basedOn w:val="27"/>
    <w:rPr>
      <w:rFonts w:ascii="Candara" w:eastAsia="Candara" w:hAnsi="Candara" w:cs="Candara"/>
      <w:b w:val="0"/>
      <w:bCs w:val="0"/>
      <w:i/>
      <w:iCs/>
      <w:smallCaps w:val="0"/>
      <w:strike w:val="0"/>
      <w:color w:val="000000"/>
      <w:spacing w:val="0"/>
      <w:w w:val="100"/>
      <w:position w:val="0"/>
      <w:sz w:val="9"/>
      <w:szCs w:val="9"/>
      <w:u w:val="none"/>
      <w:lang w:val="en-US" w:eastAsia="en-US" w:bidi="en-US"/>
    </w:rPr>
  </w:style>
  <w:style w:type="character" w:customStyle="1" w:styleId="44Exact">
    <w:name w:val="Основной текст (44) Exact"/>
    <w:basedOn w:val="af8"/>
    <w:link w:val="440"/>
    <w:rPr>
      <w:rFonts w:ascii="Times New Roman" w:eastAsia="Times New Roman" w:hAnsi="Times New Roman" w:cs="Times New Roman"/>
      <w:b w:val="0"/>
      <w:bCs w:val="0"/>
      <w:i w:val="0"/>
      <w:iCs w:val="0"/>
      <w:smallCaps w:val="0"/>
      <w:strike w:val="0"/>
      <w:sz w:val="12"/>
      <w:szCs w:val="12"/>
      <w:u w:val="none"/>
    </w:rPr>
  </w:style>
  <w:style w:type="paragraph" w:customStyle="1" w:styleId="440">
    <w:name w:val="Основной текст (44)"/>
    <w:basedOn w:val="af7"/>
    <w:link w:val="44Exact"/>
    <w:pPr>
      <w:shd w:val="clear" w:color="auto" w:fill="FFFFFF"/>
      <w:spacing w:line="0" w:lineRule="atLeast"/>
    </w:pPr>
    <w:rPr>
      <w:rFonts w:ascii="Times New Roman" w:eastAsia="Times New Roman" w:hAnsi="Times New Roman" w:cs="Times New Roman"/>
      <w:sz w:val="12"/>
      <w:szCs w:val="12"/>
    </w:rPr>
  </w:style>
  <w:style w:type="character" w:customStyle="1" w:styleId="44Exact0">
    <w:name w:val="Основной текст (44) Exact"/>
    <w:basedOn w:val="44Exac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eastAsia="en-US" w:bidi="en-US"/>
    </w:rPr>
  </w:style>
  <w:style w:type="character" w:customStyle="1" w:styleId="29pt1">
    <w:name w:val="Основной текст (2) + 9 pt"/>
    <w:basedOn w:val="2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9Exact6">
    <w:name w:val="Подпись к картинке (9) Exact"/>
    <w:basedOn w:val="9Exact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pt2">
    <w:name w:val="Основной текст (2) + 9 pt"/>
    <w:aliases w:val="Полужирный,Основной текст (10) + 9 pt,Основной текст + 8 pt"/>
    <w:basedOn w:val="2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8BookmanOldStyle75pt0pt100Exact">
    <w:name w:val="Основной текст (28) + Bookman Old Style;7;5 pt;Курсив;Интервал 0 pt;Масштаб 100% Exact"/>
    <w:basedOn w:val="28Exact"/>
    <w:rPr>
      <w:rFonts w:ascii="Bookman Old Style" w:eastAsia="Bookman Old Style" w:hAnsi="Bookman Old Style" w:cs="Bookman Old Style"/>
      <w:b w:val="0"/>
      <w:bCs w:val="0"/>
      <w:i/>
      <w:iCs/>
      <w:smallCaps w:val="0"/>
      <w:strike w:val="0"/>
      <w:color w:val="000000"/>
      <w:spacing w:val="0"/>
      <w:w w:val="100"/>
      <w:position w:val="0"/>
      <w:sz w:val="15"/>
      <w:szCs w:val="15"/>
      <w:u w:val="none"/>
      <w:lang w:val="ru-RU" w:eastAsia="ru-RU" w:bidi="ru-RU"/>
    </w:rPr>
  </w:style>
  <w:style w:type="character" w:customStyle="1" w:styleId="6TrebuchetMS6ptExact">
    <w:name w:val="Основной текст (6) + Trebuchet MS;6 pt Exact"/>
    <w:basedOn w:val="63"/>
    <w:rPr>
      <w:rFonts w:ascii="Trebuchet MS" w:eastAsia="Trebuchet MS" w:hAnsi="Trebuchet MS" w:cs="Trebuchet MS"/>
      <w:b w:val="0"/>
      <w:bCs w:val="0"/>
      <w:i w:val="0"/>
      <w:iCs w:val="0"/>
      <w:smallCaps w:val="0"/>
      <w:strike w:val="0"/>
      <w:color w:val="000000"/>
      <w:spacing w:val="0"/>
      <w:w w:val="100"/>
      <w:position w:val="0"/>
      <w:sz w:val="12"/>
      <w:szCs w:val="12"/>
      <w:u w:val="none"/>
      <w:lang w:val="ru-RU" w:eastAsia="ru-RU" w:bidi="ru-RU"/>
    </w:rPr>
  </w:style>
  <w:style w:type="character" w:customStyle="1" w:styleId="44TrebuchetMSExact">
    <w:name w:val="Основной текст (44) + Trebuchet MS Exact"/>
    <w:basedOn w:val="44Exact"/>
    <w:rPr>
      <w:rFonts w:ascii="Trebuchet MS" w:eastAsia="Trebuchet MS" w:hAnsi="Trebuchet MS" w:cs="Trebuchet MS"/>
      <w:b w:val="0"/>
      <w:bCs w:val="0"/>
      <w:i w:val="0"/>
      <w:iCs w:val="0"/>
      <w:smallCaps w:val="0"/>
      <w:strike w:val="0"/>
      <w:color w:val="000000"/>
      <w:spacing w:val="0"/>
      <w:w w:val="100"/>
      <w:position w:val="0"/>
      <w:sz w:val="12"/>
      <w:szCs w:val="12"/>
      <w:u w:val="none"/>
      <w:lang w:val="ru-RU" w:eastAsia="ru-RU" w:bidi="ru-RU"/>
    </w:rPr>
  </w:style>
  <w:style w:type="character" w:customStyle="1" w:styleId="45Exact">
    <w:name w:val="Основной текст (45) Exact"/>
    <w:basedOn w:val="af8"/>
    <w:link w:val="450"/>
    <w:rPr>
      <w:rFonts w:ascii="Times New Roman" w:eastAsia="Times New Roman" w:hAnsi="Times New Roman" w:cs="Times New Roman"/>
      <w:b w:val="0"/>
      <w:bCs w:val="0"/>
      <w:i/>
      <w:iCs/>
      <w:smallCaps w:val="0"/>
      <w:strike w:val="0"/>
      <w:sz w:val="12"/>
      <w:szCs w:val="12"/>
      <w:u w:val="none"/>
    </w:rPr>
  </w:style>
  <w:style w:type="paragraph" w:customStyle="1" w:styleId="450">
    <w:name w:val="Основной текст (45)"/>
    <w:basedOn w:val="af7"/>
    <w:link w:val="45Exact"/>
    <w:pPr>
      <w:shd w:val="clear" w:color="auto" w:fill="FFFFFF"/>
      <w:spacing w:line="86" w:lineRule="exact"/>
    </w:pPr>
    <w:rPr>
      <w:rFonts w:ascii="Times New Roman" w:eastAsia="Times New Roman" w:hAnsi="Times New Roman" w:cs="Times New Roman"/>
      <w:i/>
      <w:iCs/>
      <w:sz w:val="12"/>
      <w:szCs w:val="12"/>
    </w:rPr>
  </w:style>
  <w:style w:type="character" w:customStyle="1" w:styleId="45BookmanOldStyle75ptExact">
    <w:name w:val="Основной текст (45) + Bookman Old Style;7;5 pt Exact"/>
    <w:basedOn w:val="45Exact"/>
    <w:rPr>
      <w:rFonts w:ascii="Bookman Old Style" w:eastAsia="Bookman Old Style" w:hAnsi="Bookman Old Style" w:cs="Bookman Old Style"/>
      <w:b w:val="0"/>
      <w:bCs w:val="0"/>
      <w:i/>
      <w:iCs/>
      <w:smallCaps w:val="0"/>
      <w:strike w:val="0"/>
      <w:color w:val="000000"/>
      <w:spacing w:val="0"/>
      <w:w w:val="100"/>
      <w:position w:val="0"/>
      <w:sz w:val="15"/>
      <w:szCs w:val="15"/>
      <w:u w:val="none"/>
      <w:lang w:val="ru-RU" w:eastAsia="ru-RU" w:bidi="ru-RU"/>
    </w:rPr>
  </w:style>
  <w:style w:type="character" w:customStyle="1" w:styleId="26ptExact">
    <w:name w:val="Основной текст (2) + 6 pt Exact"/>
    <w:basedOn w:val="2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29ptExact">
    <w:name w:val="Основной текст (2) + 9 pt Exact"/>
    <w:basedOn w:val="2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75ptExact">
    <w:name w:val="Основной текст (2) + 7;5 pt;Курсив Exact"/>
    <w:basedOn w:val="27"/>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2Exactb">
    <w:name w:val="Основной текст (2) Exact"/>
    <w:basedOn w:val="2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c">
    <w:name w:val="Основной текст (2) Exact"/>
    <w:basedOn w:val="2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TrebuchetMS6ptExact">
    <w:name w:val="Основной текст (2) + Trebuchet MS;6 pt Exact"/>
    <w:basedOn w:val="27"/>
    <w:rPr>
      <w:rFonts w:ascii="Trebuchet MS" w:eastAsia="Trebuchet MS" w:hAnsi="Trebuchet MS" w:cs="Trebuchet MS"/>
      <w:b w:val="0"/>
      <w:bCs w:val="0"/>
      <w:i w:val="0"/>
      <w:iCs w:val="0"/>
      <w:smallCaps w:val="0"/>
      <w:strike w:val="0"/>
      <w:color w:val="000000"/>
      <w:spacing w:val="0"/>
      <w:w w:val="100"/>
      <w:position w:val="0"/>
      <w:sz w:val="12"/>
      <w:szCs w:val="12"/>
      <w:u w:val="none"/>
      <w:lang w:val="ru-RU" w:eastAsia="ru-RU" w:bidi="ru-RU"/>
    </w:rPr>
  </w:style>
  <w:style w:type="character" w:customStyle="1" w:styleId="2BookmanOldStyle45ptExact">
    <w:name w:val="Основной текст (2) + Bookman Old Style;4;5 pt Exact"/>
    <w:basedOn w:val="27"/>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ru-RU" w:eastAsia="ru-RU" w:bidi="ru-RU"/>
    </w:rPr>
  </w:style>
  <w:style w:type="character" w:customStyle="1" w:styleId="46Exact">
    <w:name w:val="Основной текст (46) Exact"/>
    <w:basedOn w:val="af8"/>
    <w:link w:val="460"/>
    <w:rPr>
      <w:rFonts w:ascii="Bookman Old Style" w:eastAsia="Bookman Old Style" w:hAnsi="Bookman Old Style" w:cs="Bookman Old Style"/>
      <w:b w:val="0"/>
      <w:bCs w:val="0"/>
      <w:i w:val="0"/>
      <w:iCs w:val="0"/>
      <w:smallCaps w:val="0"/>
      <w:strike w:val="0"/>
      <w:sz w:val="9"/>
      <w:szCs w:val="9"/>
      <w:u w:val="none"/>
    </w:rPr>
  </w:style>
  <w:style w:type="paragraph" w:customStyle="1" w:styleId="460">
    <w:name w:val="Основной текст (46)"/>
    <w:basedOn w:val="af7"/>
    <w:link w:val="46Exact"/>
    <w:pPr>
      <w:shd w:val="clear" w:color="auto" w:fill="FFFFFF"/>
      <w:spacing w:after="60" w:line="0" w:lineRule="atLeast"/>
    </w:pPr>
    <w:rPr>
      <w:rFonts w:ascii="Bookman Old Style" w:eastAsia="Bookman Old Style" w:hAnsi="Bookman Old Style" w:cs="Bookman Old Style"/>
      <w:sz w:val="9"/>
      <w:szCs w:val="9"/>
    </w:rPr>
  </w:style>
  <w:style w:type="character" w:customStyle="1" w:styleId="6Exact9">
    <w:name w:val="Основной текст (6) + Курсив Exact"/>
    <w:basedOn w:val="63"/>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6Exact1">
    <w:name w:val="Основной текст (36) Exact"/>
    <w:basedOn w:val="36Exact"/>
    <w:rPr>
      <w:rFonts w:ascii="Trebuchet MS" w:eastAsia="Trebuchet MS" w:hAnsi="Trebuchet MS" w:cs="Trebuchet MS"/>
      <w:b w:val="0"/>
      <w:bCs w:val="0"/>
      <w:i w:val="0"/>
      <w:iCs w:val="0"/>
      <w:smallCaps w:val="0"/>
      <w:strike w:val="0"/>
      <w:color w:val="000000"/>
      <w:spacing w:val="0"/>
      <w:w w:val="100"/>
      <w:position w:val="0"/>
      <w:sz w:val="12"/>
      <w:szCs w:val="12"/>
      <w:u w:val="none"/>
      <w:lang w:val="ru-RU" w:eastAsia="ru-RU" w:bidi="ru-RU"/>
    </w:rPr>
  </w:style>
  <w:style w:type="character" w:customStyle="1" w:styleId="13Exact1">
    <w:name w:val="Основной текст (13) Exact"/>
    <w:basedOn w:val="130"/>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character" w:customStyle="1" w:styleId="48Exact">
    <w:name w:val="Основной текст (48) Exact"/>
    <w:basedOn w:val="af8"/>
    <w:link w:val="480"/>
    <w:rPr>
      <w:rFonts w:ascii="Times New Roman" w:eastAsia="Times New Roman" w:hAnsi="Times New Roman" w:cs="Times New Roman"/>
      <w:b w:val="0"/>
      <w:bCs w:val="0"/>
      <w:i w:val="0"/>
      <w:iCs w:val="0"/>
      <w:smallCaps w:val="0"/>
      <w:strike w:val="0"/>
      <w:sz w:val="18"/>
      <w:szCs w:val="18"/>
      <w:u w:val="none"/>
    </w:rPr>
  </w:style>
  <w:style w:type="paragraph" w:customStyle="1" w:styleId="480">
    <w:name w:val="Основной текст (48)"/>
    <w:basedOn w:val="af7"/>
    <w:link w:val="48Exact"/>
    <w:pPr>
      <w:shd w:val="clear" w:color="auto" w:fill="FFFFFF"/>
      <w:spacing w:line="0" w:lineRule="atLeast"/>
    </w:pPr>
    <w:rPr>
      <w:rFonts w:ascii="Times New Roman" w:eastAsia="Times New Roman" w:hAnsi="Times New Roman" w:cs="Times New Roman"/>
      <w:sz w:val="18"/>
      <w:szCs w:val="18"/>
    </w:rPr>
  </w:style>
  <w:style w:type="character" w:customStyle="1" w:styleId="30Exact1">
    <w:name w:val="Основной текст (30) Exact"/>
    <w:basedOn w:val="30Exact"/>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eastAsia="ru-RU" w:bidi="ru-RU"/>
    </w:rPr>
  </w:style>
  <w:style w:type="character" w:customStyle="1" w:styleId="49Exact">
    <w:name w:val="Основной текст (49) Exact"/>
    <w:basedOn w:val="af8"/>
    <w:link w:val="49"/>
    <w:rPr>
      <w:rFonts w:ascii="Times New Roman" w:eastAsia="Times New Roman" w:hAnsi="Times New Roman" w:cs="Times New Roman"/>
      <w:b w:val="0"/>
      <w:bCs w:val="0"/>
      <w:i w:val="0"/>
      <w:iCs w:val="0"/>
      <w:smallCaps w:val="0"/>
      <w:strike w:val="0"/>
      <w:sz w:val="18"/>
      <w:szCs w:val="18"/>
      <w:u w:val="none"/>
    </w:rPr>
  </w:style>
  <w:style w:type="paragraph" w:customStyle="1" w:styleId="49">
    <w:name w:val="Основной текст (49)"/>
    <w:basedOn w:val="af7"/>
    <w:link w:val="49Exact"/>
    <w:pPr>
      <w:shd w:val="clear" w:color="auto" w:fill="FFFFFF"/>
      <w:spacing w:line="0" w:lineRule="atLeast"/>
    </w:pPr>
    <w:rPr>
      <w:rFonts w:ascii="Times New Roman" w:eastAsia="Times New Roman" w:hAnsi="Times New Roman" w:cs="Times New Roman"/>
      <w:sz w:val="18"/>
      <w:szCs w:val="18"/>
    </w:rPr>
  </w:style>
  <w:style w:type="character" w:customStyle="1" w:styleId="50Exact">
    <w:name w:val="Основной текст (50) Exact"/>
    <w:basedOn w:val="af8"/>
    <w:link w:val="500"/>
    <w:rPr>
      <w:rFonts w:ascii="Times New Roman" w:eastAsia="Times New Roman" w:hAnsi="Times New Roman" w:cs="Times New Roman"/>
      <w:b w:val="0"/>
      <w:bCs w:val="0"/>
      <w:i w:val="0"/>
      <w:iCs w:val="0"/>
      <w:smallCaps w:val="0"/>
      <w:strike w:val="0"/>
      <w:sz w:val="18"/>
      <w:szCs w:val="18"/>
      <w:u w:val="none"/>
    </w:rPr>
  </w:style>
  <w:style w:type="paragraph" w:customStyle="1" w:styleId="500">
    <w:name w:val="Основной текст (50)"/>
    <w:basedOn w:val="af7"/>
    <w:link w:val="50Exact"/>
    <w:pPr>
      <w:shd w:val="clear" w:color="auto" w:fill="FFFFFF"/>
      <w:spacing w:line="0" w:lineRule="atLeast"/>
    </w:pPr>
    <w:rPr>
      <w:rFonts w:ascii="Times New Roman" w:eastAsia="Times New Roman" w:hAnsi="Times New Roman" w:cs="Times New Roman"/>
      <w:sz w:val="18"/>
      <w:szCs w:val="18"/>
    </w:rPr>
  </w:style>
  <w:style w:type="character" w:customStyle="1" w:styleId="51Exact">
    <w:name w:val="Основной текст (51) Exact"/>
    <w:basedOn w:val="af8"/>
    <w:link w:val="510"/>
    <w:rPr>
      <w:rFonts w:ascii="Trebuchet MS" w:eastAsia="Trebuchet MS" w:hAnsi="Trebuchet MS" w:cs="Trebuchet MS"/>
      <w:b w:val="0"/>
      <w:bCs w:val="0"/>
      <w:i w:val="0"/>
      <w:iCs w:val="0"/>
      <w:smallCaps w:val="0"/>
      <w:strike w:val="0"/>
      <w:sz w:val="16"/>
      <w:szCs w:val="16"/>
      <w:u w:val="none"/>
    </w:rPr>
  </w:style>
  <w:style w:type="paragraph" w:customStyle="1" w:styleId="510">
    <w:name w:val="Основной текст (51)"/>
    <w:basedOn w:val="af7"/>
    <w:link w:val="51Exact"/>
    <w:pPr>
      <w:shd w:val="clear" w:color="auto" w:fill="FFFFFF"/>
      <w:spacing w:line="0" w:lineRule="atLeast"/>
    </w:pPr>
    <w:rPr>
      <w:rFonts w:ascii="Trebuchet MS" w:eastAsia="Trebuchet MS" w:hAnsi="Trebuchet MS" w:cs="Trebuchet MS"/>
      <w:sz w:val="16"/>
      <w:szCs w:val="16"/>
    </w:rPr>
  </w:style>
  <w:style w:type="character" w:customStyle="1" w:styleId="51Exact0">
    <w:name w:val="Основной текст (51) Exact"/>
    <w:basedOn w:val="51Exact"/>
    <w:rPr>
      <w:rFonts w:ascii="Trebuchet MS" w:eastAsia="Trebuchet MS" w:hAnsi="Trebuchet MS" w:cs="Trebuchet MS"/>
      <w:b w:val="0"/>
      <w:bCs w:val="0"/>
      <w:i w:val="0"/>
      <w:iCs w:val="0"/>
      <w:smallCaps w:val="0"/>
      <w:strike w:val="0"/>
      <w:color w:val="000000"/>
      <w:spacing w:val="0"/>
      <w:w w:val="100"/>
      <w:position w:val="0"/>
      <w:sz w:val="16"/>
      <w:szCs w:val="16"/>
      <w:u w:val="single"/>
      <w:lang w:val="ru-RU" w:eastAsia="ru-RU" w:bidi="ru-RU"/>
    </w:rPr>
  </w:style>
  <w:style w:type="character" w:customStyle="1" w:styleId="52Exact">
    <w:name w:val="Основной текст (52) Exact"/>
    <w:basedOn w:val="af8"/>
    <w:link w:val="520"/>
    <w:rPr>
      <w:rFonts w:ascii="Times New Roman" w:eastAsia="Times New Roman" w:hAnsi="Times New Roman" w:cs="Times New Roman"/>
      <w:b w:val="0"/>
      <w:bCs w:val="0"/>
      <w:i w:val="0"/>
      <w:iCs w:val="0"/>
      <w:smallCaps w:val="0"/>
      <w:strike w:val="0"/>
      <w:sz w:val="18"/>
      <w:szCs w:val="18"/>
      <w:u w:val="none"/>
    </w:rPr>
  </w:style>
  <w:style w:type="paragraph" w:customStyle="1" w:styleId="520">
    <w:name w:val="Основной текст (52)"/>
    <w:basedOn w:val="af7"/>
    <w:link w:val="52Exact"/>
    <w:pPr>
      <w:shd w:val="clear" w:color="auto" w:fill="FFFFFF"/>
      <w:spacing w:line="0" w:lineRule="atLeast"/>
    </w:pPr>
    <w:rPr>
      <w:rFonts w:ascii="Times New Roman" w:eastAsia="Times New Roman" w:hAnsi="Times New Roman" w:cs="Times New Roman"/>
      <w:sz w:val="18"/>
      <w:szCs w:val="18"/>
    </w:rPr>
  </w:style>
  <w:style w:type="character" w:customStyle="1" w:styleId="53Exact">
    <w:name w:val="Основной текст (53) Exact"/>
    <w:basedOn w:val="af8"/>
    <w:link w:val="530"/>
    <w:rPr>
      <w:rFonts w:ascii="Times New Roman" w:eastAsia="Times New Roman" w:hAnsi="Times New Roman" w:cs="Times New Roman"/>
      <w:b w:val="0"/>
      <w:bCs w:val="0"/>
      <w:i w:val="0"/>
      <w:iCs w:val="0"/>
      <w:smallCaps w:val="0"/>
      <w:strike w:val="0"/>
      <w:sz w:val="17"/>
      <w:szCs w:val="17"/>
      <w:u w:val="none"/>
    </w:rPr>
  </w:style>
  <w:style w:type="paragraph" w:customStyle="1" w:styleId="530">
    <w:name w:val="Основной текст (53)"/>
    <w:basedOn w:val="af7"/>
    <w:link w:val="53Exact"/>
    <w:pPr>
      <w:shd w:val="clear" w:color="auto" w:fill="FFFFFF"/>
      <w:spacing w:line="0" w:lineRule="atLeast"/>
    </w:pPr>
    <w:rPr>
      <w:rFonts w:ascii="Times New Roman" w:eastAsia="Times New Roman" w:hAnsi="Times New Roman" w:cs="Times New Roman"/>
      <w:sz w:val="17"/>
      <w:szCs w:val="17"/>
    </w:rPr>
  </w:style>
  <w:style w:type="character" w:customStyle="1" w:styleId="53Exact0">
    <w:name w:val="Основной текст (53) Exact"/>
    <w:basedOn w:val="53Exact"/>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eastAsia="ru-RU" w:bidi="ru-RU"/>
    </w:rPr>
  </w:style>
  <w:style w:type="character" w:customStyle="1" w:styleId="54Exact">
    <w:name w:val="Основной текст (54) Exact"/>
    <w:basedOn w:val="af8"/>
    <w:link w:val="540"/>
    <w:rPr>
      <w:rFonts w:ascii="Times New Roman" w:eastAsia="Times New Roman" w:hAnsi="Times New Roman" w:cs="Times New Roman"/>
      <w:b w:val="0"/>
      <w:bCs w:val="0"/>
      <w:i w:val="0"/>
      <w:iCs w:val="0"/>
      <w:smallCaps w:val="0"/>
      <w:strike w:val="0"/>
      <w:sz w:val="18"/>
      <w:szCs w:val="18"/>
      <w:u w:val="none"/>
    </w:rPr>
  </w:style>
  <w:style w:type="paragraph" w:customStyle="1" w:styleId="540">
    <w:name w:val="Основной текст (54)"/>
    <w:basedOn w:val="af7"/>
    <w:link w:val="54Exact"/>
    <w:pPr>
      <w:shd w:val="clear" w:color="auto" w:fill="FFFFFF"/>
      <w:spacing w:line="0" w:lineRule="atLeast"/>
    </w:pPr>
    <w:rPr>
      <w:rFonts w:ascii="Times New Roman" w:eastAsia="Times New Roman" w:hAnsi="Times New Roman" w:cs="Times New Roman"/>
      <w:sz w:val="18"/>
      <w:szCs w:val="18"/>
    </w:rPr>
  </w:style>
  <w:style w:type="character" w:customStyle="1" w:styleId="55Exact">
    <w:name w:val="Основной текст (55) Exact"/>
    <w:basedOn w:val="af8"/>
    <w:link w:val="550"/>
    <w:rPr>
      <w:rFonts w:ascii="Times New Roman" w:eastAsia="Times New Roman" w:hAnsi="Times New Roman" w:cs="Times New Roman"/>
      <w:b w:val="0"/>
      <w:bCs w:val="0"/>
      <w:i w:val="0"/>
      <w:iCs w:val="0"/>
      <w:smallCaps w:val="0"/>
      <w:strike w:val="0"/>
      <w:sz w:val="18"/>
      <w:szCs w:val="18"/>
      <w:u w:val="none"/>
    </w:rPr>
  </w:style>
  <w:style w:type="paragraph" w:customStyle="1" w:styleId="550">
    <w:name w:val="Основной текст (55)"/>
    <w:basedOn w:val="af7"/>
    <w:link w:val="55Exact"/>
    <w:pPr>
      <w:shd w:val="clear" w:color="auto" w:fill="FFFFFF"/>
      <w:spacing w:line="0" w:lineRule="atLeast"/>
    </w:pPr>
    <w:rPr>
      <w:rFonts w:ascii="Times New Roman" w:eastAsia="Times New Roman" w:hAnsi="Times New Roman" w:cs="Times New Roman"/>
      <w:sz w:val="18"/>
      <w:szCs w:val="18"/>
    </w:rPr>
  </w:style>
  <w:style w:type="character" w:customStyle="1" w:styleId="56Exact">
    <w:name w:val="Основной текст (56) Exact"/>
    <w:basedOn w:val="af8"/>
    <w:link w:val="560"/>
    <w:rPr>
      <w:rFonts w:ascii="Times New Roman" w:eastAsia="Times New Roman" w:hAnsi="Times New Roman" w:cs="Times New Roman"/>
      <w:b w:val="0"/>
      <w:bCs w:val="0"/>
      <w:i w:val="0"/>
      <w:iCs w:val="0"/>
      <w:smallCaps w:val="0"/>
      <w:strike w:val="0"/>
      <w:sz w:val="18"/>
      <w:szCs w:val="18"/>
      <w:u w:val="none"/>
    </w:rPr>
  </w:style>
  <w:style w:type="paragraph" w:customStyle="1" w:styleId="560">
    <w:name w:val="Основной текст (56)"/>
    <w:basedOn w:val="af7"/>
    <w:link w:val="56Exact"/>
    <w:pPr>
      <w:shd w:val="clear" w:color="auto" w:fill="FFFFFF"/>
      <w:spacing w:line="0" w:lineRule="atLeast"/>
    </w:pPr>
    <w:rPr>
      <w:rFonts w:ascii="Times New Roman" w:eastAsia="Times New Roman" w:hAnsi="Times New Roman" w:cs="Times New Roman"/>
      <w:sz w:val="18"/>
      <w:szCs w:val="18"/>
    </w:rPr>
  </w:style>
  <w:style w:type="character" w:customStyle="1" w:styleId="57Exact">
    <w:name w:val="Основной текст (57) Exact"/>
    <w:basedOn w:val="af8"/>
    <w:link w:val="570"/>
    <w:rPr>
      <w:rFonts w:ascii="Times New Roman" w:eastAsia="Times New Roman" w:hAnsi="Times New Roman" w:cs="Times New Roman"/>
      <w:b w:val="0"/>
      <w:bCs w:val="0"/>
      <w:i w:val="0"/>
      <w:iCs w:val="0"/>
      <w:smallCaps w:val="0"/>
      <w:strike w:val="0"/>
      <w:sz w:val="18"/>
      <w:szCs w:val="18"/>
      <w:u w:val="none"/>
    </w:rPr>
  </w:style>
  <w:style w:type="paragraph" w:customStyle="1" w:styleId="570">
    <w:name w:val="Основной текст (57)"/>
    <w:basedOn w:val="af7"/>
    <w:link w:val="57Exact"/>
    <w:pPr>
      <w:shd w:val="clear" w:color="auto" w:fill="FFFFFF"/>
      <w:spacing w:line="0" w:lineRule="atLeast"/>
    </w:pPr>
    <w:rPr>
      <w:rFonts w:ascii="Times New Roman" w:eastAsia="Times New Roman" w:hAnsi="Times New Roman" w:cs="Times New Roman"/>
      <w:sz w:val="18"/>
      <w:szCs w:val="18"/>
    </w:rPr>
  </w:style>
  <w:style w:type="character" w:customStyle="1" w:styleId="58Exact">
    <w:name w:val="Основной текст (58) Exact"/>
    <w:basedOn w:val="af8"/>
    <w:link w:val="580"/>
    <w:rPr>
      <w:rFonts w:ascii="Times New Roman" w:eastAsia="Times New Roman" w:hAnsi="Times New Roman" w:cs="Times New Roman"/>
      <w:b w:val="0"/>
      <w:bCs w:val="0"/>
      <w:i w:val="0"/>
      <w:iCs w:val="0"/>
      <w:smallCaps w:val="0"/>
      <w:strike w:val="0"/>
      <w:sz w:val="17"/>
      <w:szCs w:val="17"/>
      <w:u w:val="none"/>
    </w:rPr>
  </w:style>
  <w:style w:type="paragraph" w:customStyle="1" w:styleId="580">
    <w:name w:val="Основной текст (58)"/>
    <w:basedOn w:val="af7"/>
    <w:link w:val="58Exact"/>
    <w:pPr>
      <w:shd w:val="clear" w:color="auto" w:fill="FFFFFF"/>
      <w:spacing w:line="0" w:lineRule="atLeast"/>
    </w:pPr>
    <w:rPr>
      <w:rFonts w:ascii="Times New Roman" w:eastAsia="Times New Roman" w:hAnsi="Times New Roman" w:cs="Times New Roman"/>
      <w:sz w:val="17"/>
      <w:szCs w:val="17"/>
    </w:rPr>
  </w:style>
  <w:style w:type="character" w:customStyle="1" w:styleId="59Exact">
    <w:name w:val="Основной текст (59) Exact"/>
    <w:basedOn w:val="af8"/>
    <w:link w:val="590"/>
    <w:rPr>
      <w:rFonts w:ascii="Arial" w:eastAsia="Arial" w:hAnsi="Arial" w:cs="Arial"/>
      <w:b w:val="0"/>
      <w:bCs w:val="0"/>
      <w:i w:val="0"/>
      <w:iCs w:val="0"/>
      <w:smallCaps w:val="0"/>
      <w:strike w:val="0"/>
      <w:sz w:val="16"/>
      <w:szCs w:val="16"/>
      <w:u w:val="none"/>
    </w:rPr>
  </w:style>
  <w:style w:type="paragraph" w:customStyle="1" w:styleId="590">
    <w:name w:val="Основной текст (59)"/>
    <w:basedOn w:val="af7"/>
    <w:link w:val="59Exact"/>
    <w:pPr>
      <w:shd w:val="clear" w:color="auto" w:fill="FFFFFF"/>
      <w:spacing w:line="0" w:lineRule="atLeast"/>
    </w:pPr>
    <w:rPr>
      <w:rFonts w:ascii="Arial" w:eastAsia="Arial" w:hAnsi="Arial" w:cs="Arial"/>
      <w:sz w:val="16"/>
      <w:szCs w:val="16"/>
    </w:rPr>
  </w:style>
  <w:style w:type="character" w:customStyle="1" w:styleId="60Exact">
    <w:name w:val="Основной текст (60) Exact"/>
    <w:basedOn w:val="af8"/>
    <w:link w:val="600"/>
    <w:rPr>
      <w:rFonts w:ascii="Trebuchet MS" w:eastAsia="Trebuchet MS" w:hAnsi="Trebuchet MS" w:cs="Trebuchet MS"/>
      <w:b w:val="0"/>
      <w:bCs w:val="0"/>
      <w:i w:val="0"/>
      <w:iCs w:val="0"/>
      <w:smallCaps w:val="0"/>
      <w:strike w:val="0"/>
      <w:sz w:val="17"/>
      <w:szCs w:val="17"/>
      <w:u w:val="none"/>
    </w:rPr>
  </w:style>
  <w:style w:type="paragraph" w:customStyle="1" w:styleId="600">
    <w:name w:val="Основной текст (60)"/>
    <w:basedOn w:val="af7"/>
    <w:link w:val="60Exact"/>
    <w:pPr>
      <w:shd w:val="clear" w:color="auto" w:fill="FFFFFF"/>
      <w:spacing w:line="0" w:lineRule="atLeast"/>
    </w:pPr>
    <w:rPr>
      <w:rFonts w:ascii="Trebuchet MS" w:eastAsia="Trebuchet MS" w:hAnsi="Trebuchet MS" w:cs="Trebuchet MS"/>
      <w:sz w:val="17"/>
      <w:szCs w:val="17"/>
    </w:rPr>
  </w:style>
  <w:style w:type="character" w:customStyle="1" w:styleId="60Exact0">
    <w:name w:val="Основной текст (60) Exact"/>
    <w:basedOn w:val="60Exact"/>
    <w:rPr>
      <w:rFonts w:ascii="Trebuchet MS" w:eastAsia="Trebuchet MS" w:hAnsi="Trebuchet MS" w:cs="Trebuchet MS"/>
      <w:b w:val="0"/>
      <w:bCs w:val="0"/>
      <w:i w:val="0"/>
      <w:iCs w:val="0"/>
      <w:smallCaps w:val="0"/>
      <w:strike w:val="0"/>
      <w:color w:val="000000"/>
      <w:spacing w:val="0"/>
      <w:w w:val="100"/>
      <w:position w:val="0"/>
      <w:sz w:val="17"/>
      <w:szCs w:val="17"/>
      <w:u w:val="single"/>
      <w:lang w:val="ru-RU" w:eastAsia="ru-RU" w:bidi="ru-RU"/>
    </w:rPr>
  </w:style>
  <w:style w:type="character" w:customStyle="1" w:styleId="61Exact">
    <w:name w:val="Основной текст (61) Exact"/>
    <w:basedOn w:val="af8"/>
    <w:link w:val="610"/>
    <w:rPr>
      <w:rFonts w:ascii="Times New Roman" w:eastAsia="Times New Roman" w:hAnsi="Times New Roman" w:cs="Times New Roman"/>
      <w:b w:val="0"/>
      <w:bCs w:val="0"/>
      <w:i w:val="0"/>
      <w:iCs w:val="0"/>
      <w:smallCaps w:val="0"/>
      <w:strike w:val="0"/>
      <w:sz w:val="17"/>
      <w:szCs w:val="17"/>
      <w:u w:val="none"/>
    </w:rPr>
  </w:style>
  <w:style w:type="paragraph" w:customStyle="1" w:styleId="610">
    <w:name w:val="Основной текст (61)"/>
    <w:basedOn w:val="af7"/>
    <w:link w:val="61Exact"/>
    <w:pPr>
      <w:shd w:val="clear" w:color="auto" w:fill="FFFFFF"/>
      <w:spacing w:line="0" w:lineRule="atLeast"/>
    </w:pPr>
    <w:rPr>
      <w:rFonts w:ascii="Times New Roman" w:eastAsia="Times New Roman" w:hAnsi="Times New Roman" w:cs="Times New Roman"/>
      <w:sz w:val="17"/>
      <w:szCs w:val="17"/>
    </w:rPr>
  </w:style>
  <w:style w:type="character" w:customStyle="1" w:styleId="62Exact">
    <w:name w:val="Основной текст (62) Exact"/>
    <w:basedOn w:val="af8"/>
    <w:link w:val="620"/>
    <w:rPr>
      <w:rFonts w:ascii="Times New Roman" w:eastAsia="Times New Roman" w:hAnsi="Times New Roman" w:cs="Times New Roman"/>
      <w:b w:val="0"/>
      <w:bCs w:val="0"/>
      <w:i w:val="0"/>
      <w:iCs w:val="0"/>
      <w:smallCaps w:val="0"/>
      <w:strike w:val="0"/>
      <w:sz w:val="18"/>
      <w:szCs w:val="18"/>
      <w:u w:val="none"/>
    </w:rPr>
  </w:style>
  <w:style w:type="paragraph" w:customStyle="1" w:styleId="620">
    <w:name w:val="Основной текст (62)"/>
    <w:basedOn w:val="af7"/>
    <w:link w:val="62Exact"/>
    <w:pPr>
      <w:shd w:val="clear" w:color="auto" w:fill="FFFFFF"/>
      <w:spacing w:line="0" w:lineRule="atLeast"/>
    </w:pPr>
    <w:rPr>
      <w:rFonts w:ascii="Times New Roman" w:eastAsia="Times New Roman" w:hAnsi="Times New Roman" w:cs="Times New Roman"/>
      <w:sz w:val="18"/>
      <w:szCs w:val="18"/>
    </w:rPr>
  </w:style>
  <w:style w:type="character" w:customStyle="1" w:styleId="63Exact">
    <w:name w:val="Основной текст (63) Exact"/>
    <w:basedOn w:val="af8"/>
    <w:link w:val="630"/>
    <w:rPr>
      <w:rFonts w:ascii="Times New Roman" w:eastAsia="Times New Roman" w:hAnsi="Times New Roman" w:cs="Times New Roman"/>
      <w:b w:val="0"/>
      <w:bCs w:val="0"/>
      <w:i w:val="0"/>
      <w:iCs w:val="0"/>
      <w:smallCaps w:val="0"/>
      <w:strike w:val="0"/>
      <w:sz w:val="18"/>
      <w:szCs w:val="18"/>
      <w:u w:val="none"/>
    </w:rPr>
  </w:style>
  <w:style w:type="paragraph" w:customStyle="1" w:styleId="630">
    <w:name w:val="Основной текст (63)"/>
    <w:basedOn w:val="af7"/>
    <w:link w:val="63Exact"/>
    <w:pPr>
      <w:shd w:val="clear" w:color="auto" w:fill="FFFFFF"/>
      <w:spacing w:line="0" w:lineRule="atLeast"/>
    </w:pPr>
    <w:rPr>
      <w:rFonts w:ascii="Times New Roman" w:eastAsia="Times New Roman" w:hAnsi="Times New Roman" w:cs="Times New Roman"/>
      <w:sz w:val="18"/>
      <w:szCs w:val="18"/>
    </w:rPr>
  </w:style>
  <w:style w:type="character" w:customStyle="1" w:styleId="64Exact">
    <w:name w:val="Основной текст (64) Exact"/>
    <w:basedOn w:val="af8"/>
    <w:link w:val="640"/>
    <w:rPr>
      <w:rFonts w:ascii="Times New Roman" w:eastAsia="Times New Roman" w:hAnsi="Times New Roman" w:cs="Times New Roman"/>
      <w:b w:val="0"/>
      <w:bCs w:val="0"/>
      <w:i w:val="0"/>
      <w:iCs w:val="0"/>
      <w:smallCaps w:val="0"/>
      <w:strike w:val="0"/>
      <w:sz w:val="17"/>
      <w:szCs w:val="17"/>
      <w:u w:val="none"/>
    </w:rPr>
  </w:style>
  <w:style w:type="paragraph" w:customStyle="1" w:styleId="640">
    <w:name w:val="Основной текст (64)"/>
    <w:basedOn w:val="af7"/>
    <w:link w:val="64Exact"/>
    <w:pPr>
      <w:shd w:val="clear" w:color="auto" w:fill="FFFFFF"/>
      <w:spacing w:line="0" w:lineRule="atLeast"/>
    </w:pPr>
    <w:rPr>
      <w:rFonts w:ascii="Times New Roman" w:eastAsia="Times New Roman" w:hAnsi="Times New Roman" w:cs="Times New Roman"/>
      <w:sz w:val="17"/>
      <w:szCs w:val="17"/>
    </w:rPr>
  </w:style>
  <w:style w:type="character" w:customStyle="1" w:styleId="65Exact">
    <w:name w:val="Основной текст (65) Exact"/>
    <w:basedOn w:val="af8"/>
    <w:link w:val="650"/>
    <w:rPr>
      <w:rFonts w:ascii="Times New Roman" w:eastAsia="Times New Roman" w:hAnsi="Times New Roman" w:cs="Times New Roman"/>
      <w:b w:val="0"/>
      <w:bCs w:val="0"/>
      <w:i w:val="0"/>
      <w:iCs w:val="0"/>
      <w:smallCaps w:val="0"/>
      <w:strike w:val="0"/>
      <w:sz w:val="18"/>
      <w:szCs w:val="18"/>
      <w:u w:val="none"/>
    </w:rPr>
  </w:style>
  <w:style w:type="paragraph" w:customStyle="1" w:styleId="650">
    <w:name w:val="Основной текст (65)"/>
    <w:basedOn w:val="af7"/>
    <w:link w:val="65Exact"/>
    <w:pPr>
      <w:shd w:val="clear" w:color="auto" w:fill="FFFFFF"/>
      <w:spacing w:line="0" w:lineRule="atLeast"/>
    </w:pPr>
    <w:rPr>
      <w:rFonts w:ascii="Times New Roman" w:eastAsia="Times New Roman" w:hAnsi="Times New Roman" w:cs="Times New Roman"/>
      <w:sz w:val="18"/>
      <w:szCs w:val="18"/>
    </w:rPr>
  </w:style>
  <w:style w:type="character" w:customStyle="1" w:styleId="66Exact">
    <w:name w:val="Основной текст (66) Exact"/>
    <w:basedOn w:val="af8"/>
    <w:link w:val="660"/>
    <w:rPr>
      <w:rFonts w:ascii="Trebuchet MS" w:eastAsia="Trebuchet MS" w:hAnsi="Trebuchet MS" w:cs="Trebuchet MS"/>
      <w:b w:val="0"/>
      <w:bCs w:val="0"/>
      <w:i w:val="0"/>
      <w:iCs w:val="0"/>
      <w:smallCaps w:val="0"/>
      <w:strike w:val="0"/>
      <w:sz w:val="16"/>
      <w:szCs w:val="16"/>
      <w:u w:val="none"/>
    </w:rPr>
  </w:style>
  <w:style w:type="paragraph" w:customStyle="1" w:styleId="660">
    <w:name w:val="Основной текст (66)"/>
    <w:basedOn w:val="af7"/>
    <w:link w:val="66Exact"/>
    <w:pPr>
      <w:shd w:val="clear" w:color="auto" w:fill="FFFFFF"/>
      <w:spacing w:line="0" w:lineRule="atLeast"/>
    </w:pPr>
    <w:rPr>
      <w:rFonts w:ascii="Trebuchet MS" w:eastAsia="Trebuchet MS" w:hAnsi="Trebuchet MS" w:cs="Trebuchet MS"/>
      <w:sz w:val="16"/>
      <w:szCs w:val="16"/>
    </w:rPr>
  </w:style>
  <w:style w:type="character" w:customStyle="1" w:styleId="67Exact">
    <w:name w:val="Основной текст (67) Exact"/>
    <w:basedOn w:val="af8"/>
    <w:link w:val="670"/>
    <w:rPr>
      <w:rFonts w:ascii="Trebuchet MS" w:eastAsia="Trebuchet MS" w:hAnsi="Trebuchet MS" w:cs="Trebuchet MS"/>
      <w:b w:val="0"/>
      <w:bCs w:val="0"/>
      <w:i w:val="0"/>
      <w:iCs w:val="0"/>
      <w:smallCaps w:val="0"/>
      <w:strike w:val="0"/>
      <w:sz w:val="17"/>
      <w:szCs w:val="17"/>
      <w:u w:val="none"/>
    </w:rPr>
  </w:style>
  <w:style w:type="paragraph" w:customStyle="1" w:styleId="670">
    <w:name w:val="Основной текст (67)"/>
    <w:basedOn w:val="af7"/>
    <w:link w:val="67Exact"/>
    <w:pPr>
      <w:shd w:val="clear" w:color="auto" w:fill="FFFFFF"/>
      <w:spacing w:line="0" w:lineRule="atLeast"/>
    </w:pPr>
    <w:rPr>
      <w:rFonts w:ascii="Trebuchet MS" w:eastAsia="Trebuchet MS" w:hAnsi="Trebuchet MS" w:cs="Trebuchet MS"/>
      <w:sz w:val="17"/>
      <w:szCs w:val="17"/>
    </w:rPr>
  </w:style>
  <w:style w:type="character" w:customStyle="1" w:styleId="68Exact">
    <w:name w:val="Основной текст (68) Exact"/>
    <w:basedOn w:val="af8"/>
    <w:link w:val="680"/>
    <w:rPr>
      <w:rFonts w:ascii="Trebuchet MS" w:eastAsia="Trebuchet MS" w:hAnsi="Trebuchet MS" w:cs="Trebuchet MS"/>
      <w:b w:val="0"/>
      <w:bCs w:val="0"/>
      <w:i w:val="0"/>
      <w:iCs w:val="0"/>
      <w:smallCaps w:val="0"/>
      <w:strike w:val="0"/>
      <w:sz w:val="16"/>
      <w:szCs w:val="16"/>
      <w:u w:val="none"/>
    </w:rPr>
  </w:style>
  <w:style w:type="paragraph" w:customStyle="1" w:styleId="680">
    <w:name w:val="Основной текст (68)"/>
    <w:basedOn w:val="af7"/>
    <w:link w:val="68Exact"/>
    <w:pPr>
      <w:shd w:val="clear" w:color="auto" w:fill="FFFFFF"/>
      <w:spacing w:line="0" w:lineRule="atLeast"/>
    </w:pPr>
    <w:rPr>
      <w:rFonts w:ascii="Trebuchet MS" w:eastAsia="Trebuchet MS" w:hAnsi="Trebuchet MS" w:cs="Trebuchet MS"/>
      <w:sz w:val="16"/>
      <w:szCs w:val="16"/>
    </w:rPr>
  </w:style>
  <w:style w:type="character" w:customStyle="1" w:styleId="69Exact">
    <w:name w:val="Основной текст (69) Exact"/>
    <w:basedOn w:val="af8"/>
    <w:link w:val="690"/>
    <w:rPr>
      <w:rFonts w:ascii="Trebuchet MS" w:eastAsia="Trebuchet MS" w:hAnsi="Trebuchet MS" w:cs="Trebuchet MS"/>
      <w:b w:val="0"/>
      <w:bCs w:val="0"/>
      <w:i w:val="0"/>
      <w:iCs w:val="0"/>
      <w:smallCaps w:val="0"/>
      <w:strike w:val="0"/>
      <w:sz w:val="16"/>
      <w:szCs w:val="16"/>
      <w:u w:val="none"/>
    </w:rPr>
  </w:style>
  <w:style w:type="paragraph" w:customStyle="1" w:styleId="690">
    <w:name w:val="Основной текст (69)"/>
    <w:basedOn w:val="af7"/>
    <w:link w:val="69Exact"/>
    <w:pPr>
      <w:shd w:val="clear" w:color="auto" w:fill="FFFFFF"/>
      <w:spacing w:line="0" w:lineRule="atLeast"/>
    </w:pPr>
    <w:rPr>
      <w:rFonts w:ascii="Trebuchet MS" w:eastAsia="Trebuchet MS" w:hAnsi="Trebuchet MS" w:cs="Trebuchet MS"/>
      <w:sz w:val="16"/>
      <w:szCs w:val="16"/>
    </w:rPr>
  </w:style>
  <w:style w:type="character" w:customStyle="1" w:styleId="70Exact">
    <w:name w:val="Основной текст (70) Exact"/>
    <w:basedOn w:val="af8"/>
    <w:link w:val="700"/>
    <w:rPr>
      <w:rFonts w:ascii="Trebuchet MS" w:eastAsia="Trebuchet MS" w:hAnsi="Trebuchet MS" w:cs="Trebuchet MS"/>
      <w:b w:val="0"/>
      <w:bCs w:val="0"/>
      <w:i w:val="0"/>
      <w:iCs w:val="0"/>
      <w:smallCaps w:val="0"/>
      <w:strike w:val="0"/>
      <w:sz w:val="16"/>
      <w:szCs w:val="16"/>
      <w:u w:val="none"/>
    </w:rPr>
  </w:style>
  <w:style w:type="paragraph" w:customStyle="1" w:styleId="700">
    <w:name w:val="Основной текст (70)"/>
    <w:basedOn w:val="af7"/>
    <w:link w:val="70Exact"/>
    <w:pPr>
      <w:shd w:val="clear" w:color="auto" w:fill="FFFFFF"/>
      <w:spacing w:line="0" w:lineRule="atLeast"/>
    </w:pPr>
    <w:rPr>
      <w:rFonts w:ascii="Trebuchet MS" w:eastAsia="Trebuchet MS" w:hAnsi="Trebuchet MS" w:cs="Trebuchet MS"/>
      <w:sz w:val="16"/>
      <w:szCs w:val="16"/>
    </w:rPr>
  </w:style>
  <w:style w:type="character" w:customStyle="1" w:styleId="71Exact">
    <w:name w:val="Основной текст (71) Exact"/>
    <w:basedOn w:val="af8"/>
    <w:link w:val="710"/>
    <w:rPr>
      <w:rFonts w:ascii="Trebuchet MS" w:eastAsia="Trebuchet MS" w:hAnsi="Trebuchet MS" w:cs="Trebuchet MS"/>
      <w:b w:val="0"/>
      <w:bCs w:val="0"/>
      <w:i w:val="0"/>
      <w:iCs w:val="0"/>
      <w:smallCaps w:val="0"/>
      <w:strike w:val="0"/>
      <w:sz w:val="16"/>
      <w:szCs w:val="16"/>
      <w:u w:val="none"/>
    </w:rPr>
  </w:style>
  <w:style w:type="paragraph" w:customStyle="1" w:styleId="710">
    <w:name w:val="Основной текст (71)"/>
    <w:basedOn w:val="af7"/>
    <w:link w:val="71Exact"/>
    <w:pPr>
      <w:shd w:val="clear" w:color="auto" w:fill="FFFFFF"/>
      <w:spacing w:line="0" w:lineRule="atLeast"/>
    </w:pPr>
    <w:rPr>
      <w:rFonts w:ascii="Trebuchet MS" w:eastAsia="Trebuchet MS" w:hAnsi="Trebuchet MS" w:cs="Trebuchet MS"/>
      <w:sz w:val="16"/>
      <w:szCs w:val="16"/>
    </w:rPr>
  </w:style>
  <w:style w:type="character" w:customStyle="1" w:styleId="72Exact">
    <w:name w:val="Основной текст (72) Exact"/>
    <w:basedOn w:val="af8"/>
    <w:link w:val="720"/>
    <w:rPr>
      <w:rFonts w:ascii="Trebuchet MS" w:eastAsia="Trebuchet MS" w:hAnsi="Trebuchet MS" w:cs="Trebuchet MS"/>
      <w:b w:val="0"/>
      <w:bCs w:val="0"/>
      <w:i w:val="0"/>
      <w:iCs w:val="0"/>
      <w:smallCaps w:val="0"/>
      <w:strike w:val="0"/>
      <w:sz w:val="16"/>
      <w:szCs w:val="16"/>
      <w:u w:val="none"/>
    </w:rPr>
  </w:style>
  <w:style w:type="paragraph" w:customStyle="1" w:styleId="720">
    <w:name w:val="Основной текст (72)"/>
    <w:basedOn w:val="af7"/>
    <w:link w:val="72Exact"/>
    <w:pPr>
      <w:shd w:val="clear" w:color="auto" w:fill="FFFFFF"/>
      <w:spacing w:line="0" w:lineRule="atLeast"/>
    </w:pPr>
    <w:rPr>
      <w:rFonts w:ascii="Trebuchet MS" w:eastAsia="Trebuchet MS" w:hAnsi="Trebuchet MS" w:cs="Trebuchet MS"/>
      <w:sz w:val="16"/>
      <w:szCs w:val="16"/>
    </w:rPr>
  </w:style>
  <w:style w:type="character" w:customStyle="1" w:styleId="73Exact">
    <w:name w:val="Основной текст (73) Exact"/>
    <w:basedOn w:val="af8"/>
    <w:link w:val="730"/>
    <w:rPr>
      <w:rFonts w:ascii="Trebuchet MS" w:eastAsia="Trebuchet MS" w:hAnsi="Trebuchet MS" w:cs="Trebuchet MS"/>
      <w:b w:val="0"/>
      <w:bCs w:val="0"/>
      <w:i w:val="0"/>
      <w:iCs w:val="0"/>
      <w:smallCaps w:val="0"/>
      <w:strike w:val="0"/>
      <w:sz w:val="16"/>
      <w:szCs w:val="16"/>
      <w:u w:val="none"/>
    </w:rPr>
  </w:style>
  <w:style w:type="paragraph" w:customStyle="1" w:styleId="730">
    <w:name w:val="Основной текст (73)"/>
    <w:basedOn w:val="af7"/>
    <w:link w:val="73Exact"/>
    <w:pPr>
      <w:shd w:val="clear" w:color="auto" w:fill="FFFFFF"/>
      <w:spacing w:line="0" w:lineRule="atLeast"/>
    </w:pPr>
    <w:rPr>
      <w:rFonts w:ascii="Trebuchet MS" w:eastAsia="Trebuchet MS" w:hAnsi="Trebuchet MS" w:cs="Trebuchet MS"/>
      <w:sz w:val="16"/>
      <w:szCs w:val="16"/>
    </w:rPr>
  </w:style>
  <w:style w:type="character" w:customStyle="1" w:styleId="27Exact2">
    <w:name w:val="Основной текст (27) Exact"/>
    <w:basedOn w:val="27Exact"/>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470">
    <w:name w:val="Основной текст (47)_"/>
    <w:basedOn w:val="af8"/>
    <w:link w:val="471"/>
    <w:rPr>
      <w:rFonts w:ascii="Times New Roman" w:eastAsia="Times New Roman" w:hAnsi="Times New Roman" w:cs="Times New Roman"/>
      <w:b w:val="0"/>
      <w:bCs w:val="0"/>
      <w:i/>
      <w:iCs/>
      <w:smallCaps w:val="0"/>
      <w:strike w:val="0"/>
      <w:sz w:val="19"/>
      <w:szCs w:val="19"/>
      <w:u w:val="none"/>
    </w:rPr>
  </w:style>
  <w:style w:type="paragraph" w:customStyle="1" w:styleId="471">
    <w:name w:val="Основной текст (47)"/>
    <w:basedOn w:val="af7"/>
    <w:link w:val="470"/>
    <w:pPr>
      <w:shd w:val="clear" w:color="auto" w:fill="FFFFFF"/>
      <w:spacing w:line="0" w:lineRule="atLeast"/>
    </w:pPr>
    <w:rPr>
      <w:rFonts w:ascii="Times New Roman" w:eastAsia="Times New Roman" w:hAnsi="Times New Roman" w:cs="Times New Roman"/>
      <w:i/>
      <w:iCs/>
      <w:sz w:val="19"/>
      <w:szCs w:val="19"/>
    </w:rPr>
  </w:style>
  <w:style w:type="character" w:customStyle="1" w:styleId="472">
    <w:name w:val="Основной текст (47)"/>
    <w:basedOn w:val="470"/>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2Consolas9pt0pt">
    <w:name w:val="Основной текст (2) + Consolas;9 pt;Интервал 0 pt"/>
    <w:basedOn w:val="27"/>
    <w:rPr>
      <w:rFonts w:ascii="Consolas" w:eastAsia="Consolas" w:hAnsi="Consolas" w:cs="Consolas"/>
      <w:b/>
      <w:bCs/>
      <w:i w:val="0"/>
      <w:iCs w:val="0"/>
      <w:smallCaps w:val="0"/>
      <w:strike w:val="0"/>
      <w:color w:val="000000"/>
      <w:spacing w:val="-10"/>
      <w:w w:val="100"/>
      <w:position w:val="0"/>
      <w:sz w:val="18"/>
      <w:szCs w:val="18"/>
      <w:u w:val="none"/>
      <w:lang w:val="ru-RU" w:eastAsia="ru-RU" w:bidi="ru-RU"/>
    </w:rPr>
  </w:style>
  <w:style w:type="character" w:customStyle="1" w:styleId="74Exact">
    <w:name w:val="Основной текст (74) Exact"/>
    <w:basedOn w:val="af8"/>
    <w:link w:val="740"/>
    <w:rPr>
      <w:rFonts w:ascii="Arial" w:eastAsia="Arial" w:hAnsi="Arial" w:cs="Arial"/>
      <w:b w:val="0"/>
      <w:bCs w:val="0"/>
      <w:i w:val="0"/>
      <w:iCs w:val="0"/>
      <w:smallCaps w:val="0"/>
      <w:strike w:val="0"/>
      <w:sz w:val="16"/>
      <w:szCs w:val="16"/>
      <w:u w:val="none"/>
    </w:rPr>
  </w:style>
  <w:style w:type="paragraph" w:customStyle="1" w:styleId="740">
    <w:name w:val="Основной текст (74)"/>
    <w:basedOn w:val="af7"/>
    <w:link w:val="74Exact"/>
    <w:pPr>
      <w:shd w:val="clear" w:color="auto" w:fill="FFFFFF"/>
      <w:spacing w:after="60" w:line="0" w:lineRule="atLeast"/>
    </w:pPr>
    <w:rPr>
      <w:rFonts w:ascii="Arial" w:eastAsia="Arial" w:hAnsi="Arial" w:cs="Arial"/>
      <w:sz w:val="16"/>
      <w:szCs w:val="16"/>
    </w:rPr>
  </w:style>
  <w:style w:type="character" w:customStyle="1" w:styleId="74Exact0">
    <w:name w:val="Основной текст (74) Exact"/>
    <w:basedOn w:val="74Exact"/>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TrebuchetMS85pt0">
    <w:name w:val="Колонтитул + Trebuchet MS;8;5 pt"/>
    <w:basedOn w:val="aff"/>
    <w:rPr>
      <w:rFonts w:ascii="Trebuchet MS" w:eastAsia="Trebuchet MS" w:hAnsi="Trebuchet MS" w:cs="Trebuchet MS"/>
      <w:b w:val="0"/>
      <w:bCs w:val="0"/>
      <w:i w:val="0"/>
      <w:iCs w:val="0"/>
      <w:smallCaps w:val="0"/>
      <w:strike w:val="0"/>
      <w:color w:val="000000"/>
      <w:spacing w:val="0"/>
      <w:w w:val="100"/>
      <w:position w:val="0"/>
      <w:sz w:val="17"/>
      <w:szCs w:val="17"/>
      <w:u w:val="none"/>
      <w:lang w:val="en-US" w:eastAsia="en-US" w:bidi="en-US"/>
    </w:rPr>
  </w:style>
  <w:style w:type="character" w:customStyle="1" w:styleId="3Exact3">
    <w:name w:val="Подпись к таблице (3) Exact"/>
    <w:basedOn w:val="af8"/>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basedOn w:val="27"/>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4a">
    <w:name w:val="Заголовок №4_"/>
    <w:basedOn w:val="af8"/>
    <w:link w:val="4b"/>
    <w:rPr>
      <w:rFonts w:ascii="Times New Roman" w:eastAsia="Times New Roman" w:hAnsi="Times New Roman" w:cs="Times New Roman"/>
      <w:b w:val="0"/>
      <w:bCs w:val="0"/>
      <w:i w:val="0"/>
      <w:iCs w:val="0"/>
      <w:smallCaps w:val="0"/>
      <w:strike w:val="0"/>
      <w:sz w:val="28"/>
      <w:szCs w:val="28"/>
      <w:u w:val="none"/>
      <w:lang w:val="en-US" w:eastAsia="en-US" w:bidi="en-US"/>
    </w:rPr>
  </w:style>
  <w:style w:type="paragraph" w:customStyle="1" w:styleId="4b">
    <w:name w:val="Заголовок №4"/>
    <w:basedOn w:val="af7"/>
    <w:link w:val="4a"/>
    <w:pPr>
      <w:shd w:val="clear" w:color="auto" w:fill="FFFFFF"/>
      <w:spacing w:line="0" w:lineRule="atLeast"/>
      <w:outlineLvl w:val="3"/>
    </w:pPr>
    <w:rPr>
      <w:rFonts w:ascii="Times New Roman" w:eastAsia="Times New Roman" w:hAnsi="Times New Roman" w:cs="Times New Roman"/>
      <w:sz w:val="28"/>
      <w:szCs w:val="28"/>
      <w:lang w:val="en-US" w:eastAsia="en-US" w:bidi="en-US"/>
    </w:rPr>
  </w:style>
  <w:style w:type="character" w:customStyle="1" w:styleId="200">
    <w:name w:val="Основной текст (20)_"/>
    <w:basedOn w:val="af8"/>
    <w:link w:val="201"/>
    <w:rPr>
      <w:rFonts w:ascii="Times New Roman" w:eastAsia="Times New Roman" w:hAnsi="Times New Roman" w:cs="Times New Roman"/>
      <w:b w:val="0"/>
      <w:bCs w:val="0"/>
      <w:i w:val="0"/>
      <w:iCs w:val="0"/>
      <w:smallCaps w:val="0"/>
      <w:strike w:val="0"/>
      <w:sz w:val="19"/>
      <w:szCs w:val="19"/>
      <w:u w:val="none"/>
    </w:rPr>
  </w:style>
  <w:style w:type="paragraph" w:customStyle="1" w:styleId="201">
    <w:name w:val="Основной текст (20)"/>
    <w:basedOn w:val="af7"/>
    <w:link w:val="200"/>
    <w:pPr>
      <w:shd w:val="clear" w:color="auto" w:fill="FFFFFF"/>
      <w:spacing w:line="0" w:lineRule="atLeast"/>
    </w:pPr>
    <w:rPr>
      <w:rFonts w:ascii="Times New Roman" w:eastAsia="Times New Roman" w:hAnsi="Times New Roman" w:cs="Times New Roman"/>
      <w:sz w:val="19"/>
      <w:szCs w:val="19"/>
    </w:rPr>
  </w:style>
  <w:style w:type="character" w:customStyle="1" w:styleId="1f1">
    <w:name w:val="Заголовок №1_"/>
    <w:basedOn w:val="af8"/>
    <w:link w:val="1f2"/>
    <w:rPr>
      <w:rFonts w:ascii="Times New Roman" w:eastAsia="Times New Roman" w:hAnsi="Times New Roman" w:cs="Times New Roman"/>
      <w:b w:val="0"/>
      <w:bCs w:val="0"/>
      <w:i w:val="0"/>
      <w:iCs w:val="0"/>
      <w:smallCaps w:val="0"/>
      <w:strike w:val="0"/>
      <w:spacing w:val="0"/>
      <w:sz w:val="96"/>
      <w:szCs w:val="96"/>
      <w:u w:val="none"/>
    </w:rPr>
  </w:style>
  <w:style w:type="paragraph" w:customStyle="1" w:styleId="1f2">
    <w:name w:val="Заголовок №1"/>
    <w:basedOn w:val="af7"/>
    <w:link w:val="1f1"/>
    <w:pPr>
      <w:shd w:val="clear" w:color="auto" w:fill="FFFFFF"/>
      <w:spacing w:after="8280" w:line="0" w:lineRule="atLeast"/>
      <w:outlineLvl w:val="0"/>
    </w:pPr>
    <w:rPr>
      <w:rFonts w:ascii="Times New Roman" w:eastAsia="Times New Roman" w:hAnsi="Times New Roman" w:cs="Times New Roman"/>
      <w:sz w:val="96"/>
      <w:szCs w:val="96"/>
    </w:rPr>
  </w:style>
  <w:style w:type="character" w:customStyle="1" w:styleId="750">
    <w:name w:val="Основной текст (75)_"/>
    <w:basedOn w:val="af8"/>
    <w:link w:val="751"/>
    <w:rPr>
      <w:rFonts w:ascii="Tahoma" w:eastAsia="Tahoma" w:hAnsi="Tahoma" w:cs="Tahoma"/>
      <w:b w:val="0"/>
      <w:bCs w:val="0"/>
      <w:i w:val="0"/>
      <w:iCs w:val="0"/>
      <w:smallCaps w:val="0"/>
      <w:strike w:val="0"/>
      <w:spacing w:val="70"/>
      <w:sz w:val="28"/>
      <w:szCs w:val="28"/>
      <w:u w:val="none"/>
    </w:rPr>
  </w:style>
  <w:style w:type="paragraph" w:customStyle="1" w:styleId="751">
    <w:name w:val="Основной текст (75)"/>
    <w:basedOn w:val="af7"/>
    <w:link w:val="750"/>
    <w:pPr>
      <w:shd w:val="clear" w:color="auto" w:fill="FFFFFF"/>
      <w:spacing w:before="8280" w:line="0" w:lineRule="atLeast"/>
      <w:jc w:val="right"/>
    </w:pPr>
    <w:rPr>
      <w:rFonts w:ascii="Tahoma" w:eastAsia="Tahoma" w:hAnsi="Tahoma" w:cs="Tahoma"/>
      <w:spacing w:val="70"/>
      <w:sz w:val="28"/>
      <w:szCs w:val="28"/>
    </w:rPr>
  </w:style>
  <w:style w:type="character" w:customStyle="1" w:styleId="752">
    <w:name w:val="Основной текст (75)"/>
    <w:basedOn w:val="750"/>
    <w:rPr>
      <w:rFonts w:ascii="Tahoma" w:eastAsia="Tahoma" w:hAnsi="Tahoma" w:cs="Tahoma"/>
      <w:b w:val="0"/>
      <w:bCs w:val="0"/>
      <w:i w:val="0"/>
      <w:iCs w:val="0"/>
      <w:smallCaps w:val="0"/>
      <w:strike w:val="0"/>
      <w:color w:val="000000"/>
      <w:spacing w:val="70"/>
      <w:w w:val="100"/>
      <w:position w:val="0"/>
      <w:sz w:val="28"/>
      <w:szCs w:val="28"/>
      <w:u w:val="none"/>
      <w:lang w:val="ru-RU" w:eastAsia="ru-RU" w:bidi="ru-RU"/>
    </w:rPr>
  </w:style>
  <w:style w:type="character" w:customStyle="1" w:styleId="77Exact">
    <w:name w:val="Основной текст (77) Exact"/>
    <w:basedOn w:val="af8"/>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basedOn w:val="77"/>
    <w:rPr>
      <w:rFonts w:ascii="Times New Roman" w:eastAsia="Times New Roman" w:hAnsi="Times New Roman" w:cs="Times New Roman"/>
      <w:b w:val="0"/>
      <w:bCs w:val="0"/>
      <w:i w:val="0"/>
      <w:iCs w:val="0"/>
      <w:smallCaps w:val="0"/>
      <w:strike w:val="0"/>
      <w:sz w:val="24"/>
      <w:szCs w:val="24"/>
      <w:u w:val="none"/>
    </w:rPr>
  </w:style>
  <w:style w:type="character" w:customStyle="1" w:styleId="77">
    <w:name w:val="Основной текст (77)_"/>
    <w:basedOn w:val="af8"/>
    <w:link w:val="770"/>
    <w:rPr>
      <w:rFonts w:ascii="Trebuchet MS" w:eastAsia="Trebuchet MS" w:hAnsi="Trebuchet MS" w:cs="Trebuchet MS"/>
      <w:b w:val="0"/>
      <w:bCs w:val="0"/>
      <w:i w:val="0"/>
      <w:iCs w:val="0"/>
      <w:smallCaps w:val="0"/>
      <w:strike w:val="0"/>
      <w:sz w:val="13"/>
      <w:szCs w:val="13"/>
      <w:u w:val="none"/>
    </w:rPr>
  </w:style>
  <w:style w:type="paragraph" w:customStyle="1" w:styleId="770">
    <w:name w:val="Основной текст (77)"/>
    <w:basedOn w:val="af7"/>
    <w:link w:val="77"/>
    <w:pPr>
      <w:shd w:val="clear" w:color="auto" w:fill="FFFFFF"/>
      <w:spacing w:line="187" w:lineRule="exact"/>
    </w:pPr>
    <w:rPr>
      <w:rFonts w:ascii="Trebuchet MS" w:eastAsia="Trebuchet MS" w:hAnsi="Trebuchet MS" w:cs="Trebuchet MS"/>
      <w:sz w:val="13"/>
      <w:szCs w:val="13"/>
    </w:rPr>
  </w:style>
  <w:style w:type="character" w:customStyle="1" w:styleId="778pt0ptExact">
    <w:name w:val="Основной текст (77) + 8 pt;Интервал 0 pt Exact"/>
    <w:basedOn w:val="77"/>
    <w:rPr>
      <w:rFonts w:ascii="Trebuchet MS" w:eastAsia="Trebuchet MS" w:hAnsi="Trebuchet MS" w:cs="Trebuchet MS"/>
      <w:b w:val="0"/>
      <w:bCs w:val="0"/>
      <w:i w:val="0"/>
      <w:iCs w:val="0"/>
      <w:smallCaps w:val="0"/>
      <w:strike w:val="0"/>
      <w:spacing w:val="-10"/>
      <w:sz w:val="16"/>
      <w:szCs w:val="16"/>
      <w:u w:val="none"/>
    </w:rPr>
  </w:style>
  <w:style w:type="character" w:customStyle="1" w:styleId="Exact3">
    <w:name w:val="Оглавление Exact"/>
    <w:basedOn w:val="af8"/>
    <w:link w:val="aff3"/>
    <w:rPr>
      <w:rFonts w:ascii="Trebuchet MS" w:eastAsia="Trebuchet MS" w:hAnsi="Trebuchet MS" w:cs="Trebuchet MS"/>
      <w:b w:val="0"/>
      <w:bCs w:val="0"/>
      <w:i w:val="0"/>
      <w:iCs w:val="0"/>
      <w:smallCaps w:val="0"/>
      <w:strike w:val="0"/>
      <w:sz w:val="13"/>
      <w:szCs w:val="13"/>
      <w:u w:val="none"/>
    </w:rPr>
  </w:style>
  <w:style w:type="paragraph" w:customStyle="1" w:styleId="aff3">
    <w:name w:val="Оглавление"/>
    <w:basedOn w:val="af7"/>
    <w:link w:val="Exact3"/>
    <w:pPr>
      <w:shd w:val="clear" w:color="auto" w:fill="FFFFFF"/>
      <w:spacing w:line="184" w:lineRule="exact"/>
      <w:jc w:val="both"/>
    </w:pPr>
    <w:rPr>
      <w:rFonts w:ascii="Trebuchet MS" w:eastAsia="Trebuchet MS" w:hAnsi="Trebuchet MS" w:cs="Trebuchet MS"/>
      <w:sz w:val="13"/>
      <w:szCs w:val="13"/>
    </w:rPr>
  </w:style>
  <w:style w:type="character" w:customStyle="1" w:styleId="Tahoma8ptExact">
    <w:name w:val="Оглавление + Tahoma;8 pt;Полужирный;Курсив Exact"/>
    <w:basedOn w:val="Exact3"/>
    <w:rPr>
      <w:rFonts w:ascii="Tahoma" w:eastAsia="Tahoma" w:hAnsi="Tahoma" w:cs="Tahoma"/>
      <w:b/>
      <w:bCs/>
      <w:i/>
      <w:iCs/>
      <w:smallCaps w:val="0"/>
      <w:strike w:val="0"/>
      <w:color w:val="000000"/>
      <w:spacing w:val="0"/>
      <w:w w:val="100"/>
      <w:position w:val="0"/>
      <w:sz w:val="16"/>
      <w:szCs w:val="16"/>
      <w:u w:val="none"/>
      <w:lang w:val="ru-RU" w:eastAsia="ru-RU" w:bidi="ru-RU"/>
    </w:rPr>
  </w:style>
  <w:style w:type="character" w:customStyle="1" w:styleId="77TimesNewRoman85ptExact">
    <w:name w:val="Основной текст (77) + Times New Roman;8;5 pt;Полужирный;Малые прописные Exact"/>
    <w:basedOn w:val="77"/>
    <w:rPr>
      <w:rFonts w:ascii="Times New Roman" w:eastAsia="Times New Roman" w:hAnsi="Times New Roman" w:cs="Times New Roman"/>
      <w:b/>
      <w:bCs/>
      <w:i w:val="0"/>
      <w:iCs w:val="0"/>
      <w:smallCaps/>
      <w:strike w:val="0"/>
      <w:sz w:val="17"/>
      <w:szCs w:val="17"/>
      <w:u w:val="none"/>
      <w:lang w:val="en-US" w:eastAsia="en-US" w:bidi="en-US"/>
    </w:rPr>
  </w:style>
  <w:style w:type="character" w:customStyle="1" w:styleId="77Consolas6pt0pt150Exact">
    <w:name w:val="Основной текст (77) + Consolas;6 pt;Малые прописные;Интервал 0 pt;Масштаб 150% Exact"/>
    <w:basedOn w:val="77"/>
    <w:rPr>
      <w:rFonts w:ascii="Consolas" w:eastAsia="Consolas" w:hAnsi="Consolas" w:cs="Consolas"/>
      <w:b w:val="0"/>
      <w:bCs w:val="0"/>
      <w:i w:val="0"/>
      <w:iCs w:val="0"/>
      <w:smallCaps/>
      <w:strike w:val="0"/>
      <w:spacing w:val="-10"/>
      <w:w w:val="150"/>
      <w:sz w:val="12"/>
      <w:szCs w:val="12"/>
      <w:u w:val="none"/>
      <w:lang w:val="en-US" w:eastAsia="en-US" w:bidi="en-US"/>
    </w:rPr>
  </w:style>
  <w:style w:type="character" w:customStyle="1" w:styleId="2TrebuchetMS65pt">
    <w:name w:val="Основной текст (2) + Trebuchet MS;6;5 pt"/>
    <w:basedOn w:val="27"/>
    <w:rPr>
      <w:rFonts w:ascii="Trebuchet MS" w:eastAsia="Trebuchet MS" w:hAnsi="Trebuchet MS" w:cs="Trebuchet MS"/>
      <w:b w:val="0"/>
      <w:bCs w:val="0"/>
      <w:i w:val="0"/>
      <w:iCs w:val="0"/>
      <w:smallCaps w:val="0"/>
      <w:strike w:val="0"/>
      <w:color w:val="000000"/>
      <w:spacing w:val="0"/>
      <w:w w:val="100"/>
      <w:position w:val="0"/>
      <w:sz w:val="13"/>
      <w:szCs w:val="13"/>
      <w:u w:val="none"/>
      <w:lang w:val="ru-RU" w:eastAsia="ru-RU" w:bidi="ru-RU"/>
    </w:rPr>
  </w:style>
  <w:style w:type="character" w:customStyle="1" w:styleId="11Exact0">
    <w:name w:val="Подпись к картинке (11) Exact"/>
    <w:basedOn w:val="af8"/>
    <w:link w:val="118"/>
    <w:rPr>
      <w:rFonts w:ascii="Trebuchet MS" w:eastAsia="Trebuchet MS" w:hAnsi="Trebuchet MS" w:cs="Trebuchet MS"/>
      <w:b w:val="0"/>
      <w:bCs w:val="0"/>
      <w:i w:val="0"/>
      <w:iCs w:val="0"/>
      <w:smallCaps w:val="0"/>
      <w:strike w:val="0"/>
      <w:sz w:val="13"/>
      <w:szCs w:val="13"/>
      <w:u w:val="none"/>
    </w:rPr>
  </w:style>
  <w:style w:type="paragraph" w:customStyle="1" w:styleId="118">
    <w:name w:val="Подпись к картинке (11)"/>
    <w:basedOn w:val="af7"/>
    <w:link w:val="11Exact0"/>
    <w:pPr>
      <w:shd w:val="clear" w:color="auto" w:fill="FFFFFF"/>
      <w:spacing w:line="0" w:lineRule="atLeast"/>
    </w:pPr>
    <w:rPr>
      <w:rFonts w:ascii="Trebuchet MS" w:eastAsia="Trebuchet MS" w:hAnsi="Trebuchet MS" w:cs="Trebuchet MS"/>
      <w:sz w:val="13"/>
      <w:szCs w:val="13"/>
    </w:rPr>
  </w:style>
  <w:style w:type="character" w:customStyle="1" w:styleId="118ptExact">
    <w:name w:val="Подпись к картинке (11) + 8 pt Exact"/>
    <w:basedOn w:val="11Exact0"/>
    <w:rPr>
      <w:rFonts w:ascii="Trebuchet MS" w:eastAsia="Trebuchet MS" w:hAnsi="Trebuchet MS" w:cs="Trebuchet MS"/>
      <w:b w:val="0"/>
      <w:bCs w:val="0"/>
      <w:i w:val="0"/>
      <w:iCs w:val="0"/>
      <w:smallCaps w:val="0"/>
      <w:strike w:val="0"/>
      <w:color w:val="000000"/>
      <w:spacing w:val="0"/>
      <w:w w:val="100"/>
      <w:position w:val="0"/>
      <w:sz w:val="16"/>
      <w:szCs w:val="16"/>
      <w:u w:val="none"/>
      <w:lang w:val="ru-RU" w:eastAsia="ru-RU" w:bidi="ru-RU"/>
    </w:rPr>
  </w:style>
  <w:style w:type="character" w:customStyle="1" w:styleId="3Exact4">
    <w:name w:val="Заголовок №3 Exact"/>
    <w:basedOn w:val="af8"/>
    <w:link w:val="3e"/>
    <w:rPr>
      <w:rFonts w:ascii="Trebuchet MS" w:eastAsia="Trebuchet MS" w:hAnsi="Trebuchet MS" w:cs="Trebuchet MS"/>
      <w:b w:val="0"/>
      <w:bCs w:val="0"/>
      <w:i w:val="0"/>
      <w:iCs w:val="0"/>
      <w:smallCaps w:val="0"/>
      <w:strike w:val="0"/>
      <w:spacing w:val="70"/>
      <w:w w:val="80"/>
      <w:sz w:val="28"/>
      <w:szCs w:val="28"/>
      <w:u w:val="none"/>
    </w:rPr>
  </w:style>
  <w:style w:type="paragraph" w:customStyle="1" w:styleId="3e">
    <w:name w:val="Заголовок №3"/>
    <w:basedOn w:val="af7"/>
    <w:link w:val="3Exact4"/>
    <w:pPr>
      <w:shd w:val="clear" w:color="auto" w:fill="FFFFFF"/>
      <w:spacing w:line="0" w:lineRule="atLeast"/>
      <w:outlineLvl w:val="2"/>
    </w:pPr>
    <w:rPr>
      <w:rFonts w:ascii="Trebuchet MS" w:eastAsia="Trebuchet MS" w:hAnsi="Trebuchet MS" w:cs="Trebuchet MS"/>
      <w:spacing w:val="70"/>
      <w:w w:val="80"/>
      <w:sz w:val="28"/>
      <w:szCs w:val="28"/>
    </w:rPr>
  </w:style>
  <w:style w:type="character" w:customStyle="1" w:styleId="3Exact5">
    <w:name w:val="Заголовок №3 Exact"/>
    <w:basedOn w:val="3Exact4"/>
    <w:rPr>
      <w:rFonts w:ascii="Trebuchet MS" w:eastAsia="Trebuchet MS" w:hAnsi="Trebuchet MS" w:cs="Trebuchet MS"/>
      <w:b w:val="0"/>
      <w:bCs w:val="0"/>
      <w:i w:val="0"/>
      <w:iCs w:val="0"/>
      <w:smallCaps w:val="0"/>
      <w:strike w:val="0"/>
      <w:color w:val="000000"/>
      <w:spacing w:val="70"/>
      <w:w w:val="80"/>
      <w:position w:val="0"/>
      <w:sz w:val="28"/>
      <w:szCs w:val="28"/>
      <w:u w:val="none"/>
      <w:lang w:val="ru-RU" w:eastAsia="ru-RU" w:bidi="ru-RU"/>
    </w:rPr>
  </w:style>
  <w:style w:type="character" w:customStyle="1" w:styleId="3Tahoma45pt0pt100Exact">
    <w:name w:val="Заголовок №3 + Tahoma;4;5 pt;Интервал 0 pt;Масштаб 100% Exact"/>
    <w:basedOn w:val="3Exact4"/>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
    <w:name w:val="Основной текст (76) Exact"/>
    <w:basedOn w:val="af8"/>
    <w:rPr>
      <w:rFonts w:ascii="Trebuchet MS" w:eastAsia="Trebuchet MS" w:hAnsi="Trebuchet MS" w:cs="Trebuchet MS"/>
      <w:b w:val="0"/>
      <w:bCs w:val="0"/>
      <w:i w:val="0"/>
      <w:iCs w:val="0"/>
      <w:smallCaps w:val="0"/>
      <w:strike w:val="0"/>
      <w:sz w:val="17"/>
      <w:szCs w:val="17"/>
      <w:u w:val="none"/>
    </w:rPr>
  </w:style>
  <w:style w:type="character" w:customStyle="1" w:styleId="76">
    <w:name w:val="Основной текст (76)_"/>
    <w:basedOn w:val="af8"/>
    <w:link w:val="760"/>
    <w:rPr>
      <w:rFonts w:ascii="Trebuchet MS" w:eastAsia="Trebuchet MS" w:hAnsi="Trebuchet MS" w:cs="Trebuchet MS"/>
      <w:b w:val="0"/>
      <w:bCs w:val="0"/>
      <w:i w:val="0"/>
      <w:iCs w:val="0"/>
      <w:smallCaps w:val="0"/>
      <w:strike w:val="0"/>
      <w:sz w:val="17"/>
      <w:szCs w:val="17"/>
      <w:u w:val="none"/>
    </w:rPr>
  </w:style>
  <w:style w:type="paragraph" w:customStyle="1" w:styleId="760">
    <w:name w:val="Основной текст (76)"/>
    <w:basedOn w:val="af7"/>
    <w:link w:val="76"/>
    <w:pPr>
      <w:shd w:val="clear" w:color="auto" w:fill="FFFFFF"/>
      <w:spacing w:line="0" w:lineRule="atLeast"/>
    </w:pPr>
    <w:rPr>
      <w:rFonts w:ascii="Trebuchet MS" w:eastAsia="Trebuchet MS" w:hAnsi="Trebuchet MS" w:cs="Trebuchet MS"/>
      <w:sz w:val="17"/>
      <w:szCs w:val="17"/>
    </w:rPr>
  </w:style>
  <w:style w:type="character" w:customStyle="1" w:styleId="TrebuchetMS9pt">
    <w:name w:val="Колонтитул + Trebuchet MS;9 pt"/>
    <w:basedOn w:val="aff"/>
    <w:rPr>
      <w:rFonts w:ascii="Trebuchet MS" w:eastAsia="Trebuchet MS" w:hAnsi="Trebuchet MS" w:cs="Trebuchet MS"/>
      <w:b w:val="0"/>
      <w:bCs w:val="0"/>
      <w:i w:val="0"/>
      <w:iCs w:val="0"/>
      <w:smallCaps w:val="0"/>
      <w:strike w:val="0"/>
      <w:color w:val="000000"/>
      <w:spacing w:val="0"/>
      <w:w w:val="100"/>
      <w:position w:val="0"/>
      <w:sz w:val="18"/>
      <w:szCs w:val="18"/>
      <w:u w:val="none"/>
      <w:lang w:val="ru-RU" w:eastAsia="ru-RU" w:bidi="ru-RU"/>
    </w:rPr>
  </w:style>
  <w:style w:type="character" w:customStyle="1" w:styleId="78Exact">
    <w:name w:val="Основной текст (78) Exact"/>
    <w:basedOn w:val="af8"/>
    <w:link w:val="78"/>
    <w:rPr>
      <w:rFonts w:ascii="Candara" w:eastAsia="Candara" w:hAnsi="Candara" w:cs="Candara"/>
      <w:b w:val="0"/>
      <w:bCs w:val="0"/>
      <w:i w:val="0"/>
      <w:iCs w:val="0"/>
      <w:smallCaps w:val="0"/>
      <w:strike w:val="0"/>
      <w:spacing w:val="-10"/>
      <w:sz w:val="21"/>
      <w:szCs w:val="21"/>
      <w:u w:val="none"/>
    </w:rPr>
  </w:style>
  <w:style w:type="paragraph" w:customStyle="1" w:styleId="78">
    <w:name w:val="Основной текст (78)"/>
    <w:basedOn w:val="af7"/>
    <w:link w:val="78Exact"/>
    <w:pPr>
      <w:shd w:val="clear" w:color="auto" w:fill="FFFFFF"/>
      <w:spacing w:before="120" w:line="0" w:lineRule="atLeast"/>
      <w:jc w:val="both"/>
    </w:pPr>
    <w:rPr>
      <w:rFonts w:ascii="Candara" w:eastAsia="Candara" w:hAnsi="Candara" w:cs="Candara"/>
      <w:spacing w:val="-10"/>
      <w:sz w:val="21"/>
      <w:szCs w:val="21"/>
    </w:rPr>
  </w:style>
  <w:style w:type="character" w:customStyle="1" w:styleId="79Exact">
    <w:name w:val="Основной текст (79) Exact"/>
    <w:basedOn w:val="af8"/>
    <w:link w:val="79"/>
    <w:rPr>
      <w:rFonts w:ascii="Trebuchet MS" w:eastAsia="Trebuchet MS" w:hAnsi="Trebuchet MS" w:cs="Trebuchet MS"/>
      <w:b w:val="0"/>
      <w:bCs w:val="0"/>
      <w:i w:val="0"/>
      <w:iCs w:val="0"/>
      <w:smallCaps w:val="0"/>
      <w:strike w:val="0"/>
      <w:sz w:val="11"/>
      <w:szCs w:val="11"/>
      <w:u w:val="none"/>
    </w:rPr>
  </w:style>
  <w:style w:type="paragraph" w:customStyle="1" w:styleId="79">
    <w:name w:val="Основной текст (79)"/>
    <w:basedOn w:val="af7"/>
    <w:link w:val="79Exact"/>
    <w:pPr>
      <w:shd w:val="clear" w:color="auto" w:fill="FFFFFF"/>
      <w:spacing w:line="0" w:lineRule="atLeast"/>
      <w:jc w:val="both"/>
    </w:pPr>
    <w:rPr>
      <w:rFonts w:ascii="Trebuchet MS" w:eastAsia="Trebuchet MS" w:hAnsi="Trebuchet MS" w:cs="Trebuchet MS"/>
      <w:sz w:val="11"/>
      <w:szCs w:val="11"/>
    </w:rPr>
  </w:style>
  <w:style w:type="character" w:customStyle="1" w:styleId="7775ptExact">
    <w:name w:val="Основной текст (77) + 7;5 pt Exact"/>
    <w:basedOn w:val="77"/>
    <w:rPr>
      <w:rFonts w:ascii="Trebuchet MS" w:eastAsia="Trebuchet MS" w:hAnsi="Trebuchet MS" w:cs="Trebuchet MS"/>
      <w:b/>
      <w:bCs/>
      <w:i w:val="0"/>
      <w:iCs w:val="0"/>
      <w:smallCaps w:val="0"/>
      <w:strike w:val="0"/>
      <w:color w:val="000000"/>
      <w:spacing w:val="0"/>
      <w:w w:val="100"/>
      <w:position w:val="0"/>
      <w:sz w:val="15"/>
      <w:szCs w:val="15"/>
      <w:u w:val="none"/>
      <w:lang w:val="en-US" w:eastAsia="en-US" w:bidi="en-US"/>
    </w:rPr>
  </w:style>
  <w:style w:type="character" w:customStyle="1" w:styleId="7775pt0ptExact">
    <w:name w:val="Основной текст (77) + 7;5 pt;Интервал 0 pt Exact"/>
    <w:basedOn w:val="77"/>
    <w:rPr>
      <w:rFonts w:ascii="Trebuchet MS" w:eastAsia="Trebuchet MS" w:hAnsi="Trebuchet MS" w:cs="Trebuchet MS"/>
      <w:b w:val="0"/>
      <w:bCs w:val="0"/>
      <w:i w:val="0"/>
      <w:iCs w:val="0"/>
      <w:smallCaps w:val="0"/>
      <w:strike w:val="0"/>
      <w:color w:val="000000"/>
      <w:spacing w:val="-10"/>
      <w:w w:val="100"/>
      <w:position w:val="0"/>
      <w:sz w:val="15"/>
      <w:szCs w:val="15"/>
      <w:u w:val="none"/>
      <w:lang w:val="ru-RU" w:eastAsia="ru-RU" w:bidi="ru-RU"/>
    </w:rPr>
  </w:style>
  <w:style w:type="character" w:customStyle="1" w:styleId="11Exact1">
    <w:name w:val="Подпись к картинке (11) Exact"/>
    <w:basedOn w:val="11Exact0"/>
    <w:rPr>
      <w:rFonts w:ascii="Trebuchet MS" w:eastAsia="Trebuchet MS" w:hAnsi="Trebuchet MS" w:cs="Trebuchet MS"/>
      <w:b w:val="0"/>
      <w:bCs w:val="0"/>
      <w:i w:val="0"/>
      <w:iCs w:val="0"/>
      <w:smallCaps w:val="0"/>
      <w:strike w:val="0"/>
      <w:color w:val="000000"/>
      <w:spacing w:val="0"/>
      <w:w w:val="100"/>
      <w:position w:val="0"/>
      <w:sz w:val="13"/>
      <w:szCs w:val="13"/>
      <w:u w:val="single"/>
      <w:lang w:val="ru-RU" w:eastAsia="ru-RU" w:bidi="ru-RU"/>
    </w:rPr>
  </w:style>
  <w:style w:type="character" w:customStyle="1" w:styleId="32Exact">
    <w:name w:val="Заголовок №3 (2) Exact"/>
    <w:basedOn w:val="af8"/>
    <w:link w:val="323"/>
    <w:rPr>
      <w:rFonts w:ascii="Times New Roman" w:eastAsia="Times New Roman" w:hAnsi="Times New Roman" w:cs="Times New Roman"/>
      <w:b w:val="0"/>
      <w:bCs w:val="0"/>
      <w:i w:val="0"/>
      <w:iCs w:val="0"/>
      <w:smallCaps w:val="0"/>
      <w:strike w:val="0"/>
      <w:spacing w:val="70"/>
      <w:sz w:val="30"/>
      <w:szCs w:val="30"/>
      <w:u w:val="none"/>
    </w:rPr>
  </w:style>
  <w:style w:type="paragraph" w:customStyle="1" w:styleId="323">
    <w:name w:val="Заголовок №3 (2)"/>
    <w:basedOn w:val="af7"/>
    <w:link w:val="32Exact"/>
    <w:pPr>
      <w:shd w:val="clear" w:color="auto" w:fill="FFFFFF"/>
      <w:spacing w:line="0" w:lineRule="atLeast"/>
      <w:outlineLvl w:val="2"/>
    </w:pPr>
    <w:rPr>
      <w:rFonts w:ascii="Times New Roman" w:eastAsia="Times New Roman" w:hAnsi="Times New Roman" w:cs="Times New Roman"/>
      <w:spacing w:val="70"/>
      <w:sz w:val="30"/>
      <w:szCs w:val="30"/>
    </w:rPr>
  </w:style>
  <w:style w:type="character" w:customStyle="1" w:styleId="32Exact0">
    <w:name w:val="Заголовок №3 (2) Exact"/>
    <w:basedOn w:val="32Exact"/>
    <w:rPr>
      <w:rFonts w:ascii="Times New Roman" w:eastAsia="Times New Roman" w:hAnsi="Times New Roman" w:cs="Times New Roman"/>
      <w:b w:val="0"/>
      <w:bCs w:val="0"/>
      <w:i w:val="0"/>
      <w:iCs w:val="0"/>
      <w:smallCaps w:val="0"/>
      <w:strike w:val="0"/>
      <w:color w:val="000000"/>
      <w:spacing w:val="70"/>
      <w:w w:val="100"/>
      <w:position w:val="0"/>
      <w:sz w:val="30"/>
      <w:szCs w:val="30"/>
      <w:u w:val="none"/>
      <w:lang w:val="ru-RU" w:eastAsia="ru-RU" w:bidi="ru-RU"/>
    </w:rPr>
  </w:style>
  <w:style w:type="character" w:customStyle="1" w:styleId="32TrebuchetMS14pt0ptExact">
    <w:name w:val="Заголовок №3 (2) + Trebuchet MS;14 pt;Интервал 0 pt Exact"/>
    <w:basedOn w:val="32Exact"/>
    <w:rPr>
      <w:rFonts w:ascii="Trebuchet MS" w:eastAsia="Trebuchet MS" w:hAnsi="Trebuchet MS" w:cs="Trebuchet MS"/>
      <w:b w:val="0"/>
      <w:bCs w:val="0"/>
      <w:i w:val="0"/>
      <w:iCs w:val="0"/>
      <w:smallCaps w:val="0"/>
      <w:strike w:val="0"/>
      <w:color w:val="000000"/>
      <w:spacing w:val="0"/>
      <w:w w:val="100"/>
      <w:position w:val="0"/>
      <w:sz w:val="28"/>
      <w:szCs w:val="28"/>
      <w:u w:val="none"/>
      <w:lang w:val="ru-RU" w:eastAsia="ru-RU" w:bidi="ru-RU"/>
    </w:rPr>
  </w:style>
  <w:style w:type="character" w:customStyle="1" w:styleId="TrebuchetMS14pt">
    <w:name w:val="Колонтитул + Trebuchet MS;14 pt"/>
    <w:basedOn w:val="aff"/>
    <w:rPr>
      <w:rFonts w:ascii="Trebuchet MS" w:eastAsia="Trebuchet MS" w:hAnsi="Trebuchet MS" w:cs="Trebuchet MS"/>
      <w:b w:val="0"/>
      <w:bCs w:val="0"/>
      <w:i w:val="0"/>
      <w:iCs w:val="0"/>
      <w:smallCaps w:val="0"/>
      <w:strike w:val="0"/>
      <w:color w:val="000000"/>
      <w:spacing w:val="0"/>
      <w:w w:val="100"/>
      <w:position w:val="0"/>
      <w:sz w:val="28"/>
      <w:szCs w:val="28"/>
      <w:u w:val="none"/>
      <w:lang w:val="ru-RU" w:eastAsia="ru-RU" w:bidi="ru-RU"/>
    </w:rPr>
  </w:style>
  <w:style w:type="character" w:customStyle="1" w:styleId="TrebuchetMS14pt3pt">
    <w:name w:val="Колонтитул + Trebuchet MS;14 pt;Интервал 3 pt"/>
    <w:basedOn w:val="aff"/>
    <w:rPr>
      <w:rFonts w:ascii="Trebuchet MS" w:eastAsia="Trebuchet MS" w:hAnsi="Trebuchet MS" w:cs="Trebuchet MS"/>
      <w:b w:val="0"/>
      <w:bCs w:val="0"/>
      <w:i w:val="0"/>
      <w:iCs w:val="0"/>
      <w:smallCaps w:val="0"/>
      <w:strike w:val="0"/>
      <w:color w:val="000000"/>
      <w:spacing w:val="70"/>
      <w:w w:val="100"/>
      <w:position w:val="0"/>
      <w:sz w:val="28"/>
      <w:szCs w:val="28"/>
      <w:u w:val="none"/>
      <w:lang w:val="ru-RU" w:eastAsia="ru-RU" w:bidi="ru-RU"/>
    </w:rPr>
  </w:style>
  <w:style w:type="character" w:customStyle="1" w:styleId="13Exact2">
    <w:name w:val="Основной текст (13) + Малые прописные Exact"/>
    <w:basedOn w:val="130"/>
    <w:rPr>
      <w:rFonts w:ascii="Times New Roman" w:eastAsia="Times New Roman" w:hAnsi="Times New Roman" w:cs="Times New Roman"/>
      <w:b w:val="0"/>
      <w:bCs w:val="0"/>
      <w:i w:val="0"/>
      <w:iCs w:val="0"/>
      <w:smallCaps/>
      <w:strike w:val="0"/>
      <w:color w:val="000000"/>
      <w:spacing w:val="0"/>
      <w:w w:val="100"/>
      <w:position w:val="0"/>
      <w:sz w:val="18"/>
      <w:szCs w:val="18"/>
      <w:u w:val="none"/>
      <w:lang w:val="en-US" w:eastAsia="en-US" w:bidi="en-US"/>
    </w:rPr>
  </w:style>
  <w:style w:type="character" w:customStyle="1" w:styleId="13TahomaExact">
    <w:name w:val="Основной текст (13) + Tahoma;Малые прописные Exact"/>
    <w:basedOn w:val="130"/>
    <w:rPr>
      <w:rFonts w:ascii="Tahoma" w:eastAsia="Tahoma" w:hAnsi="Tahoma" w:cs="Tahoma"/>
      <w:b w:val="0"/>
      <w:bCs w:val="0"/>
      <w:i w:val="0"/>
      <w:iCs w:val="0"/>
      <w:smallCaps/>
      <w:strike w:val="0"/>
      <w:color w:val="000000"/>
      <w:spacing w:val="0"/>
      <w:w w:val="100"/>
      <w:position w:val="0"/>
      <w:sz w:val="18"/>
      <w:szCs w:val="18"/>
      <w:u w:val="none"/>
      <w:lang w:val="en-US" w:eastAsia="en-US" w:bidi="en-US"/>
    </w:rPr>
  </w:style>
  <w:style w:type="character" w:customStyle="1" w:styleId="12Exact1">
    <w:name w:val="Подпись к картинке (12) Exact"/>
    <w:basedOn w:val="af8"/>
    <w:link w:val="124"/>
    <w:rPr>
      <w:rFonts w:ascii="Times New Roman" w:eastAsia="Times New Roman" w:hAnsi="Times New Roman" w:cs="Times New Roman"/>
      <w:b w:val="0"/>
      <w:bCs w:val="0"/>
      <w:i w:val="0"/>
      <w:iCs w:val="0"/>
      <w:smallCaps w:val="0"/>
      <w:strike w:val="0"/>
      <w:sz w:val="12"/>
      <w:szCs w:val="12"/>
      <w:u w:val="none"/>
    </w:rPr>
  </w:style>
  <w:style w:type="paragraph" w:customStyle="1" w:styleId="124">
    <w:name w:val="Подпись к картинке (12)"/>
    <w:basedOn w:val="af7"/>
    <w:link w:val="12Exact1"/>
    <w:pPr>
      <w:shd w:val="clear" w:color="auto" w:fill="FFFFFF"/>
      <w:spacing w:line="187" w:lineRule="exact"/>
      <w:jc w:val="center"/>
    </w:pPr>
    <w:rPr>
      <w:rFonts w:ascii="Times New Roman" w:eastAsia="Times New Roman" w:hAnsi="Times New Roman" w:cs="Times New Roman"/>
      <w:sz w:val="12"/>
      <w:szCs w:val="12"/>
    </w:rPr>
  </w:style>
  <w:style w:type="character" w:customStyle="1" w:styleId="129ptExact">
    <w:name w:val="Подпись к картинке (12) + 9 pt Exact"/>
    <w:basedOn w:val="12Exact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49ptExact">
    <w:name w:val="Основной текст (44) + 9 pt Exact"/>
    <w:basedOn w:val="44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7Exact1">
    <w:name w:val="Основной текст (17) + Малые прописные Exact"/>
    <w:basedOn w:val="17Exact"/>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basedOn w:val="27"/>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2TrebuchetMS95pt0">
    <w:name w:val="Основной текст (2) + Trebuchet MS;9;5 pt"/>
    <w:basedOn w:val="27"/>
    <w:rPr>
      <w:rFonts w:ascii="Trebuchet MS" w:eastAsia="Trebuchet MS" w:hAnsi="Trebuchet MS" w:cs="Trebuchet MS"/>
      <w:b w:val="0"/>
      <w:bCs w:val="0"/>
      <w:i w:val="0"/>
      <w:iCs w:val="0"/>
      <w:smallCaps w:val="0"/>
      <w:strike w:val="0"/>
      <w:color w:val="000000"/>
      <w:spacing w:val="0"/>
      <w:w w:val="100"/>
      <w:position w:val="0"/>
      <w:sz w:val="19"/>
      <w:szCs w:val="19"/>
      <w:u w:val="none"/>
      <w:lang w:val="ru-RU" w:eastAsia="ru-RU" w:bidi="ru-RU"/>
    </w:rPr>
  </w:style>
  <w:style w:type="character" w:customStyle="1" w:styleId="2Tahoma4pt">
    <w:name w:val="Основной текст (2) + Tahoma;4 pt"/>
    <w:basedOn w:val="27"/>
    <w:rPr>
      <w:rFonts w:ascii="Tahoma" w:eastAsia="Tahoma" w:hAnsi="Tahoma" w:cs="Tahoma"/>
      <w:b w:val="0"/>
      <w:bCs w:val="0"/>
      <w:i w:val="0"/>
      <w:iCs w:val="0"/>
      <w:smallCaps w:val="0"/>
      <w:strike w:val="0"/>
      <w:color w:val="000000"/>
      <w:spacing w:val="0"/>
      <w:w w:val="100"/>
      <w:position w:val="0"/>
      <w:sz w:val="8"/>
      <w:szCs w:val="8"/>
      <w:u w:val="none"/>
      <w:lang w:val="en-US" w:eastAsia="en-US" w:bidi="en-US"/>
    </w:rPr>
  </w:style>
  <w:style w:type="character" w:customStyle="1" w:styleId="2Consolas4pt">
    <w:name w:val="Основной текст (2) + Consolas;4 pt;Курсив"/>
    <w:basedOn w:val="27"/>
    <w:rPr>
      <w:rFonts w:ascii="Consolas" w:eastAsia="Consolas" w:hAnsi="Consolas" w:cs="Consolas"/>
      <w:b w:val="0"/>
      <w:bCs w:val="0"/>
      <w:i/>
      <w:iCs/>
      <w:smallCaps w:val="0"/>
      <w:strike w:val="0"/>
      <w:color w:val="000000"/>
      <w:spacing w:val="0"/>
      <w:w w:val="100"/>
      <w:position w:val="0"/>
      <w:sz w:val="8"/>
      <w:szCs w:val="8"/>
      <w:u w:val="none"/>
      <w:lang w:val="ru-RU" w:eastAsia="ru-RU" w:bidi="ru-RU"/>
    </w:rPr>
  </w:style>
  <w:style w:type="character" w:customStyle="1" w:styleId="2Tahoma4pt0">
    <w:name w:val="Основной текст (2) + Tahoma;4 pt"/>
    <w:basedOn w:val="27"/>
    <w:rPr>
      <w:rFonts w:ascii="Tahoma" w:eastAsia="Tahoma" w:hAnsi="Tahoma" w:cs="Tahoma"/>
      <w:b w:val="0"/>
      <w:bCs w:val="0"/>
      <w:i w:val="0"/>
      <w:iCs w:val="0"/>
      <w:smallCaps w:val="0"/>
      <w:strike w:val="0"/>
      <w:color w:val="000000"/>
      <w:spacing w:val="0"/>
      <w:w w:val="100"/>
      <w:position w:val="0"/>
      <w:sz w:val="8"/>
      <w:szCs w:val="8"/>
      <w:u w:val="none"/>
      <w:lang w:val="ru-RU" w:eastAsia="ru-RU" w:bidi="ru-RU"/>
    </w:rPr>
  </w:style>
  <w:style w:type="character" w:customStyle="1" w:styleId="2Consolas4pt0">
    <w:name w:val="Основной текст (2) + Consolas;4 pt;Курсив"/>
    <w:basedOn w:val="27"/>
    <w:rPr>
      <w:rFonts w:ascii="Consolas" w:eastAsia="Consolas" w:hAnsi="Consolas" w:cs="Consolas"/>
      <w:b w:val="0"/>
      <w:bCs w:val="0"/>
      <w:i/>
      <w:iCs/>
      <w:smallCaps w:val="0"/>
      <w:strike w:val="0"/>
      <w:color w:val="000000"/>
      <w:spacing w:val="0"/>
      <w:w w:val="100"/>
      <w:position w:val="0"/>
      <w:sz w:val="8"/>
      <w:szCs w:val="8"/>
      <w:u w:val="none"/>
      <w:lang w:val="ru-RU" w:eastAsia="ru-RU" w:bidi="ru-RU"/>
    </w:rPr>
  </w:style>
  <w:style w:type="character" w:customStyle="1" w:styleId="2f4">
    <w:name w:val="Основной текст (2) + Курсив"/>
    <w:basedOn w:val="2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f5">
    <w:name w:val="Основной текст (2)"/>
    <w:basedOn w:val="2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6">
    <w:name w:val="Заголовок №2_"/>
    <w:basedOn w:val="af8"/>
    <w:link w:val="2f7"/>
    <w:rPr>
      <w:rFonts w:ascii="Trebuchet MS" w:eastAsia="Trebuchet MS" w:hAnsi="Trebuchet MS" w:cs="Trebuchet MS"/>
      <w:b w:val="0"/>
      <w:bCs w:val="0"/>
      <w:i w:val="0"/>
      <w:iCs w:val="0"/>
      <w:smallCaps w:val="0"/>
      <w:strike w:val="0"/>
      <w:spacing w:val="70"/>
      <w:w w:val="80"/>
      <w:sz w:val="28"/>
      <w:szCs w:val="28"/>
      <w:u w:val="none"/>
    </w:rPr>
  </w:style>
  <w:style w:type="paragraph" w:customStyle="1" w:styleId="2f7">
    <w:name w:val="Заголовок №2"/>
    <w:basedOn w:val="af7"/>
    <w:link w:val="2f6"/>
    <w:pPr>
      <w:shd w:val="clear" w:color="auto" w:fill="FFFFFF"/>
      <w:spacing w:before="600" w:line="0" w:lineRule="atLeast"/>
      <w:outlineLvl w:val="1"/>
    </w:pPr>
    <w:rPr>
      <w:rFonts w:ascii="Trebuchet MS" w:eastAsia="Trebuchet MS" w:hAnsi="Trebuchet MS" w:cs="Trebuchet MS"/>
      <w:spacing w:val="70"/>
      <w:w w:val="80"/>
      <w:sz w:val="28"/>
      <w:szCs w:val="28"/>
    </w:rPr>
  </w:style>
  <w:style w:type="character" w:customStyle="1" w:styleId="2f8">
    <w:name w:val="Заголовок №2"/>
    <w:basedOn w:val="2f6"/>
    <w:rPr>
      <w:rFonts w:ascii="Trebuchet MS" w:eastAsia="Trebuchet MS" w:hAnsi="Trebuchet MS" w:cs="Trebuchet MS"/>
      <w:b w:val="0"/>
      <w:bCs w:val="0"/>
      <w:i w:val="0"/>
      <w:iCs w:val="0"/>
      <w:smallCaps w:val="0"/>
      <w:strike w:val="0"/>
      <w:color w:val="000000"/>
      <w:spacing w:val="70"/>
      <w:w w:val="80"/>
      <w:position w:val="0"/>
      <w:sz w:val="28"/>
      <w:szCs w:val="28"/>
      <w:u w:val="none"/>
      <w:lang w:val="ru-RU" w:eastAsia="ru-RU" w:bidi="ru-RU"/>
    </w:rPr>
  </w:style>
  <w:style w:type="paragraph" w:styleId="aff4">
    <w:name w:val="Balloon Text"/>
    <w:basedOn w:val="af7"/>
    <w:link w:val="aff5"/>
    <w:uiPriority w:val="99"/>
    <w:unhideWhenUsed/>
    <w:rsid w:val="00E7322C"/>
    <w:rPr>
      <w:rFonts w:ascii="Tahoma" w:hAnsi="Tahoma" w:cs="Tahoma"/>
      <w:sz w:val="16"/>
      <w:szCs w:val="16"/>
    </w:rPr>
  </w:style>
  <w:style w:type="character" w:customStyle="1" w:styleId="aff5">
    <w:name w:val="Текст выноски Знак"/>
    <w:basedOn w:val="af8"/>
    <w:link w:val="aff4"/>
    <w:uiPriority w:val="99"/>
    <w:rsid w:val="00E7322C"/>
    <w:rPr>
      <w:rFonts w:ascii="Tahoma" w:hAnsi="Tahoma" w:cs="Tahoma"/>
      <w:color w:val="000000"/>
      <w:sz w:val="16"/>
      <w:szCs w:val="16"/>
    </w:rPr>
  </w:style>
  <w:style w:type="paragraph" w:styleId="aff6">
    <w:name w:val="header"/>
    <w:aliases w:val=" Знак4,Знак4, Знак8,ВерхКолонтитул,Знак8"/>
    <w:basedOn w:val="af7"/>
    <w:link w:val="aff7"/>
    <w:uiPriority w:val="99"/>
    <w:unhideWhenUsed/>
    <w:rsid w:val="004822C3"/>
    <w:pPr>
      <w:tabs>
        <w:tab w:val="center" w:pos="4677"/>
        <w:tab w:val="right" w:pos="9355"/>
      </w:tabs>
    </w:pPr>
  </w:style>
  <w:style w:type="character" w:customStyle="1" w:styleId="aff7">
    <w:name w:val="Верхний колонтитул Знак"/>
    <w:aliases w:val=" Знак4 Знак,Знак4 Знак, Знак8 Знак,ВерхКолонтитул Знак,Знак8 Знак"/>
    <w:basedOn w:val="af8"/>
    <w:link w:val="aff6"/>
    <w:uiPriority w:val="99"/>
    <w:rsid w:val="004822C3"/>
    <w:rPr>
      <w:color w:val="000000"/>
    </w:rPr>
  </w:style>
  <w:style w:type="paragraph" w:styleId="aff8">
    <w:name w:val="footer"/>
    <w:aliases w:val=" Знак1"/>
    <w:basedOn w:val="af7"/>
    <w:link w:val="aff9"/>
    <w:uiPriority w:val="99"/>
    <w:unhideWhenUsed/>
    <w:qFormat/>
    <w:rsid w:val="004822C3"/>
    <w:pPr>
      <w:tabs>
        <w:tab w:val="center" w:pos="4677"/>
        <w:tab w:val="right" w:pos="9355"/>
      </w:tabs>
    </w:pPr>
  </w:style>
  <w:style w:type="character" w:customStyle="1" w:styleId="aff9">
    <w:name w:val="Нижний колонтитул Знак"/>
    <w:aliases w:val=" Знак1 Знак"/>
    <w:basedOn w:val="af8"/>
    <w:link w:val="aff8"/>
    <w:uiPriority w:val="99"/>
    <w:rsid w:val="004822C3"/>
    <w:rPr>
      <w:color w:val="000000"/>
    </w:rPr>
  </w:style>
  <w:style w:type="paragraph" w:customStyle="1" w:styleId="ConsPlusNormal">
    <w:name w:val="ConsPlusNormal"/>
    <w:qFormat/>
    <w:rsid w:val="00FB3E09"/>
    <w:pPr>
      <w:suppressAutoHyphens/>
      <w:autoSpaceDE w:val="0"/>
      <w:ind w:firstLine="720"/>
    </w:pPr>
    <w:rPr>
      <w:rFonts w:ascii="Arial" w:eastAsia="Arial" w:hAnsi="Arial" w:cs="Arial"/>
      <w:sz w:val="20"/>
      <w:szCs w:val="20"/>
      <w:lang w:eastAsia="ar-SA" w:bidi="ar-SA"/>
    </w:rPr>
  </w:style>
  <w:style w:type="paragraph" w:styleId="affa">
    <w:name w:val="Body Text"/>
    <w:aliases w:val="TabelTekst,text,Body Text2, Char,Body Text2 Char Char Char Char Char Char Char Char Char,Char,Main text,Body Text Char2 Char,Body Text Char1 Char Char,Body Text Char Char Char Char,TabelTekst Char Char Char Char"/>
    <w:basedOn w:val="af7"/>
    <w:link w:val="affb"/>
    <w:uiPriority w:val="1"/>
    <w:qFormat/>
    <w:rsid w:val="00FB3E09"/>
    <w:pPr>
      <w:tabs>
        <w:tab w:val="left" w:pos="0"/>
        <w:tab w:val="left" w:pos="15840"/>
      </w:tabs>
      <w:ind w:firstLine="709"/>
      <w:jc w:val="both"/>
    </w:pPr>
    <w:rPr>
      <w:rFonts w:ascii="Arial" w:eastAsia="Times New Roman" w:hAnsi="Arial" w:cs="Times New Roman"/>
      <w:snapToGrid w:val="0"/>
      <w:color w:val="auto"/>
      <w:szCs w:val="20"/>
      <w:lang w:bidi="ar-SA"/>
    </w:rPr>
  </w:style>
  <w:style w:type="character" w:customStyle="1" w:styleId="affb">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8"/>
    <w:link w:val="affa"/>
    <w:rsid w:val="00FB3E09"/>
    <w:rPr>
      <w:rFonts w:ascii="Arial" w:eastAsia="Times New Roman" w:hAnsi="Arial" w:cs="Times New Roman"/>
      <w:snapToGrid w:val="0"/>
      <w:szCs w:val="20"/>
      <w:lang w:bidi="ar-SA"/>
    </w:rPr>
  </w:style>
  <w:style w:type="paragraph" w:styleId="3f">
    <w:name w:val="Body Text Indent 3"/>
    <w:basedOn w:val="af7"/>
    <w:link w:val="3f0"/>
    <w:uiPriority w:val="99"/>
    <w:rsid w:val="00FB3E09"/>
    <w:pPr>
      <w:tabs>
        <w:tab w:val="left" w:pos="709"/>
        <w:tab w:val="left" w:pos="1134"/>
      </w:tabs>
      <w:ind w:left="709" w:hanging="142"/>
      <w:jc w:val="both"/>
    </w:pPr>
    <w:rPr>
      <w:rFonts w:ascii="Arial" w:eastAsia="Times New Roman" w:hAnsi="Arial" w:cs="Times New Roman"/>
      <w:snapToGrid w:val="0"/>
      <w:color w:val="auto"/>
      <w:szCs w:val="20"/>
      <w:lang w:bidi="ar-SA"/>
    </w:rPr>
  </w:style>
  <w:style w:type="character" w:customStyle="1" w:styleId="3f0">
    <w:name w:val="Основной текст с отступом 3 Знак"/>
    <w:basedOn w:val="af8"/>
    <w:link w:val="3f"/>
    <w:uiPriority w:val="99"/>
    <w:rsid w:val="00FB3E09"/>
    <w:rPr>
      <w:rFonts w:ascii="Arial" w:eastAsia="Times New Roman" w:hAnsi="Arial" w:cs="Times New Roman"/>
      <w:snapToGrid w:val="0"/>
      <w:szCs w:val="20"/>
      <w:lang w:bidi="ar-SA"/>
    </w:rPr>
  </w:style>
  <w:style w:type="paragraph" w:styleId="affc">
    <w:name w:val="List Paragraph"/>
    <w:aliases w:val="Введение,СПИСКИ,3_Абзац списка,Галочки,Текст 2-й уровень"/>
    <w:basedOn w:val="af7"/>
    <w:link w:val="affd"/>
    <w:uiPriority w:val="1"/>
    <w:qFormat/>
    <w:rsid w:val="00FB3E09"/>
    <w:pPr>
      <w:widowControl/>
      <w:ind w:left="720" w:firstLine="709"/>
      <w:contextualSpacing/>
      <w:jc w:val="both"/>
    </w:pPr>
    <w:rPr>
      <w:rFonts w:ascii="Times New Roman" w:eastAsia="Times New Roman" w:hAnsi="Times New Roman" w:cs="Times New Roman"/>
      <w:color w:val="auto"/>
      <w:sz w:val="20"/>
      <w:szCs w:val="20"/>
      <w:lang w:bidi="ar-SA"/>
    </w:rPr>
  </w:style>
  <w:style w:type="character" w:customStyle="1" w:styleId="affd">
    <w:name w:val="Абзац списка Знак"/>
    <w:aliases w:val="Введение Знак,СПИСКИ Знак,3_Абзац списка Знак,Галочки Знак,Текст 2-й уровень Знак"/>
    <w:basedOn w:val="af8"/>
    <w:link w:val="affc"/>
    <w:uiPriority w:val="99"/>
    <w:locked/>
    <w:rsid w:val="00FB3E09"/>
    <w:rPr>
      <w:rFonts w:ascii="Times New Roman" w:eastAsia="Times New Roman" w:hAnsi="Times New Roman" w:cs="Times New Roman"/>
      <w:sz w:val="20"/>
      <w:szCs w:val="20"/>
      <w:lang w:bidi="ar-SA"/>
    </w:rPr>
  </w:style>
  <w:style w:type="paragraph" w:styleId="affe">
    <w:name w:val="annotation text"/>
    <w:basedOn w:val="af7"/>
    <w:link w:val="afff"/>
    <w:uiPriority w:val="99"/>
    <w:rsid w:val="00FB3E09"/>
    <w:pPr>
      <w:widowControl/>
      <w:ind w:firstLine="709"/>
      <w:jc w:val="both"/>
    </w:pPr>
    <w:rPr>
      <w:rFonts w:ascii="Times New Roman" w:eastAsia="Times New Roman" w:hAnsi="Times New Roman" w:cs="Times New Roman"/>
      <w:color w:val="auto"/>
      <w:sz w:val="20"/>
      <w:szCs w:val="20"/>
      <w:lang w:bidi="ar-SA"/>
    </w:rPr>
  </w:style>
  <w:style w:type="character" w:customStyle="1" w:styleId="afff">
    <w:name w:val="Текст примечания Знак"/>
    <w:basedOn w:val="af8"/>
    <w:link w:val="affe"/>
    <w:uiPriority w:val="99"/>
    <w:rsid w:val="00FB3E09"/>
    <w:rPr>
      <w:rFonts w:ascii="Times New Roman" w:eastAsia="Times New Roman" w:hAnsi="Times New Roman" w:cs="Times New Roman"/>
      <w:sz w:val="20"/>
      <w:szCs w:val="20"/>
      <w:lang w:bidi="ar-SA"/>
    </w:rPr>
  </w:style>
  <w:style w:type="paragraph" w:customStyle="1" w:styleId="afff0">
    <w:name w:val="Мой Текст"/>
    <w:basedOn w:val="af7"/>
    <w:link w:val="afff1"/>
    <w:qFormat/>
    <w:rsid w:val="00FB3E09"/>
    <w:pPr>
      <w:widowControl/>
      <w:spacing w:before="120" w:line="300" w:lineRule="auto"/>
      <w:ind w:firstLine="851"/>
      <w:jc w:val="both"/>
    </w:pPr>
    <w:rPr>
      <w:rFonts w:ascii="Times New Roman" w:eastAsia="Calibri" w:hAnsi="Times New Roman" w:cs="Times New Roman"/>
      <w:color w:val="auto"/>
      <w:szCs w:val="28"/>
      <w:lang w:eastAsia="en-US" w:bidi="ar-SA"/>
    </w:rPr>
  </w:style>
  <w:style w:type="character" w:customStyle="1" w:styleId="afff1">
    <w:name w:val="Мой Текст Знак"/>
    <w:basedOn w:val="af8"/>
    <w:link w:val="afff0"/>
    <w:rsid w:val="00FB3E09"/>
    <w:rPr>
      <w:rFonts w:ascii="Times New Roman" w:eastAsia="Calibri" w:hAnsi="Times New Roman" w:cs="Times New Roman"/>
      <w:szCs w:val="28"/>
      <w:lang w:eastAsia="en-US" w:bidi="ar-SA"/>
    </w:rPr>
  </w:style>
  <w:style w:type="paragraph" w:customStyle="1" w:styleId="1f3">
    <w:name w:val="_1."/>
    <w:basedOn w:val="1f"/>
    <w:next w:val="af7"/>
    <w:link w:val="1f4"/>
    <w:qFormat/>
    <w:rsid w:val="00FB3E09"/>
    <w:pPr>
      <w:keepLines/>
      <w:pageBreakBefore/>
      <w:tabs>
        <w:tab w:val="clear" w:pos="432"/>
        <w:tab w:val="left" w:pos="993"/>
      </w:tabs>
      <w:suppressAutoHyphens w:val="0"/>
      <w:spacing w:before="0" w:after="360"/>
      <w:ind w:left="162" w:right="680" w:hanging="209"/>
      <w:jc w:val="center"/>
    </w:pPr>
    <w:rPr>
      <w:rFonts w:ascii="Times New Roman" w:hAnsi="Times New Roman" w:cs="Times New Roman"/>
      <w:smallCaps/>
      <w:kern w:val="0"/>
      <w:sz w:val="26"/>
      <w:szCs w:val="26"/>
      <w:lang w:eastAsia="en-US"/>
    </w:rPr>
  </w:style>
  <w:style w:type="character" w:customStyle="1" w:styleId="1f4">
    <w:name w:val="_1. Знак"/>
    <w:link w:val="1f3"/>
    <w:locked/>
    <w:rsid w:val="00FB3E09"/>
    <w:rPr>
      <w:rFonts w:ascii="Times New Roman" w:eastAsia="Times New Roman" w:hAnsi="Times New Roman" w:cs="Times New Roman"/>
      <w:b/>
      <w:bCs/>
      <w:smallCaps/>
      <w:sz w:val="26"/>
      <w:szCs w:val="26"/>
      <w:lang w:eastAsia="en-US" w:bidi="ar-SA"/>
    </w:rPr>
  </w:style>
  <w:style w:type="paragraph" w:customStyle="1" w:styleId="afff2">
    <w:name w:val="Моя таблица"/>
    <w:basedOn w:val="af7"/>
    <w:link w:val="afff3"/>
    <w:autoRedefine/>
    <w:qFormat/>
    <w:rsid w:val="0085395A"/>
    <w:pPr>
      <w:keepNext/>
      <w:widowControl/>
      <w:spacing w:line="360" w:lineRule="auto"/>
      <w:ind w:firstLine="709"/>
      <w:jc w:val="both"/>
    </w:pPr>
    <w:rPr>
      <w:rFonts w:ascii="Times New Roman" w:eastAsia="MS Mincho" w:hAnsi="Times New Roman" w:cs="Times New Roman"/>
      <w:b/>
      <w:bCs/>
      <w:color w:val="auto"/>
      <w:sz w:val="26"/>
      <w:szCs w:val="26"/>
      <w:lang w:eastAsia="en-US" w:bidi="ar-SA"/>
    </w:rPr>
  </w:style>
  <w:style w:type="character" w:customStyle="1" w:styleId="afff3">
    <w:name w:val="Моя таблица Знак"/>
    <w:basedOn w:val="af8"/>
    <w:link w:val="afff2"/>
    <w:rsid w:val="0085395A"/>
    <w:rPr>
      <w:rFonts w:ascii="Times New Roman" w:eastAsia="MS Mincho" w:hAnsi="Times New Roman" w:cs="Times New Roman"/>
      <w:b/>
      <w:bCs/>
      <w:sz w:val="26"/>
      <w:szCs w:val="26"/>
      <w:lang w:eastAsia="en-US" w:bidi="ar-SA"/>
    </w:rPr>
  </w:style>
  <w:style w:type="paragraph" w:customStyle="1" w:styleId="afff4">
    <w:name w:val="Абзац"/>
    <w:basedOn w:val="af7"/>
    <w:link w:val="afff5"/>
    <w:qFormat/>
    <w:rsid w:val="00F8280B"/>
    <w:pPr>
      <w:widowControl/>
      <w:spacing w:before="120" w:after="60"/>
      <w:ind w:firstLine="567"/>
      <w:jc w:val="both"/>
    </w:pPr>
    <w:rPr>
      <w:rFonts w:ascii="Times New Roman" w:eastAsia="Times New Roman" w:hAnsi="Times New Roman" w:cs="Times New Roman"/>
      <w:color w:val="auto"/>
      <w:lang w:eastAsia="en-US" w:bidi="ar-SA"/>
    </w:rPr>
  </w:style>
  <w:style w:type="character" w:customStyle="1" w:styleId="afff5">
    <w:name w:val="Абзац Знак"/>
    <w:link w:val="afff4"/>
    <w:rsid w:val="00F8280B"/>
    <w:rPr>
      <w:rFonts w:ascii="Times New Roman" w:eastAsia="Times New Roman" w:hAnsi="Times New Roman" w:cs="Times New Roman"/>
      <w:lang w:eastAsia="en-US" w:bidi="ar-SA"/>
    </w:rPr>
  </w:style>
  <w:style w:type="table" w:styleId="afff6">
    <w:name w:val="Table Grid"/>
    <w:aliases w:val="Table Grid Report"/>
    <w:basedOn w:val="af9"/>
    <w:uiPriority w:val="59"/>
    <w:rsid w:val="00F8280B"/>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Текст титула"/>
    <w:link w:val="afff8"/>
    <w:qFormat/>
    <w:rsid w:val="00F8280B"/>
    <w:pPr>
      <w:widowControl/>
      <w:spacing w:after="120"/>
      <w:jc w:val="center"/>
    </w:pPr>
    <w:rPr>
      <w:rFonts w:ascii="Times New Roman" w:eastAsiaTheme="minorEastAsia" w:hAnsi="Times New Roman" w:cs="Times New Roman"/>
      <w:b/>
      <w:szCs w:val="20"/>
      <w:lang w:eastAsia="en-US" w:bidi="ar-SA"/>
    </w:rPr>
  </w:style>
  <w:style w:type="character" w:customStyle="1" w:styleId="afff8">
    <w:name w:val="Текст титула Знак"/>
    <w:basedOn w:val="af8"/>
    <w:link w:val="afff7"/>
    <w:rsid w:val="00F8280B"/>
    <w:rPr>
      <w:rFonts w:ascii="Times New Roman" w:eastAsiaTheme="minorEastAsia" w:hAnsi="Times New Roman" w:cs="Times New Roman"/>
      <w:b/>
      <w:szCs w:val="20"/>
      <w:lang w:eastAsia="en-US" w:bidi="ar-SA"/>
    </w:rPr>
  </w:style>
  <w:style w:type="paragraph" w:customStyle="1" w:styleId="2f9">
    <w:name w:val="Текст титула 2"/>
    <w:basedOn w:val="af7"/>
    <w:qFormat/>
    <w:rsid w:val="00F8280B"/>
    <w:pPr>
      <w:snapToGrid w:val="0"/>
      <w:spacing w:before="4800" w:line="300" w:lineRule="auto"/>
      <w:contextualSpacing/>
      <w:jc w:val="center"/>
    </w:pPr>
    <w:rPr>
      <w:rFonts w:ascii="Times New Roman" w:eastAsiaTheme="minorEastAsia" w:hAnsi="Times New Roman" w:cstheme="minorBidi"/>
      <w:b/>
      <w:color w:val="auto"/>
      <w:szCs w:val="22"/>
      <w:lang w:eastAsia="en-US" w:bidi="ar-SA"/>
    </w:rPr>
  </w:style>
  <w:style w:type="paragraph" w:styleId="afff9">
    <w:name w:val="TOC Heading"/>
    <w:basedOn w:val="1f"/>
    <w:next w:val="af7"/>
    <w:uiPriority w:val="39"/>
    <w:unhideWhenUsed/>
    <w:qFormat/>
    <w:rsid w:val="00F8280B"/>
    <w:pPr>
      <w:keepLines/>
      <w:tabs>
        <w:tab w:val="clear" w:pos="432"/>
      </w:tabs>
      <w:suppressAutoHyphens w:val="0"/>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lang w:eastAsia="ru-RU"/>
    </w:rPr>
  </w:style>
  <w:style w:type="paragraph" w:styleId="1f5">
    <w:name w:val="toc 1"/>
    <w:basedOn w:val="af7"/>
    <w:next w:val="af7"/>
    <w:link w:val="1f6"/>
    <w:autoRedefine/>
    <w:uiPriority w:val="39"/>
    <w:unhideWhenUsed/>
    <w:qFormat/>
    <w:rsid w:val="00DA79AC"/>
    <w:pPr>
      <w:tabs>
        <w:tab w:val="right" w:leader="dot" w:pos="10189"/>
      </w:tabs>
      <w:spacing w:after="100"/>
      <w:jc w:val="both"/>
    </w:pPr>
  </w:style>
  <w:style w:type="character" w:styleId="afffa">
    <w:name w:val="FollowedHyperlink"/>
    <w:basedOn w:val="af8"/>
    <w:uiPriority w:val="99"/>
    <w:unhideWhenUsed/>
    <w:rsid w:val="00D87C9F"/>
    <w:rPr>
      <w:color w:val="800080"/>
      <w:u w:val="single"/>
    </w:rPr>
  </w:style>
  <w:style w:type="paragraph" w:customStyle="1" w:styleId="msonormal0">
    <w:name w:val="msonormal"/>
    <w:basedOn w:val="af7"/>
    <w:rsid w:val="00D87C9F"/>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nt5">
    <w:name w:val="font5"/>
    <w:basedOn w:val="af7"/>
    <w:rsid w:val="00D87C9F"/>
    <w:pPr>
      <w:widowControl/>
      <w:spacing w:before="100" w:beforeAutospacing="1" w:after="100" w:afterAutospacing="1"/>
    </w:pPr>
    <w:rPr>
      <w:rFonts w:ascii="Arial" w:eastAsia="Times New Roman" w:hAnsi="Arial" w:cs="Arial"/>
      <w:sz w:val="20"/>
      <w:szCs w:val="20"/>
      <w:lang w:bidi="ar-SA"/>
    </w:rPr>
  </w:style>
  <w:style w:type="paragraph" w:customStyle="1" w:styleId="xl310">
    <w:name w:val="xl310"/>
    <w:basedOn w:val="af7"/>
    <w:rsid w:val="00D87C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11">
    <w:name w:val="xl311"/>
    <w:basedOn w:val="af7"/>
    <w:rsid w:val="00D87C9F"/>
    <w:pPr>
      <w:widowControl/>
      <w:spacing w:before="100" w:beforeAutospacing="1" w:after="100" w:afterAutospacing="1"/>
    </w:pPr>
    <w:rPr>
      <w:rFonts w:ascii="Arial" w:eastAsia="Times New Roman" w:hAnsi="Arial" w:cs="Arial"/>
      <w:color w:val="auto"/>
      <w:sz w:val="20"/>
      <w:szCs w:val="20"/>
      <w:lang w:bidi="ar-SA"/>
    </w:rPr>
  </w:style>
  <w:style w:type="paragraph" w:customStyle="1" w:styleId="xl312">
    <w:name w:val="xl312"/>
    <w:basedOn w:val="af7"/>
    <w:rsid w:val="00D87C9F"/>
    <w:pPr>
      <w:widowControl/>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13">
    <w:name w:val="xl313"/>
    <w:basedOn w:val="af7"/>
    <w:rsid w:val="00D87C9F"/>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customStyle="1" w:styleId="xl314">
    <w:name w:val="xl314"/>
    <w:basedOn w:val="af7"/>
    <w:rsid w:val="00D87C9F"/>
    <w:pPr>
      <w:widowControl/>
      <w:spacing w:before="100" w:beforeAutospacing="1" w:after="100" w:afterAutospacing="1"/>
      <w:textAlignment w:val="center"/>
    </w:pPr>
    <w:rPr>
      <w:rFonts w:ascii="Arial" w:eastAsia="Times New Roman" w:hAnsi="Arial" w:cs="Arial"/>
      <w:color w:val="auto"/>
      <w:sz w:val="20"/>
      <w:szCs w:val="20"/>
      <w:lang w:bidi="ar-SA"/>
    </w:rPr>
  </w:style>
  <w:style w:type="paragraph" w:customStyle="1" w:styleId="xl315">
    <w:name w:val="xl315"/>
    <w:basedOn w:val="af7"/>
    <w:rsid w:val="00D87C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customStyle="1" w:styleId="xl316">
    <w:name w:val="xl316"/>
    <w:basedOn w:val="af7"/>
    <w:rsid w:val="00D87C9F"/>
    <w:pPr>
      <w:widowControl/>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17">
    <w:name w:val="xl317"/>
    <w:basedOn w:val="af7"/>
    <w:rsid w:val="00D87C9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customStyle="1" w:styleId="xl318">
    <w:name w:val="xl318"/>
    <w:basedOn w:val="af7"/>
    <w:rsid w:val="00D87C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19">
    <w:name w:val="xl319"/>
    <w:basedOn w:val="af7"/>
    <w:rsid w:val="00D87C9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20">
    <w:name w:val="xl320"/>
    <w:basedOn w:val="af7"/>
    <w:rsid w:val="00D87C9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21">
    <w:name w:val="xl321"/>
    <w:basedOn w:val="af7"/>
    <w:rsid w:val="00D87C9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22">
    <w:name w:val="xl322"/>
    <w:basedOn w:val="af7"/>
    <w:rsid w:val="00D87C9F"/>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customStyle="1" w:styleId="xl323">
    <w:name w:val="xl323"/>
    <w:basedOn w:val="af7"/>
    <w:rsid w:val="00D87C9F"/>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customStyle="1" w:styleId="xl324">
    <w:name w:val="xl324"/>
    <w:basedOn w:val="af7"/>
    <w:rsid w:val="00D87C9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25">
    <w:name w:val="xl325"/>
    <w:basedOn w:val="af7"/>
    <w:rsid w:val="00D87C9F"/>
    <w:pPr>
      <w:widowControl/>
      <w:shd w:val="clear" w:color="000000" w:fill="A6A6A6"/>
      <w:spacing w:before="100" w:beforeAutospacing="1" w:after="100" w:afterAutospacing="1"/>
      <w:jc w:val="center"/>
      <w:textAlignment w:val="center"/>
    </w:pPr>
    <w:rPr>
      <w:rFonts w:ascii="Arial" w:eastAsia="Times New Roman" w:hAnsi="Arial" w:cs="Arial"/>
      <w:color w:val="auto"/>
      <w:sz w:val="60"/>
      <w:szCs w:val="60"/>
      <w:lang w:bidi="ar-SA"/>
    </w:rPr>
  </w:style>
  <w:style w:type="paragraph" w:customStyle="1" w:styleId="xl326">
    <w:name w:val="xl326"/>
    <w:basedOn w:val="af7"/>
    <w:rsid w:val="00D87C9F"/>
    <w:pPr>
      <w:widowControl/>
      <w:pBdr>
        <w:left w:val="single" w:sz="4" w:space="0" w:color="auto"/>
      </w:pBdr>
      <w:shd w:val="clear" w:color="000000" w:fill="A6A6A6"/>
      <w:spacing w:before="100" w:beforeAutospacing="1" w:after="100" w:afterAutospacing="1"/>
      <w:jc w:val="center"/>
    </w:pPr>
    <w:rPr>
      <w:rFonts w:ascii="Arial" w:eastAsia="Times New Roman" w:hAnsi="Arial" w:cs="Arial"/>
      <w:color w:val="auto"/>
      <w:sz w:val="48"/>
      <w:szCs w:val="48"/>
      <w:lang w:bidi="ar-SA"/>
    </w:rPr>
  </w:style>
  <w:style w:type="paragraph" w:customStyle="1" w:styleId="xl327">
    <w:name w:val="xl327"/>
    <w:basedOn w:val="af7"/>
    <w:rsid w:val="00D87C9F"/>
    <w:pPr>
      <w:widowControl/>
      <w:shd w:val="clear" w:color="000000" w:fill="A6A6A6"/>
      <w:spacing w:before="100" w:beforeAutospacing="1" w:after="100" w:afterAutospacing="1"/>
      <w:jc w:val="center"/>
    </w:pPr>
    <w:rPr>
      <w:rFonts w:ascii="Arial" w:eastAsia="Times New Roman" w:hAnsi="Arial" w:cs="Arial"/>
      <w:color w:val="auto"/>
      <w:sz w:val="48"/>
      <w:szCs w:val="48"/>
      <w:lang w:bidi="ar-SA"/>
    </w:rPr>
  </w:style>
  <w:style w:type="paragraph" w:customStyle="1" w:styleId="xl328">
    <w:name w:val="xl328"/>
    <w:basedOn w:val="af7"/>
    <w:rsid w:val="00D87C9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29">
    <w:name w:val="xl329"/>
    <w:basedOn w:val="af7"/>
    <w:rsid w:val="00D87C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30">
    <w:name w:val="xl330"/>
    <w:basedOn w:val="af7"/>
    <w:rsid w:val="00D87C9F"/>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styleId="afffb">
    <w:name w:val="endnote text"/>
    <w:basedOn w:val="af7"/>
    <w:link w:val="afffc"/>
    <w:uiPriority w:val="99"/>
    <w:unhideWhenUsed/>
    <w:rsid w:val="002E5EC9"/>
    <w:pPr>
      <w:widowControl/>
      <w:jc w:val="center"/>
    </w:pPr>
    <w:rPr>
      <w:rFonts w:ascii="Calibri" w:eastAsia="Calibri" w:hAnsi="Calibri" w:cs="Times New Roman"/>
      <w:color w:val="auto"/>
      <w:sz w:val="20"/>
      <w:szCs w:val="20"/>
      <w:lang w:eastAsia="en-US" w:bidi="ar-SA"/>
    </w:rPr>
  </w:style>
  <w:style w:type="character" w:customStyle="1" w:styleId="afffc">
    <w:name w:val="Текст концевой сноски Знак"/>
    <w:basedOn w:val="af8"/>
    <w:link w:val="afffb"/>
    <w:uiPriority w:val="99"/>
    <w:rsid w:val="002E5EC9"/>
    <w:rPr>
      <w:rFonts w:ascii="Calibri" w:eastAsia="Calibri" w:hAnsi="Calibri" w:cs="Times New Roman"/>
      <w:sz w:val="20"/>
      <w:szCs w:val="20"/>
      <w:lang w:eastAsia="en-US" w:bidi="ar-SA"/>
    </w:rPr>
  </w:style>
  <w:style w:type="paragraph" w:customStyle="1" w:styleId="xl331">
    <w:name w:val="xl331"/>
    <w:basedOn w:val="af7"/>
    <w:rsid w:val="00D52394"/>
    <w:pPr>
      <w:widowControl/>
      <w:pBdr>
        <w:top w:val="single" w:sz="4" w:space="0" w:color="auto"/>
        <w:bottom w:val="single" w:sz="4" w:space="0" w:color="auto"/>
        <w:right w:val="single" w:sz="4" w:space="0" w:color="auto"/>
      </w:pBdr>
      <w:shd w:val="clear" w:color="000000" w:fill="A6A6A6"/>
      <w:spacing w:before="100" w:beforeAutospacing="1" w:after="100" w:afterAutospacing="1"/>
      <w:jc w:val="center"/>
    </w:pPr>
    <w:rPr>
      <w:rFonts w:ascii="Arial" w:eastAsia="Times New Roman" w:hAnsi="Arial" w:cs="Arial"/>
      <w:color w:val="auto"/>
      <w:sz w:val="48"/>
      <w:szCs w:val="48"/>
      <w:lang w:bidi="ar-SA"/>
    </w:rPr>
  </w:style>
  <w:style w:type="paragraph" w:styleId="afffd">
    <w:name w:val="footnote text"/>
    <w:basedOn w:val="af7"/>
    <w:link w:val="afffe"/>
    <w:uiPriority w:val="99"/>
    <w:rsid w:val="00E51FE6"/>
    <w:pPr>
      <w:adjustRightInd w:val="0"/>
      <w:spacing w:before="120" w:after="120"/>
      <w:ind w:firstLine="567"/>
      <w:jc w:val="both"/>
      <w:textAlignment w:val="baseline"/>
    </w:pPr>
    <w:rPr>
      <w:rFonts w:ascii="Arial" w:eastAsia="Microsoft YaHei" w:hAnsi="Arial" w:cs="Times New Roman"/>
      <w:color w:val="auto"/>
      <w:spacing w:val="-5"/>
      <w:sz w:val="22"/>
      <w:szCs w:val="22"/>
      <w:lang w:eastAsia="en-US" w:bidi="ar-SA"/>
    </w:rPr>
  </w:style>
  <w:style w:type="character" w:customStyle="1" w:styleId="afffe">
    <w:name w:val="Текст сноски Знак"/>
    <w:basedOn w:val="af8"/>
    <w:link w:val="afffd"/>
    <w:uiPriority w:val="99"/>
    <w:rsid w:val="00E51FE6"/>
    <w:rPr>
      <w:rFonts w:ascii="Arial" w:eastAsia="Microsoft YaHei" w:hAnsi="Arial" w:cs="Times New Roman"/>
      <w:spacing w:val="-5"/>
      <w:sz w:val="22"/>
      <w:szCs w:val="22"/>
      <w:lang w:eastAsia="en-US" w:bidi="ar-SA"/>
    </w:rPr>
  </w:style>
  <w:style w:type="paragraph" w:customStyle="1" w:styleId="Default">
    <w:name w:val="Default"/>
    <w:rsid w:val="00E51FE6"/>
    <w:pPr>
      <w:widowControl/>
      <w:autoSpaceDE w:val="0"/>
      <w:autoSpaceDN w:val="0"/>
      <w:adjustRightInd w:val="0"/>
    </w:pPr>
    <w:rPr>
      <w:rFonts w:ascii="Times New Roman" w:eastAsiaTheme="minorHAnsi" w:hAnsi="Times New Roman" w:cs="Times New Roman"/>
      <w:color w:val="000000"/>
      <w:lang w:eastAsia="en-US" w:bidi="ar-SA"/>
    </w:rPr>
  </w:style>
  <w:style w:type="character" w:customStyle="1" w:styleId="ArialUnicodeMS115pt">
    <w:name w:val="Основной текст + Arial Unicode MS;11.5 pt"/>
    <w:basedOn w:val="af8"/>
    <w:rsid w:val="008A4F4A"/>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xl309">
    <w:name w:val="xl309"/>
    <w:basedOn w:val="af7"/>
    <w:rsid w:val="007102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font6">
    <w:name w:val="font6"/>
    <w:basedOn w:val="af7"/>
    <w:rsid w:val="007102D1"/>
    <w:pPr>
      <w:widowControl/>
      <w:spacing w:before="100" w:beforeAutospacing="1" w:after="100" w:afterAutospacing="1"/>
    </w:pPr>
    <w:rPr>
      <w:rFonts w:ascii="Times New Roman" w:eastAsia="Times New Roman" w:hAnsi="Times New Roman" w:cs="Times New Roman"/>
      <w:b/>
      <w:bCs/>
      <w:sz w:val="20"/>
      <w:szCs w:val="20"/>
      <w:lang w:bidi="ar-SA"/>
    </w:rPr>
  </w:style>
  <w:style w:type="paragraph" w:customStyle="1" w:styleId="xl332">
    <w:name w:val="xl332"/>
    <w:basedOn w:val="af7"/>
    <w:rsid w:val="007102D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customStyle="1" w:styleId="xl333">
    <w:name w:val="xl333"/>
    <w:basedOn w:val="af7"/>
    <w:rsid w:val="007102D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customStyle="1" w:styleId="xl334">
    <w:name w:val="xl334"/>
    <w:basedOn w:val="af7"/>
    <w:rsid w:val="007102D1"/>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Arial" w:eastAsia="Times New Roman" w:hAnsi="Arial" w:cs="Arial"/>
      <w:color w:val="auto"/>
      <w:sz w:val="48"/>
      <w:szCs w:val="48"/>
      <w:lang w:bidi="ar-SA"/>
    </w:rPr>
  </w:style>
  <w:style w:type="paragraph" w:customStyle="1" w:styleId="xl65">
    <w:name w:val="xl65"/>
    <w:basedOn w:val="af7"/>
    <w:rsid w:val="004C43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66">
    <w:name w:val="xl66"/>
    <w:basedOn w:val="af7"/>
    <w:rsid w:val="004C43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67">
    <w:name w:val="xl67"/>
    <w:basedOn w:val="af7"/>
    <w:rsid w:val="004C43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68">
    <w:name w:val="xl68"/>
    <w:basedOn w:val="af7"/>
    <w:rsid w:val="004C43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69">
    <w:name w:val="xl69"/>
    <w:basedOn w:val="af7"/>
    <w:rsid w:val="004C43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70">
    <w:name w:val="xl70"/>
    <w:basedOn w:val="af7"/>
    <w:rsid w:val="004C43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71">
    <w:name w:val="xl71"/>
    <w:basedOn w:val="af7"/>
    <w:rsid w:val="004C436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72">
    <w:name w:val="xl72"/>
    <w:basedOn w:val="af7"/>
    <w:rsid w:val="004C4365"/>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73">
    <w:name w:val="xl73"/>
    <w:basedOn w:val="af7"/>
    <w:rsid w:val="004C4365"/>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74">
    <w:name w:val="xl74"/>
    <w:basedOn w:val="af7"/>
    <w:rsid w:val="004C436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75">
    <w:name w:val="xl75"/>
    <w:basedOn w:val="af7"/>
    <w:rsid w:val="004C4365"/>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76">
    <w:name w:val="xl76"/>
    <w:basedOn w:val="af7"/>
    <w:rsid w:val="004C4365"/>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77">
    <w:name w:val="xl77"/>
    <w:basedOn w:val="af7"/>
    <w:rsid w:val="004C43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78">
    <w:name w:val="xl78"/>
    <w:basedOn w:val="af7"/>
    <w:rsid w:val="004C43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79">
    <w:name w:val="xl79"/>
    <w:basedOn w:val="af7"/>
    <w:rsid w:val="004C43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335">
    <w:name w:val="xl335"/>
    <w:basedOn w:val="af7"/>
    <w:rsid w:val="002423F9"/>
    <w:pPr>
      <w:widowControl/>
      <w:pBdr>
        <w:top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36">
    <w:name w:val="xl336"/>
    <w:basedOn w:val="af7"/>
    <w:rsid w:val="002423F9"/>
    <w:pPr>
      <w:widowControl/>
      <w:pBdr>
        <w:top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37">
    <w:name w:val="xl337"/>
    <w:basedOn w:val="af7"/>
    <w:rsid w:val="002423F9"/>
    <w:pPr>
      <w:widowControl/>
      <w:pBdr>
        <w:lef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38">
    <w:name w:val="xl338"/>
    <w:basedOn w:val="af7"/>
    <w:rsid w:val="002423F9"/>
    <w:pPr>
      <w:widowControl/>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39">
    <w:name w:val="xl339"/>
    <w:basedOn w:val="af7"/>
    <w:rsid w:val="002423F9"/>
    <w:pPr>
      <w:widowControl/>
      <w:pBdr>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styleId="2fa">
    <w:name w:val="toc 2"/>
    <w:basedOn w:val="af7"/>
    <w:next w:val="af7"/>
    <w:link w:val="2fb"/>
    <w:autoRedefine/>
    <w:uiPriority w:val="39"/>
    <w:unhideWhenUsed/>
    <w:qFormat/>
    <w:rsid w:val="00CE6898"/>
    <w:pPr>
      <w:widowControl/>
      <w:spacing w:after="100" w:line="259" w:lineRule="auto"/>
      <w:ind w:left="220"/>
    </w:pPr>
    <w:rPr>
      <w:rFonts w:asciiTheme="minorHAnsi" w:eastAsiaTheme="minorEastAsia" w:hAnsiTheme="minorHAnsi" w:cstheme="minorBidi"/>
      <w:color w:val="auto"/>
      <w:sz w:val="22"/>
      <w:szCs w:val="22"/>
      <w:lang w:bidi="ar-SA"/>
    </w:rPr>
  </w:style>
  <w:style w:type="paragraph" w:styleId="3f1">
    <w:name w:val="toc 3"/>
    <w:basedOn w:val="af7"/>
    <w:next w:val="af7"/>
    <w:link w:val="3f2"/>
    <w:autoRedefine/>
    <w:uiPriority w:val="39"/>
    <w:unhideWhenUsed/>
    <w:qFormat/>
    <w:rsid w:val="00CE6898"/>
    <w:pPr>
      <w:widowControl/>
      <w:spacing w:after="100" w:line="259" w:lineRule="auto"/>
      <w:ind w:left="440"/>
    </w:pPr>
    <w:rPr>
      <w:rFonts w:asciiTheme="minorHAnsi" w:eastAsiaTheme="minorEastAsia" w:hAnsiTheme="minorHAnsi" w:cstheme="minorBidi"/>
      <w:color w:val="auto"/>
      <w:sz w:val="22"/>
      <w:szCs w:val="22"/>
      <w:lang w:bidi="ar-SA"/>
    </w:rPr>
  </w:style>
  <w:style w:type="paragraph" w:styleId="4c">
    <w:name w:val="toc 4"/>
    <w:basedOn w:val="af7"/>
    <w:next w:val="af7"/>
    <w:link w:val="4d"/>
    <w:autoRedefine/>
    <w:uiPriority w:val="39"/>
    <w:unhideWhenUsed/>
    <w:rsid w:val="00CE6898"/>
    <w:pPr>
      <w:widowControl/>
      <w:spacing w:after="100" w:line="259" w:lineRule="auto"/>
      <w:ind w:left="660"/>
    </w:pPr>
    <w:rPr>
      <w:rFonts w:asciiTheme="minorHAnsi" w:eastAsiaTheme="minorEastAsia" w:hAnsiTheme="minorHAnsi" w:cstheme="minorBidi"/>
      <w:color w:val="auto"/>
      <w:sz w:val="22"/>
      <w:szCs w:val="22"/>
      <w:lang w:bidi="ar-SA"/>
    </w:rPr>
  </w:style>
  <w:style w:type="paragraph" w:styleId="5a">
    <w:name w:val="toc 5"/>
    <w:basedOn w:val="af7"/>
    <w:next w:val="af7"/>
    <w:autoRedefine/>
    <w:uiPriority w:val="39"/>
    <w:unhideWhenUsed/>
    <w:rsid w:val="00CE6898"/>
    <w:pPr>
      <w:widowControl/>
      <w:spacing w:after="100" w:line="259" w:lineRule="auto"/>
      <w:ind w:left="880"/>
    </w:pPr>
    <w:rPr>
      <w:rFonts w:asciiTheme="minorHAnsi" w:eastAsiaTheme="minorEastAsia" w:hAnsiTheme="minorHAnsi" w:cstheme="minorBidi"/>
      <w:color w:val="auto"/>
      <w:sz w:val="22"/>
      <w:szCs w:val="22"/>
      <w:lang w:bidi="ar-SA"/>
    </w:rPr>
  </w:style>
  <w:style w:type="paragraph" w:styleId="6a">
    <w:name w:val="toc 6"/>
    <w:basedOn w:val="af7"/>
    <w:next w:val="af7"/>
    <w:autoRedefine/>
    <w:uiPriority w:val="39"/>
    <w:unhideWhenUsed/>
    <w:rsid w:val="00CE6898"/>
    <w:pPr>
      <w:widowControl/>
      <w:spacing w:after="100" w:line="259" w:lineRule="auto"/>
      <w:ind w:left="1100"/>
    </w:pPr>
    <w:rPr>
      <w:rFonts w:asciiTheme="minorHAnsi" w:eastAsiaTheme="minorEastAsia" w:hAnsiTheme="minorHAnsi" w:cstheme="minorBidi"/>
      <w:color w:val="auto"/>
      <w:sz w:val="22"/>
      <w:szCs w:val="22"/>
      <w:lang w:bidi="ar-SA"/>
    </w:rPr>
  </w:style>
  <w:style w:type="paragraph" w:styleId="7a">
    <w:name w:val="toc 7"/>
    <w:basedOn w:val="af7"/>
    <w:next w:val="af7"/>
    <w:autoRedefine/>
    <w:uiPriority w:val="39"/>
    <w:unhideWhenUsed/>
    <w:rsid w:val="00CE6898"/>
    <w:pPr>
      <w:widowControl/>
      <w:spacing w:after="100" w:line="259" w:lineRule="auto"/>
      <w:ind w:left="1320"/>
    </w:pPr>
    <w:rPr>
      <w:rFonts w:asciiTheme="minorHAnsi" w:eastAsiaTheme="minorEastAsia" w:hAnsiTheme="minorHAnsi" w:cstheme="minorBidi"/>
      <w:color w:val="auto"/>
      <w:sz w:val="22"/>
      <w:szCs w:val="22"/>
      <w:lang w:bidi="ar-SA"/>
    </w:rPr>
  </w:style>
  <w:style w:type="paragraph" w:styleId="83">
    <w:name w:val="toc 8"/>
    <w:basedOn w:val="af7"/>
    <w:next w:val="af7"/>
    <w:autoRedefine/>
    <w:uiPriority w:val="39"/>
    <w:unhideWhenUsed/>
    <w:rsid w:val="00CE6898"/>
    <w:pPr>
      <w:widowControl/>
      <w:spacing w:after="100" w:line="259" w:lineRule="auto"/>
      <w:ind w:left="1540"/>
    </w:pPr>
    <w:rPr>
      <w:rFonts w:asciiTheme="minorHAnsi" w:eastAsiaTheme="minorEastAsia" w:hAnsiTheme="minorHAnsi" w:cstheme="minorBidi"/>
      <w:color w:val="auto"/>
      <w:sz w:val="22"/>
      <w:szCs w:val="22"/>
      <w:lang w:bidi="ar-SA"/>
    </w:rPr>
  </w:style>
  <w:style w:type="paragraph" w:styleId="95">
    <w:name w:val="toc 9"/>
    <w:basedOn w:val="af7"/>
    <w:next w:val="af7"/>
    <w:autoRedefine/>
    <w:uiPriority w:val="39"/>
    <w:unhideWhenUsed/>
    <w:rsid w:val="00CE6898"/>
    <w:pPr>
      <w:widowControl/>
      <w:spacing w:after="100" w:line="259" w:lineRule="auto"/>
      <w:ind w:left="1760"/>
    </w:pPr>
    <w:rPr>
      <w:rFonts w:asciiTheme="minorHAnsi" w:eastAsiaTheme="minorEastAsia" w:hAnsiTheme="minorHAnsi" w:cstheme="minorBidi"/>
      <w:color w:val="auto"/>
      <w:sz w:val="22"/>
      <w:szCs w:val="22"/>
      <w:lang w:bidi="ar-SA"/>
    </w:rPr>
  </w:style>
  <w:style w:type="character" w:styleId="affff">
    <w:name w:val="annotation reference"/>
    <w:basedOn w:val="af8"/>
    <w:unhideWhenUsed/>
    <w:rsid w:val="005A10CC"/>
    <w:rPr>
      <w:sz w:val="16"/>
      <w:szCs w:val="16"/>
    </w:rPr>
  </w:style>
  <w:style w:type="paragraph" w:styleId="affff0">
    <w:name w:val="annotation subject"/>
    <w:basedOn w:val="affe"/>
    <w:next w:val="affe"/>
    <w:link w:val="affff1"/>
    <w:uiPriority w:val="99"/>
    <w:unhideWhenUsed/>
    <w:rsid w:val="005A10CC"/>
    <w:pPr>
      <w:widowControl w:val="0"/>
      <w:ind w:firstLine="0"/>
      <w:jc w:val="left"/>
    </w:pPr>
    <w:rPr>
      <w:rFonts w:ascii="Arial Unicode MS" w:eastAsia="Arial Unicode MS" w:hAnsi="Arial Unicode MS" w:cs="Arial Unicode MS"/>
      <w:b/>
      <w:bCs/>
      <w:color w:val="000000"/>
      <w:lang w:bidi="ru-RU"/>
    </w:rPr>
  </w:style>
  <w:style w:type="character" w:customStyle="1" w:styleId="affff1">
    <w:name w:val="Тема примечания Знак"/>
    <w:basedOn w:val="afff"/>
    <w:link w:val="affff0"/>
    <w:uiPriority w:val="99"/>
    <w:rsid w:val="005A10CC"/>
    <w:rPr>
      <w:rFonts w:ascii="Times New Roman" w:eastAsia="Times New Roman" w:hAnsi="Times New Roman" w:cs="Times New Roman"/>
      <w:b/>
      <w:bCs/>
      <w:color w:val="000000"/>
      <w:sz w:val="20"/>
      <w:szCs w:val="20"/>
      <w:lang w:bidi="ar-SA"/>
    </w:rPr>
  </w:style>
  <w:style w:type="paragraph" w:customStyle="1" w:styleId="1c">
    <w:name w:val="Маркированный_1"/>
    <w:basedOn w:val="af7"/>
    <w:link w:val="1f7"/>
    <w:uiPriority w:val="99"/>
    <w:rsid w:val="00DC56B1"/>
    <w:pPr>
      <w:widowControl/>
      <w:numPr>
        <w:ilvl w:val="1"/>
        <w:numId w:val="1"/>
      </w:numPr>
      <w:tabs>
        <w:tab w:val="left" w:pos="900"/>
      </w:tabs>
      <w:spacing w:line="360" w:lineRule="auto"/>
      <w:ind w:left="0" w:firstLine="720"/>
      <w:jc w:val="both"/>
    </w:pPr>
    <w:rPr>
      <w:rFonts w:ascii="Times New Roman" w:eastAsia="Times New Roman" w:hAnsi="Times New Roman" w:cs="Times New Roman"/>
      <w:color w:val="auto"/>
      <w:lang w:val="en-US" w:bidi="en-US"/>
    </w:rPr>
  </w:style>
  <w:style w:type="paragraph" w:styleId="affff2">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7"/>
    <w:next w:val="af7"/>
    <w:link w:val="affff3"/>
    <w:autoRedefine/>
    <w:qFormat/>
    <w:rsid w:val="00A06B60"/>
    <w:pPr>
      <w:keepNext/>
      <w:widowControl/>
      <w:ind w:firstLine="567"/>
      <w:jc w:val="center"/>
    </w:pPr>
    <w:rPr>
      <w:rFonts w:ascii="Times New Roman" w:eastAsia="Calibri" w:hAnsi="Times New Roman" w:cs="Times New Roman"/>
      <w:b/>
      <w:bCs/>
      <w:color w:val="auto"/>
      <w:lang w:eastAsia="en-US" w:bidi="ar-SA"/>
    </w:rPr>
  </w:style>
  <w:style w:type="character" w:customStyle="1" w:styleId="affff3">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ff2"/>
    <w:uiPriority w:val="9"/>
    <w:locked/>
    <w:rsid w:val="00A06B60"/>
    <w:rPr>
      <w:rFonts w:ascii="Times New Roman" w:eastAsia="Calibri" w:hAnsi="Times New Roman" w:cs="Times New Roman"/>
      <w:b/>
      <w:bCs/>
      <w:lang w:eastAsia="en-US" w:bidi="ar-SA"/>
    </w:rPr>
  </w:style>
  <w:style w:type="character" w:customStyle="1" w:styleId="25">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f8"/>
    <w:link w:val="20"/>
    <w:uiPriority w:val="1"/>
    <w:rsid w:val="00592D67"/>
    <w:rPr>
      <w:rFonts w:asciiTheme="majorHAnsi" w:eastAsiaTheme="majorEastAsia" w:hAnsiTheme="majorHAnsi" w:cstheme="majorBidi"/>
      <w:color w:val="365F91" w:themeColor="accent1" w:themeShade="BF"/>
      <w:sz w:val="26"/>
      <w:szCs w:val="26"/>
      <w:lang w:eastAsia="en-US" w:bidi="ar-SA"/>
    </w:rPr>
  </w:style>
  <w:style w:type="character" w:customStyle="1" w:styleId="37">
    <w:name w:val="Заголовок 3 Знак"/>
    <w:aliases w:val="Заголовок 3 Знак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Знак,Знак2 Знак"/>
    <w:basedOn w:val="af8"/>
    <w:link w:val="33"/>
    <w:uiPriority w:val="1"/>
    <w:rsid w:val="00592D67"/>
    <w:rPr>
      <w:rFonts w:asciiTheme="majorHAnsi" w:eastAsiaTheme="majorEastAsia" w:hAnsiTheme="majorHAnsi" w:cstheme="majorBidi"/>
      <w:color w:val="243F60" w:themeColor="accent1" w:themeShade="7F"/>
      <w:lang w:eastAsia="en-US" w:bidi="ar-SA"/>
    </w:rPr>
  </w:style>
  <w:style w:type="character" w:customStyle="1" w:styleId="41">
    <w:name w:val="Заголовок 4 Знак"/>
    <w:basedOn w:val="af8"/>
    <w:link w:val="4"/>
    <w:rsid w:val="00592D67"/>
    <w:rPr>
      <w:rFonts w:ascii="Cambria" w:eastAsia="Times New Roman" w:hAnsi="Cambria" w:cs="Times New Roman"/>
      <w:i/>
      <w:iCs/>
      <w:color w:val="365F91"/>
      <w:sz w:val="22"/>
      <w:szCs w:val="22"/>
      <w:lang w:eastAsia="en-US" w:bidi="ar-SA"/>
    </w:rPr>
  </w:style>
  <w:style w:type="character" w:customStyle="1" w:styleId="51">
    <w:name w:val="Заголовок 5 Знак"/>
    <w:basedOn w:val="af8"/>
    <w:link w:val="5"/>
    <w:rsid w:val="00592D67"/>
    <w:rPr>
      <w:rFonts w:ascii="Cambria" w:eastAsia="Times New Roman" w:hAnsi="Cambria" w:cs="Times New Roman"/>
      <w:color w:val="365F91"/>
      <w:sz w:val="22"/>
      <w:szCs w:val="22"/>
      <w:lang w:eastAsia="en-US" w:bidi="ar-SA"/>
    </w:rPr>
  </w:style>
  <w:style w:type="character" w:customStyle="1" w:styleId="62">
    <w:name w:val="Заголовок 6 Знак"/>
    <w:basedOn w:val="af8"/>
    <w:link w:val="60"/>
    <w:rsid w:val="00592D67"/>
    <w:rPr>
      <w:rFonts w:ascii="Cambria" w:eastAsia="Times New Roman" w:hAnsi="Cambria" w:cs="Times New Roman"/>
      <w:color w:val="243F60"/>
      <w:sz w:val="22"/>
      <w:szCs w:val="22"/>
      <w:lang w:eastAsia="en-US" w:bidi="ar-SA"/>
    </w:rPr>
  </w:style>
  <w:style w:type="character" w:customStyle="1" w:styleId="70">
    <w:name w:val="Заголовок 7 Знак"/>
    <w:aliases w:val="Заголовок x.x Знак"/>
    <w:basedOn w:val="af8"/>
    <w:link w:val="7"/>
    <w:rsid w:val="00592D67"/>
    <w:rPr>
      <w:rFonts w:ascii="Cambria" w:eastAsia="Times New Roman" w:hAnsi="Cambria" w:cs="Times New Roman"/>
      <w:i/>
      <w:iCs/>
      <w:color w:val="243F60"/>
      <w:sz w:val="22"/>
      <w:szCs w:val="22"/>
      <w:lang w:eastAsia="en-US" w:bidi="ar-SA"/>
    </w:rPr>
  </w:style>
  <w:style w:type="character" w:customStyle="1" w:styleId="80">
    <w:name w:val="Заголовок 8 Знак"/>
    <w:basedOn w:val="af8"/>
    <w:link w:val="8"/>
    <w:rsid w:val="00592D67"/>
    <w:rPr>
      <w:rFonts w:ascii="Cambria" w:eastAsia="Times New Roman" w:hAnsi="Cambria" w:cs="Times New Roman"/>
      <w:color w:val="272727"/>
      <w:sz w:val="21"/>
      <w:szCs w:val="21"/>
      <w:lang w:eastAsia="en-US" w:bidi="ar-SA"/>
    </w:rPr>
  </w:style>
  <w:style w:type="character" w:customStyle="1" w:styleId="90">
    <w:name w:val="Заголовок 9 Знак"/>
    <w:basedOn w:val="af8"/>
    <w:link w:val="9"/>
    <w:rsid w:val="00592D67"/>
    <w:rPr>
      <w:rFonts w:ascii="Cambria" w:eastAsia="Times New Roman" w:hAnsi="Cambria" w:cs="Times New Roman"/>
      <w:i/>
      <w:iCs/>
      <w:color w:val="272727"/>
      <w:sz w:val="21"/>
      <w:szCs w:val="21"/>
      <w:lang w:eastAsia="en-US" w:bidi="ar-SA"/>
    </w:rPr>
  </w:style>
  <w:style w:type="character" w:customStyle="1" w:styleId="affff4">
    <w:name w:val="Маркированный список Знак"/>
    <w:basedOn w:val="af8"/>
    <w:link w:val="a0"/>
    <w:locked/>
    <w:rsid w:val="00592D67"/>
    <w:rPr>
      <w:sz w:val="26"/>
      <w:szCs w:val="26"/>
    </w:rPr>
  </w:style>
  <w:style w:type="paragraph" w:styleId="a0">
    <w:name w:val="List Bullet"/>
    <w:basedOn w:val="af7"/>
    <w:link w:val="affff4"/>
    <w:unhideWhenUsed/>
    <w:rsid w:val="00592D67"/>
    <w:pPr>
      <w:widowControl/>
      <w:numPr>
        <w:numId w:val="4"/>
      </w:numPr>
      <w:spacing w:line="360" w:lineRule="auto"/>
      <w:jc w:val="both"/>
    </w:pPr>
    <w:rPr>
      <w:color w:val="auto"/>
      <w:sz w:val="26"/>
      <w:szCs w:val="26"/>
    </w:rPr>
  </w:style>
  <w:style w:type="paragraph" w:customStyle="1" w:styleId="119">
    <w:name w:val="_1.1."/>
    <w:basedOn w:val="20"/>
    <w:next w:val="af7"/>
    <w:link w:val="11a"/>
    <w:qFormat/>
    <w:rsid w:val="00592D67"/>
    <w:pPr>
      <w:tabs>
        <w:tab w:val="left" w:pos="1134"/>
      </w:tabs>
      <w:spacing w:before="360" w:after="360" w:line="240" w:lineRule="auto"/>
      <w:ind w:right="424"/>
      <w:jc w:val="both"/>
    </w:pPr>
    <w:rPr>
      <w:rFonts w:ascii="Times New Roman" w:eastAsia="Times New Roman" w:hAnsi="Times New Roman" w:cs="Times New Roman"/>
      <w:b/>
      <w:bCs/>
      <w:color w:val="auto"/>
    </w:rPr>
  </w:style>
  <w:style w:type="character" w:customStyle="1" w:styleId="11a">
    <w:name w:val="_1.1. Знак"/>
    <w:link w:val="119"/>
    <w:locked/>
    <w:rsid w:val="00592D67"/>
    <w:rPr>
      <w:rFonts w:ascii="Times New Roman" w:eastAsia="Times New Roman" w:hAnsi="Times New Roman" w:cs="Times New Roman"/>
      <w:b/>
      <w:bCs/>
      <w:sz w:val="26"/>
      <w:szCs w:val="26"/>
      <w:lang w:eastAsia="en-US" w:bidi="ar-SA"/>
    </w:rPr>
  </w:style>
  <w:style w:type="paragraph" w:customStyle="1" w:styleId="1111">
    <w:name w:val="_1.1.1."/>
    <w:basedOn w:val="33"/>
    <w:next w:val="af7"/>
    <w:link w:val="1112"/>
    <w:qFormat/>
    <w:rsid w:val="00592D67"/>
    <w:pPr>
      <w:spacing w:before="360" w:after="360" w:line="240" w:lineRule="auto"/>
      <w:ind w:left="2065" w:hanging="209"/>
      <w:jc w:val="center"/>
    </w:pPr>
    <w:rPr>
      <w:rFonts w:ascii="Times New Roman" w:eastAsia="Times New Roman" w:hAnsi="Times New Roman" w:cs="Times New Roman"/>
      <w:b/>
      <w:bCs/>
      <w:color w:val="auto"/>
      <w:sz w:val="26"/>
      <w:szCs w:val="26"/>
    </w:rPr>
  </w:style>
  <w:style w:type="character" w:customStyle="1" w:styleId="1112">
    <w:name w:val="_1.1.1. Знак"/>
    <w:link w:val="1111"/>
    <w:locked/>
    <w:rsid w:val="00592D67"/>
    <w:rPr>
      <w:rFonts w:ascii="Times New Roman" w:eastAsia="Times New Roman" w:hAnsi="Times New Roman" w:cs="Times New Roman"/>
      <w:b/>
      <w:bCs/>
      <w:sz w:val="26"/>
      <w:szCs w:val="26"/>
      <w:lang w:eastAsia="en-US" w:bidi="ar-SA"/>
    </w:rPr>
  </w:style>
  <w:style w:type="paragraph" w:customStyle="1" w:styleId="affff5">
    <w:name w:val="_Обычный"/>
    <w:basedOn w:val="af7"/>
    <w:link w:val="affff6"/>
    <w:qFormat/>
    <w:rsid w:val="00592D67"/>
    <w:pPr>
      <w:widowControl/>
      <w:spacing w:before="200" w:after="200"/>
      <w:ind w:firstLine="709"/>
      <w:jc w:val="both"/>
    </w:pPr>
    <w:rPr>
      <w:rFonts w:ascii="Times New Roman" w:eastAsia="Calibri" w:hAnsi="Times New Roman" w:cs="Times New Roman"/>
      <w:iCs/>
      <w:color w:val="auto"/>
      <w:szCs w:val="26"/>
      <w:lang w:val="x-none" w:eastAsia="en-US" w:bidi="ar-SA"/>
    </w:rPr>
  </w:style>
  <w:style w:type="character" w:customStyle="1" w:styleId="affff6">
    <w:name w:val="_Обычный Знак"/>
    <w:link w:val="affff5"/>
    <w:rsid w:val="00592D67"/>
    <w:rPr>
      <w:rFonts w:ascii="Times New Roman" w:eastAsia="Calibri" w:hAnsi="Times New Roman" w:cs="Times New Roman"/>
      <w:iCs/>
      <w:szCs w:val="26"/>
      <w:lang w:val="x-none" w:eastAsia="en-US" w:bidi="ar-SA"/>
    </w:rPr>
  </w:style>
  <w:style w:type="paragraph" w:styleId="affff7">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7"/>
    <w:link w:val="affff8"/>
    <w:rsid w:val="00592D67"/>
    <w:pPr>
      <w:keepNext/>
      <w:widowControl/>
      <w:tabs>
        <w:tab w:val="left" w:leader="dot" w:pos="9356"/>
      </w:tabs>
      <w:suppressAutoHyphens/>
    </w:pPr>
    <w:rPr>
      <w:rFonts w:ascii="Courier New" w:eastAsia="Times New Roman" w:hAnsi="Courier New" w:cs="Courier New"/>
      <w:color w:val="auto"/>
      <w:sz w:val="20"/>
      <w:szCs w:val="20"/>
      <w:lang w:bidi="ar-SA"/>
    </w:rPr>
  </w:style>
  <w:style w:type="character" w:customStyle="1" w:styleId="affff8">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8"/>
    <w:link w:val="affff7"/>
    <w:rsid w:val="00592D67"/>
    <w:rPr>
      <w:rFonts w:ascii="Courier New" w:eastAsia="Times New Roman" w:hAnsi="Courier New" w:cs="Courier New"/>
      <w:sz w:val="20"/>
      <w:szCs w:val="20"/>
      <w:lang w:bidi="ar-SA"/>
    </w:rPr>
  </w:style>
  <w:style w:type="paragraph" w:customStyle="1" w:styleId="xl63">
    <w:name w:val="xl63"/>
    <w:basedOn w:val="af7"/>
    <w:rsid w:val="00592D67"/>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64">
    <w:name w:val="xl64"/>
    <w:basedOn w:val="af7"/>
    <w:rsid w:val="00592D67"/>
    <w:pPr>
      <w:widowControl/>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character" w:styleId="affff9">
    <w:name w:val="Emphasis"/>
    <w:aliases w:val="Табличный"/>
    <w:uiPriority w:val="20"/>
    <w:qFormat/>
    <w:rsid w:val="00592D67"/>
    <w:rPr>
      <w:sz w:val="26"/>
      <w:szCs w:val="26"/>
    </w:rPr>
  </w:style>
  <w:style w:type="paragraph" w:customStyle="1" w:styleId="xl58051">
    <w:name w:val="xl58051"/>
    <w:basedOn w:val="af7"/>
    <w:rsid w:val="00592D67"/>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58052">
    <w:name w:val="xl5805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53">
    <w:name w:val="xl5805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54">
    <w:name w:val="xl5805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58055">
    <w:name w:val="xl5805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58056">
    <w:name w:val="xl58056"/>
    <w:basedOn w:val="af7"/>
    <w:rsid w:val="00592D67"/>
    <w:pPr>
      <w:widowControl/>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057">
    <w:name w:val="xl58057"/>
    <w:basedOn w:val="af7"/>
    <w:rsid w:val="00592D67"/>
    <w:pPr>
      <w:widowControl/>
      <w:pBdr>
        <w:left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058">
    <w:name w:val="xl58058"/>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59">
    <w:name w:val="xl5805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60">
    <w:name w:val="xl58060"/>
    <w:basedOn w:val="af7"/>
    <w:rsid w:val="00592D67"/>
    <w:pPr>
      <w:widowControl/>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61">
    <w:name w:val="xl58061"/>
    <w:basedOn w:val="af7"/>
    <w:rsid w:val="00592D6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62">
    <w:name w:val="xl58062"/>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character" w:customStyle="1" w:styleId="apple-style-span">
    <w:name w:val="apple-style-span"/>
    <w:basedOn w:val="af8"/>
    <w:rsid w:val="00592D67"/>
  </w:style>
  <w:style w:type="paragraph" w:customStyle="1" w:styleId="xl58049">
    <w:name w:val="xl58049"/>
    <w:basedOn w:val="af7"/>
    <w:rsid w:val="00592D67"/>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58050">
    <w:name w:val="xl5805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63">
    <w:name w:val="xl5806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58064">
    <w:name w:val="xl5806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58065">
    <w:name w:val="xl58065"/>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58066">
    <w:name w:val="xl58066"/>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58067">
    <w:name w:val="xl5806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17">
    <w:name w:val="Стиль1"/>
    <w:basedOn w:val="affc"/>
    <w:link w:val="1f8"/>
    <w:qFormat/>
    <w:rsid w:val="00592D67"/>
    <w:pPr>
      <w:numPr>
        <w:numId w:val="5"/>
      </w:numPr>
      <w:spacing w:line="360" w:lineRule="auto"/>
      <w:ind w:left="0" w:firstLine="709"/>
    </w:pPr>
    <w:rPr>
      <w:rFonts w:eastAsiaTheme="minorHAnsi"/>
      <w:b/>
      <w:szCs w:val="22"/>
      <w:lang w:eastAsia="en-US"/>
    </w:rPr>
  </w:style>
  <w:style w:type="paragraph" w:customStyle="1" w:styleId="210">
    <w:name w:val="Стиль21"/>
    <w:basedOn w:val="affc"/>
    <w:link w:val="213"/>
    <w:qFormat/>
    <w:rsid w:val="00592D67"/>
    <w:pPr>
      <w:numPr>
        <w:ilvl w:val="1"/>
        <w:numId w:val="5"/>
      </w:numPr>
      <w:spacing w:line="360" w:lineRule="auto"/>
    </w:pPr>
    <w:rPr>
      <w:rFonts w:eastAsia="Calibri"/>
      <w:b/>
      <w:sz w:val="28"/>
      <w:szCs w:val="22"/>
      <w:lang w:eastAsia="en-US"/>
    </w:rPr>
  </w:style>
  <w:style w:type="character" w:customStyle="1" w:styleId="213">
    <w:name w:val="Стиль21 Знак"/>
    <w:basedOn w:val="affd"/>
    <w:link w:val="210"/>
    <w:rsid w:val="00592D67"/>
    <w:rPr>
      <w:rFonts w:ascii="Times New Roman" w:eastAsia="Calibri" w:hAnsi="Times New Roman" w:cs="Times New Roman"/>
      <w:b/>
      <w:sz w:val="28"/>
      <w:szCs w:val="22"/>
      <w:lang w:eastAsia="en-US" w:bidi="ar-SA"/>
    </w:rPr>
  </w:style>
  <w:style w:type="paragraph" w:customStyle="1" w:styleId="34">
    <w:name w:val="Стиль3"/>
    <w:basedOn w:val="210"/>
    <w:link w:val="3f3"/>
    <w:qFormat/>
    <w:rsid w:val="00592D67"/>
    <w:pPr>
      <w:numPr>
        <w:ilvl w:val="2"/>
      </w:numPr>
      <w:ind w:left="0" w:firstLine="709"/>
    </w:pPr>
    <w:rPr>
      <w:sz w:val="24"/>
    </w:rPr>
  </w:style>
  <w:style w:type="character" w:customStyle="1" w:styleId="1f8">
    <w:name w:val="Стиль1 Знак"/>
    <w:basedOn w:val="affd"/>
    <w:link w:val="17"/>
    <w:rsid w:val="00592D67"/>
    <w:rPr>
      <w:rFonts w:ascii="Times New Roman" w:eastAsiaTheme="minorHAnsi" w:hAnsi="Times New Roman" w:cs="Times New Roman"/>
      <w:b/>
      <w:sz w:val="20"/>
      <w:szCs w:val="22"/>
      <w:lang w:eastAsia="en-US" w:bidi="ar-SA"/>
    </w:rPr>
  </w:style>
  <w:style w:type="paragraph" w:customStyle="1" w:styleId="affffa">
    <w:name w:val="Подпись рисунков/таблиц"/>
    <w:basedOn w:val="affff2"/>
    <w:uiPriority w:val="99"/>
    <w:qFormat/>
    <w:rsid w:val="00592D67"/>
    <w:pPr>
      <w:spacing w:before="120" w:line="360" w:lineRule="auto"/>
      <w:ind w:firstLine="426"/>
      <w:jc w:val="left"/>
    </w:pPr>
    <w:rPr>
      <w:rFonts w:ascii="Arial" w:eastAsia="Times New Roman" w:hAnsi="Arial"/>
      <w:b w:val="0"/>
      <w:color w:val="4F81BD"/>
      <w:szCs w:val="18"/>
      <w:lang w:eastAsia="ru-RU"/>
    </w:rPr>
  </w:style>
  <w:style w:type="paragraph" w:customStyle="1" w:styleId="ChapterSubtitle">
    <w:name w:val="Chapter Subtitle"/>
    <w:basedOn w:val="affffb"/>
    <w:rsid w:val="00592D67"/>
    <w:pPr>
      <w:keepNext/>
      <w:keepLines/>
      <w:numPr>
        <w:ilvl w:val="0"/>
      </w:numPr>
      <w:spacing w:before="60"/>
    </w:pPr>
    <w:rPr>
      <w:rFonts w:ascii="Arial" w:hAnsi="Arial"/>
      <w:b/>
      <w:i w:val="0"/>
      <w:iCs w:val="0"/>
      <w:color w:val="auto"/>
      <w:spacing w:val="-16"/>
      <w:kern w:val="28"/>
      <w:sz w:val="32"/>
      <w:szCs w:val="28"/>
      <w:lang w:eastAsia="en-US"/>
    </w:rPr>
  </w:style>
  <w:style w:type="paragraph" w:styleId="affffb">
    <w:name w:val="Subtitle"/>
    <w:basedOn w:val="af7"/>
    <w:next w:val="af7"/>
    <w:link w:val="affffc"/>
    <w:uiPriority w:val="11"/>
    <w:qFormat/>
    <w:rsid w:val="00592D67"/>
    <w:pPr>
      <w:widowControl/>
      <w:numPr>
        <w:ilvl w:val="1"/>
      </w:numPr>
    </w:pPr>
    <w:rPr>
      <w:rFonts w:ascii="Cambria" w:eastAsia="Times New Roman" w:hAnsi="Cambria" w:cs="Times New Roman"/>
      <w:i/>
      <w:iCs/>
      <w:color w:val="4F81BD"/>
      <w:spacing w:val="15"/>
      <w:lang w:bidi="ar-SA"/>
    </w:rPr>
  </w:style>
  <w:style w:type="character" w:customStyle="1" w:styleId="affffc">
    <w:name w:val="Подзаголовок Знак"/>
    <w:basedOn w:val="af8"/>
    <w:link w:val="affffb"/>
    <w:uiPriority w:val="11"/>
    <w:rsid w:val="00592D67"/>
    <w:rPr>
      <w:rFonts w:ascii="Cambria" w:eastAsia="Times New Roman" w:hAnsi="Cambria" w:cs="Times New Roman"/>
      <w:i/>
      <w:iCs/>
      <w:color w:val="4F81BD"/>
      <w:spacing w:val="15"/>
      <w:lang w:bidi="ar-SA"/>
    </w:rPr>
  </w:style>
  <w:style w:type="table" w:customStyle="1" w:styleId="TableGridReport1">
    <w:name w:val="Table Grid Report1"/>
    <w:basedOn w:val="af9"/>
    <w:next w:val="afff6"/>
    <w:uiPriority w:val="59"/>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9">
    <w:name w:val="МОЙ Заголовок 1"/>
    <w:basedOn w:val="1f"/>
    <w:link w:val="1fa"/>
    <w:qFormat/>
    <w:rsid w:val="00592D67"/>
    <w:pPr>
      <w:keepLines/>
      <w:tabs>
        <w:tab w:val="clear" w:pos="432"/>
        <w:tab w:val="num" w:pos="644"/>
      </w:tabs>
      <w:suppressAutoHyphens w:val="0"/>
      <w:spacing w:before="120" w:after="120"/>
      <w:ind w:left="644" w:firstLine="0"/>
      <w:jc w:val="left"/>
    </w:pPr>
    <w:rPr>
      <w:rFonts w:ascii="Arial Black" w:hAnsi="Arial Black" w:cs="Times New Roman"/>
      <w:caps/>
      <w:kern w:val="0"/>
      <w:sz w:val="26"/>
      <w:szCs w:val="26"/>
      <w:lang w:eastAsia="en-US"/>
    </w:rPr>
  </w:style>
  <w:style w:type="character" w:customStyle="1" w:styleId="1fa">
    <w:name w:val="МОЙ Заголовок 1 Знак"/>
    <w:link w:val="1f9"/>
    <w:rsid w:val="00592D67"/>
    <w:rPr>
      <w:rFonts w:ascii="Arial Black" w:eastAsia="Times New Roman" w:hAnsi="Arial Black" w:cs="Times New Roman"/>
      <w:b/>
      <w:bCs/>
      <w:caps/>
      <w:sz w:val="26"/>
      <w:szCs w:val="26"/>
      <w:lang w:eastAsia="en-US" w:bidi="ar-SA"/>
    </w:rPr>
  </w:style>
  <w:style w:type="character" w:customStyle="1" w:styleId="affffd">
    <w:name w:val="Основной текст_"/>
    <w:link w:val="2fc"/>
    <w:locked/>
    <w:rsid w:val="00592D67"/>
    <w:rPr>
      <w:rFonts w:ascii="Arial" w:eastAsia="Arial" w:hAnsi="Arial" w:cs="Arial"/>
      <w:shd w:val="clear" w:color="auto" w:fill="FFFFFF"/>
    </w:rPr>
  </w:style>
  <w:style w:type="paragraph" w:customStyle="1" w:styleId="2fc">
    <w:name w:val="Основной текст2"/>
    <w:basedOn w:val="af7"/>
    <w:link w:val="affffd"/>
    <w:rsid w:val="00592D67"/>
    <w:pPr>
      <w:shd w:val="clear" w:color="auto" w:fill="FFFFFF"/>
      <w:spacing w:before="7680" w:line="0" w:lineRule="atLeast"/>
      <w:ind w:hanging="360"/>
      <w:jc w:val="center"/>
    </w:pPr>
    <w:rPr>
      <w:rFonts w:ascii="Arial" w:eastAsia="Arial" w:hAnsi="Arial" w:cs="Arial"/>
      <w:color w:val="auto"/>
    </w:rPr>
  </w:style>
  <w:style w:type="paragraph" w:styleId="affffe">
    <w:name w:val="Normal (Web)"/>
    <w:aliases w:val="Обычный (Web)"/>
    <w:basedOn w:val="af7"/>
    <w:uiPriority w:val="99"/>
    <w:unhideWhenUsed/>
    <w:qFormat/>
    <w:rsid w:val="00592D67"/>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rialUnicodeMS">
    <w:name w:val="Основной текст + Arial Unicode MS"/>
    <w:aliases w:val="11.5 pt"/>
    <w:rsid w:val="00592D67"/>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85pt">
    <w:name w:val="Колонтитул + 8.5 pt;Не полужирный"/>
    <w:rsid w:val="00592D67"/>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592D67"/>
    <w:rPr>
      <w:rFonts w:ascii="Arial" w:eastAsia="Arial" w:hAnsi="Arial" w:cs="Arial"/>
      <w:b/>
      <w:bCs/>
      <w:color w:val="000000"/>
      <w:spacing w:val="0"/>
      <w:w w:val="100"/>
      <w:position w:val="0"/>
      <w:sz w:val="17"/>
      <w:szCs w:val="17"/>
      <w:shd w:val="clear" w:color="auto" w:fill="FFFFFF"/>
      <w:lang w:val="ru-RU"/>
    </w:rPr>
  </w:style>
  <w:style w:type="character" w:customStyle="1" w:styleId="ArialUnicodeMS0pt">
    <w:name w:val="Подпись к таблице + Arial Unicode MS;Не полужирный;Интервал 0 pt"/>
    <w:rsid w:val="00592D67"/>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5ArialUnicodeMS">
    <w:name w:val="Основной текст (5) + Arial Unicode MS"/>
    <w:rsid w:val="00592D67"/>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592D67"/>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592D67"/>
    <w:rPr>
      <w:rFonts w:ascii="Tahoma" w:eastAsia="Tahoma" w:hAnsi="Tahoma" w:cs="Tahoma"/>
      <w:b/>
      <w:bCs/>
      <w:i w:val="0"/>
      <w:iCs w:val="0"/>
      <w:smallCaps w:val="0"/>
      <w:strike w:val="0"/>
      <w:color w:val="000000"/>
      <w:spacing w:val="0"/>
      <w:w w:val="100"/>
      <w:position w:val="0"/>
      <w:sz w:val="14"/>
      <w:szCs w:val="14"/>
      <w:u w:val="none"/>
      <w:lang w:val="ru-RU"/>
    </w:rPr>
  </w:style>
  <w:style w:type="paragraph" w:customStyle="1" w:styleId="2fd">
    <w:name w:val="Стиль2"/>
    <w:basedOn w:val="1f"/>
    <w:link w:val="2fe"/>
    <w:qFormat/>
    <w:rsid w:val="00592D67"/>
    <w:pPr>
      <w:keepLines/>
      <w:tabs>
        <w:tab w:val="clear" w:pos="432"/>
        <w:tab w:val="num" w:pos="1430"/>
      </w:tabs>
      <w:suppressAutoHyphens w:val="0"/>
      <w:ind w:left="1214" w:hanging="504"/>
      <w:jc w:val="left"/>
      <w:outlineLvl w:val="1"/>
    </w:pPr>
    <w:rPr>
      <w:rFonts w:ascii="Cambria" w:hAnsi="Cambria" w:cs="Times New Roman"/>
      <w:kern w:val="0"/>
      <w:sz w:val="26"/>
      <w:szCs w:val="26"/>
      <w:lang w:eastAsia="en-US"/>
    </w:rPr>
  </w:style>
  <w:style w:type="character" w:customStyle="1" w:styleId="2fe">
    <w:name w:val="Стиль2 Знак"/>
    <w:link w:val="2fd"/>
    <w:rsid w:val="00592D67"/>
    <w:rPr>
      <w:rFonts w:ascii="Cambria" w:eastAsia="Times New Roman" w:hAnsi="Cambria" w:cs="Times New Roman"/>
      <w:b/>
      <w:bCs/>
      <w:sz w:val="26"/>
      <w:szCs w:val="26"/>
      <w:lang w:eastAsia="en-US" w:bidi="ar-SA"/>
    </w:rPr>
  </w:style>
  <w:style w:type="paragraph" w:customStyle="1" w:styleId="Standard">
    <w:name w:val="Standard"/>
    <w:rsid w:val="00592D67"/>
    <w:pPr>
      <w:suppressAutoHyphens/>
      <w:autoSpaceDN w:val="0"/>
      <w:textAlignment w:val="baseline"/>
    </w:pPr>
    <w:rPr>
      <w:rFonts w:ascii="Times New Roman" w:eastAsia="Andale Sans UI" w:hAnsi="Times New Roman" w:cs="Tahoma"/>
      <w:kern w:val="3"/>
      <w:lang w:val="de-DE" w:eastAsia="ja-JP" w:bidi="fa-IR"/>
    </w:rPr>
  </w:style>
  <w:style w:type="paragraph" w:styleId="afffff">
    <w:name w:val="table of figures"/>
    <w:aliases w:val="Перечень таблиц"/>
    <w:basedOn w:val="af7"/>
    <w:next w:val="af7"/>
    <w:uiPriority w:val="99"/>
    <w:unhideWhenUsed/>
    <w:qFormat/>
    <w:rsid w:val="00592D67"/>
    <w:pPr>
      <w:widowControl/>
    </w:pPr>
    <w:rPr>
      <w:rFonts w:ascii="Times New Roman" w:eastAsia="Times New Roman" w:hAnsi="Times New Roman" w:cs="Times New Roman"/>
      <w:color w:val="auto"/>
      <w:lang w:bidi="ar-SA"/>
    </w:rPr>
  </w:style>
  <w:style w:type="paragraph" w:customStyle="1" w:styleId="1fb">
    <w:name w:val="Для таблицы (приложения 1)"/>
    <w:basedOn w:val="af7"/>
    <w:uiPriority w:val="99"/>
    <w:qFormat/>
    <w:rsid w:val="00592D67"/>
    <w:pPr>
      <w:adjustRightInd w:val="0"/>
      <w:spacing w:line="240" w:lineRule="atLeast"/>
      <w:textAlignment w:val="baseline"/>
    </w:pPr>
    <w:rPr>
      <w:rFonts w:ascii="Arial" w:eastAsia="Times New Roman" w:hAnsi="Arial" w:cs="Times New Roman"/>
      <w:bCs/>
      <w:spacing w:val="-5"/>
      <w:sz w:val="18"/>
      <w:szCs w:val="22"/>
      <w:lang w:eastAsia="en-US" w:bidi="ar-SA"/>
    </w:rPr>
  </w:style>
  <w:style w:type="paragraph" w:styleId="2ff">
    <w:name w:val="List 2"/>
    <w:basedOn w:val="af7"/>
    <w:link w:val="2ff0"/>
    <w:rsid w:val="00592D67"/>
    <w:pPr>
      <w:adjustRightInd w:val="0"/>
      <w:spacing w:before="120" w:after="120"/>
      <w:ind w:left="566" w:hanging="283"/>
      <w:contextualSpacing/>
      <w:jc w:val="both"/>
      <w:textAlignment w:val="baseline"/>
    </w:pPr>
    <w:rPr>
      <w:rFonts w:ascii="Arial" w:eastAsia="Microsoft YaHei" w:hAnsi="Arial" w:cs="Times New Roman"/>
      <w:color w:val="auto"/>
      <w:spacing w:val="-5"/>
      <w:sz w:val="20"/>
      <w:szCs w:val="20"/>
      <w:lang w:bidi="ar-SA"/>
    </w:rPr>
  </w:style>
  <w:style w:type="character" w:customStyle="1" w:styleId="2ff0">
    <w:name w:val="Список 2 Знак"/>
    <w:link w:val="2ff"/>
    <w:rsid w:val="00592D67"/>
    <w:rPr>
      <w:rFonts w:ascii="Arial" w:eastAsia="Microsoft YaHei" w:hAnsi="Arial" w:cs="Times New Roman"/>
      <w:spacing w:val="-5"/>
      <w:sz w:val="20"/>
      <w:szCs w:val="20"/>
      <w:lang w:bidi="ar-SA"/>
    </w:rPr>
  </w:style>
  <w:style w:type="paragraph" w:styleId="afffff0">
    <w:name w:val="Title"/>
    <w:aliases w:val="Заголовок1"/>
    <w:basedOn w:val="af7"/>
    <w:next w:val="af7"/>
    <w:link w:val="afffff1"/>
    <w:uiPriority w:val="99"/>
    <w:qFormat/>
    <w:rsid w:val="00592D67"/>
    <w:pPr>
      <w:keepNext/>
      <w:keepLines/>
      <w:adjustRightInd w:val="0"/>
      <w:spacing w:before="220" w:after="60"/>
      <w:jc w:val="center"/>
      <w:textAlignment w:val="baseline"/>
    </w:pPr>
    <w:rPr>
      <w:rFonts w:ascii="Arial" w:eastAsia="Microsoft YaHei" w:hAnsi="Arial" w:cs="Times New Roman"/>
      <w:b/>
      <w:caps/>
      <w:color w:val="auto"/>
      <w:spacing w:val="-30"/>
      <w:kern w:val="28"/>
      <w:sz w:val="32"/>
      <w:szCs w:val="28"/>
      <w:lang w:bidi="ar-SA"/>
    </w:rPr>
  </w:style>
  <w:style w:type="character" w:customStyle="1" w:styleId="afffff1">
    <w:name w:val="Заголовок Знак"/>
    <w:aliases w:val="Заголовок1 Знак"/>
    <w:basedOn w:val="af8"/>
    <w:link w:val="afffff0"/>
    <w:uiPriority w:val="99"/>
    <w:rsid w:val="00592D67"/>
    <w:rPr>
      <w:rFonts w:ascii="Arial" w:eastAsia="Microsoft YaHei" w:hAnsi="Arial" w:cs="Times New Roman"/>
      <w:b/>
      <w:caps/>
      <w:spacing w:val="-30"/>
      <w:kern w:val="28"/>
      <w:sz w:val="32"/>
      <w:szCs w:val="28"/>
      <w:lang w:bidi="ar-SA"/>
    </w:rPr>
  </w:style>
  <w:style w:type="character" w:styleId="afffff2">
    <w:name w:val="endnote reference"/>
    <w:rsid w:val="00592D67"/>
    <w:rPr>
      <w:vertAlign w:val="superscript"/>
    </w:rPr>
  </w:style>
  <w:style w:type="character" w:styleId="afffff3">
    <w:name w:val="footnote reference"/>
    <w:rsid w:val="00592D67"/>
    <w:rPr>
      <w:vertAlign w:val="superscript"/>
    </w:rPr>
  </w:style>
  <w:style w:type="paragraph" w:styleId="1fc">
    <w:name w:val="index 1"/>
    <w:basedOn w:val="af7"/>
    <w:autoRedefine/>
    <w:uiPriority w:val="99"/>
    <w:rsid w:val="00592D67"/>
    <w:pPr>
      <w:adjustRightInd w:val="0"/>
      <w:spacing w:before="120" w:after="120"/>
      <w:ind w:firstLine="567"/>
      <w:jc w:val="both"/>
      <w:textAlignment w:val="baseline"/>
    </w:pPr>
    <w:rPr>
      <w:rFonts w:ascii="Arial" w:eastAsia="Microsoft YaHei" w:hAnsi="Arial" w:cs="Times New Roman"/>
      <w:color w:val="auto"/>
      <w:spacing w:val="-5"/>
      <w:sz w:val="22"/>
      <w:szCs w:val="22"/>
      <w:lang w:eastAsia="en-US" w:bidi="ar-SA"/>
    </w:rPr>
  </w:style>
  <w:style w:type="paragraph" w:styleId="2ff1">
    <w:name w:val="index 2"/>
    <w:basedOn w:val="af7"/>
    <w:autoRedefine/>
    <w:uiPriority w:val="99"/>
    <w:rsid w:val="00592D67"/>
    <w:pPr>
      <w:adjustRightInd w:val="0"/>
      <w:spacing w:before="120" w:after="120"/>
      <w:ind w:left="720" w:firstLine="567"/>
      <w:jc w:val="both"/>
      <w:textAlignment w:val="baseline"/>
    </w:pPr>
    <w:rPr>
      <w:rFonts w:ascii="Arial" w:eastAsia="Microsoft YaHei" w:hAnsi="Arial" w:cs="Times New Roman"/>
      <w:color w:val="auto"/>
      <w:spacing w:val="-5"/>
      <w:sz w:val="22"/>
      <w:szCs w:val="22"/>
      <w:lang w:eastAsia="en-US" w:bidi="ar-SA"/>
    </w:rPr>
  </w:style>
  <w:style w:type="paragraph" w:styleId="3f4">
    <w:name w:val="index 3"/>
    <w:basedOn w:val="af7"/>
    <w:autoRedefine/>
    <w:uiPriority w:val="99"/>
    <w:rsid w:val="00592D67"/>
    <w:pPr>
      <w:adjustRightInd w:val="0"/>
      <w:spacing w:before="120" w:after="120"/>
      <w:ind w:firstLine="567"/>
      <w:jc w:val="both"/>
      <w:textAlignment w:val="baseline"/>
    </w:pPr>
    <w:rPr>
      <w:rFonts w:ascii="Arial" w:eastAsia="Microsoft YaHei" w:hAnsi="Arial" w:cs="Times New Roman"/>
      <w:color w:val="auto"/>
      <w:spacing w:val="-5"/>
      <w:sz w:val="22"/>
      <w:szCs w:val="22"/>
      <w:lang w:eastAsia="en-US" w:bidi="ar-SA"/>
    </w:rPr>
  </w:style>
  <w:style w:type="paragraph" w:styleId="4e">
    <w:name w:val="index 4"/>
    <w:basedOn w:val="af7"/>
    <w:autoRedefine/>
    <w:uiPriority w:val="99"/>
    <w:rsid w:val="00592D67"/>
    <w:pPr>
      <w:adjustRightInd w:val="0"/>
      <w:spacing w:before="120" w:after="120"/>
      <w:ind w:left="1440" w:firstLine="567"/>
      <w:jc w:val="both"/>
      <w:textAlignment w:val="baseline"/>
    </w:pPr>
    <w:rPr>
      <w:rFonts w:ascii="Arial" w:eastAsia="Microsoft YaHei" w:hAnsi="Arial" w:cs="Times New Roman"/>
      <w:color w:val="auto"/>
      <w:spacing w:val="-5"/>
      <w:sz w:val="22"/>
      <w:szCs w:val="22"/>
      <w:lang w:eastAsia="en-US" w:bidi="ar-SA"/>
    </w:rPr>
  </w:style>
  <w:style w:type="paragraph" w:styleId="5b">
    <w:name w:val="index 5"/>
    <w:basedOn w:val="af7"/>
    <w:autoRedefine/>
    <w:uiPriority w:val="99"/>
    <w:rsid w:val="00592D67"/>
    <w:pPr>
      <w:adjustRightInd w:val="0"/>
      <w:spacing w:before="120" w:after="120"/>
      <w:ind w:left="1800" w:firstLine="567"/>
      <w:jc w:val="both"/>
      <w:textAlignment w:val="baseline"/>
    </w:pPr>
    <w:rPr>
      <w:rFonts w:ascii="Arial" w:eastAsia="Microsoft YaHei" w:hAnsi="Arial" w:cs="Times New Roman"/>
      <w:color w:val="auto"/>
      <w:spacing w:val="-5"/>
      <w:sz w:val="22"/>
      <w:szCs w:val="22"/>
      <w:lang w:eastAsia="en-US" w:bidi="ar-SA"/>
    </w:rPr>
  </w:style>
  <w:style w:type="paragraph" w:styleId="afffff4">
    <w:name w:val="index heading"/>
    <w:basedOn w:val="af7"/>
    <w:next w:val="1fc"/>
    <w:uiPriority w:val="99"/>
    <w:rsid w:val="00592D67"/>
    <w:pPr>
      <w:adjustRightInd w:val="0"/>
      <w:spacing w:before="120" w:after="120" w:line="480" w:lineRule="atLeast"/>
      <w:ind w:firstLine="567"/>
      <w:jc w:val="both"/>
      <w:textAlignment w:val="baseline"/>
    </w:pPr>
    <w:rPr>
      <w:rFonts w:ascii="Arial Black" w:eastAsia="Microsoft YaHei" w:hAnsi="Arial Black" w:cs="Times New Roman"/>
      <w:color w:val="auto"/>
      <w:spacing w:val="-5"/>
      <w:sz w:val="22"/>
      <w:szCs w:val="22"/>
      <w:lang w:eastAsia="en-US" w:bidi="ar-SA"/>
    </w:rPr>
  </w:style>
  <w:style w:type="character" w:styleId="afffff5">
    <w:name w:val="line number"/>
    <w:rsid w:val="00592D67"/>
    <w:rPr>
      <w:sz w:val="18"/>
    </w:rPr>
  </w:style>
  <w:style w:type="paragraph" w:styleId="afffff6">
    <w:name w:val="List"/>
    <w:basedOn w:val="af7"/>
    <w:link w:val="afffff7"/>
    <w:uiPriority w:val="99"/>
    <w:rsid w:val="00592D67"/>
    <w:pPr>
      <w:adjustRightInd w:val="0"/>
      <w:spacing w:before="120" w:after="120"/>
      <w:jc w:val="both"/>
      <w:textAlignment w:val="baseline"/>
    </w:pPr>
    <w:rPr>
      <w:rFonts w:ascii="Arial" w:eastAsia="Microsoft YaHei" w:hAnsi="Arial" w:cs="Times New Roman"/>
      <w:color w:val="auto"/>
      <w:spacing w:val="-5"/>
      <w:sz w:val="20"/>
      <w:szCs w:val="20"/>
      <w:lang w:bidi="ar-SA"/>
    </w:rPr>
  </w:style>
  <w:style w:type="character" w:customStyle="1" w:styleId="afffff7">
    <w:name w:val="Список Знак"/>
    <w:link w:val="afffff6"/>
    <w:uiPriority w:val="99"/>
    <w:rsid w:val="00592D67"/>
    <w:rPr>
      <w:rFonts w:ascii="Arial" w:eastAsia="Microsoft YaHei" w:hAnsi="Arial" w:cs="Times New Roman"/>
      <w:spacing w:val="-5"/>
      <w:sz w:val="20"/>
      <w:szCs w:val="20"/>
      <w:lang w:bidi="ar-SA"/>
    </w:rPr>
  </w:style>
  <w:style w:type="character" w:styleId="afffff8">
    <w:name w:val="page number"/>
    <w:rsid w:val="00592D67"/>
    <w:rPr>
      <w:rFonts w:ascii="Arial Black" w:hAnsi="Arial Black"/>
      <w:spacing w:val="-10"/>
      <w:sz w:val="18"/>
    </w:rPr>
  </w:style>
  <w:style w:type="paragraph" w:styleId="ab">
    <w:name w:val="table of authorities"/>
    <w:basedOn w:val="af7"/>
    <w:uiPriority w:val="99"/>
    <w:rsid w:val="00592D67"/>
    <w:pPr>
      <w:numPr>
        <w:numId w:val="93"/>
      </w:numPr>
      <w:tabs>
        <w:tab w:val="clear" w:pos="786"/>
        <w:tab w:val="num" w:pos="360"/>
        <w:tab w:val="right" w:leader="dot" w:pos="7560"/>
      </w:tabs>
      <w:adjustRightInd w:val="0"/>
      <w:spacing w:before="120" w:after="120"/>
      <w:ind w:left="1440" w:firstLine="0"/>
      <w:jc w:val="both"/>
      <w:textAlignment w:val="baseline"/>
    </w:pPr>
    <w:rPr>
      <w:rFonts w:ascii="Arial" w:eastAsia="Microsoft YaHei" w:hAnsi="Arial" w:cs="Times New Roman"/>
      <w:color w:val="auto"/>
      <w:spacing w:val="-5"/>
      <w:sz w:val="22"/>
      <w:szCs w:val="22"/>
      <w:lang w:eastAsia="en-US" w:bidi="ar-SA"/>
    </w:rPr>
  </w:style>
  <w:style w:type="paragraph" w:styleId="afffff9">
    <w:name w:val="toa heading"/>
    <w:basedOn w:val="af7"/>
    <w:next w:val="ab"/>
    <w:uiPriority w:val="99"/>
    <w:rsid w:val="00592D67"/>
    <w:pPr>
      <w:keepNext/>
      <w:adjustRightInd w:val="0"/>
      <w:spacing w:before="120" w:after="120" w:line="480" w:lineRule="atLeast"/>
      <w:ind w:firstLine="567"/>
      <w:jc w:val="both"/>
      <w:textAlignment w:val="baseline"/>
    </w:pPr>
    <w:rPr>
      <w:rFonts w:ascii="Arial Black" w:eastAsia="Microsoft YaHei" w:hAnsi="Arial Black" w:cs="Times New Roman"/>
      <w:b/>
      <w:color w:val="auto"/>
      <w:spacing w:val="-10"/>
      <w:kern w:val="28"/>
      <w:sz w:val="22"/>
      <w:szCs w:val="22"/>
      <w:lang w:eastAsia="en-US" w:bidi="ar-SA"/>
    </w:rPr>
  </w:style>
  <w:style w:type="paragraph" w:styleId="afffffa">
    <w:name w:val="Document Map"/>
    <w:basedOn w:val="af7"/>
    <w:link w:val="afffffb"/>
    <w:uiPriority w:val="99"/>
    <w:rsid w:val="00592D67"/>
    <w:pPr>
      <w:shd w:val="clear" w:color="auto" w:fill="000080"/>
      <w:adjustRightInd w:val="0"/>
      <w:spacing w:before="120" w:after="120"/>
      <w:ind w:firstLine="567"/>
      <w:jc w:val="both"/>
      <w:textAlignment w:val="baseline"/>
    </w:pPr>
    <w:rPr>
      <w:rFonts w:ascii="Tahoma" w:eastAsia="Microsoft YaHei" w:hAnsi="Tahoma" w:cs="Times New Roman"/>
      <w:color w:val="auto"/>
      <w:spacing w:val="-5"/>
      <w:sz w:val="20"/>
      <w:szCs w:val="20"/>
      <w:lang w:bidi="ar-SA"/>
    </w:rPr>
  </w:style>
  <w:style w:type="character" w:customStyle="1" w:styleId="afffffb">
    <w:name w:val="Схема документа Знак"/>
    <w:basedOn w:val="af8"/>
    <w:link w:val="afffffa"/>
    <w:uiPriority w:val="99"/>
    <w:rsid w:val="00592D67"/>
    <w:rPr>
      <w:rFonts w:ascii="Tahoma" w:eastAsia="Microsoft YaHei" w:hAnsi="Tahoma" w:cs="Times New Roman"/>
      <w:spacing w:val="-5"/>
      <w:sz w:val="20"/>
      <w:szCs w:val="20"/>
      <w:shd w:val="clear" w:color="auto" w:fill="000080"/>
      <w:lang w:bidi="ar-SA"/>
    </w:rPr>
  </w:style>
  <w:style w:type="character" w:customStyle="1" w:styleId="afffffc">
    <w:name w:val="рисунок Знак"/>
    <w:link w:val="afffffd"/>
    <w:rsid w:val="00592D67"/>
  </w:style>
  <w:style w:type="paragraph" w:customStyle="1" w:styleId="afffffd">
    <w:name w:val="рисунок"/>
    <w:basedOn w:val="af7"/>
    <w:next w:val="af7"/>
    <w:link w:val="afffffc"/>
    <w:rsid w:val="00592D67"/>
    <w:pPr>
      <w:keepNext/>
      <w:widowControl/>
      <w:spacing w:before="120" w:after="120" w:line="360" w:lineRule="auto"/>
      <w:ind w:firstLine="567"/>
      <w:jc w:val="center"/>
    </w:pPr>
    <w:rPr>
      <w:color w:val="auto"/>
    </w:rPr>
  </w:style>
  <w:style w:type="paragraph" w:customStyle="1" w:styleId="0">
    <w:name w:val="Заголовок 0"/>
    <w:basedOn w:val="1f"/>
    <w:uiPriority w:val="99"/>
    <w:rsid w:val="00592D67"/>
    <w:pPr>
      <w:tabs>
        <w:tab w:val="clear" w:pos="432"/>
      </w:tabs>
      <w:suppressAutoHyphens w:val="0"/>
      <w:spacing w:before="120" w:after="0"/>
      <w:ind w:left="1211" w:firstLine="0"/>
      <w:jc w:val="left"/>
    </w:pPr>
    <w:rPr>
      <w:rFonts w:ascii="Times New Roman" w:eastAsia="Microsoft YaHei" w:hAnsi="Times New Roman" w:cs="Times New Roman"/>
      <w:b w:val="0"/>
      <w:bCs w:val="0"/>
      <w:caps/>
      <w:kern w:val="0"/>
      <w:sz w:val="22"/>
      <w:szCs w:val="24"/>
      <w:lang w:eastAsia="ru-RU"/>
    </w:rPr>
  </w:style>
  <w:style w:type="table" w:styleId="5c">
    <w:name w:val="Table Grid 5"/>
    <w:basedOn w:val="af9"/>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
    <w:name w:val="Table Grid1"/>
    <w:basedOn w:val="af9"/>
    <w:next w:val="afff6"/>
    <w:rsid w:val="00592D67"/>
    <w:pPr>
      <w:widowControl/>
    </w:pPr>
    <w:rPr>
      <w:rFonts w:ascii="Times New Roman" w:eastAsia="Times New Roman" w:hAnsi="Times New Roman" w:cs="Times New Roman"/>
      <w:sz w:val="20"/>
      <w:szCs w:val="20"/>
      <w:lang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e">
    <w:name w:val="Папушкин"/>
    <w:basedOn w:val="afff6"/>
    <w:rsid w:val="00592D67"/>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
    <w:name w:val="Заголовок таблицы"/>
    <w:basedOn w:val="af7"/>
    <w:next w:val="af7"/>
    <w:link w:val="affffff0"/>
    <w:rsid w:val="00592D67"/>
    <w:pPr>
      <w:keepNext/>
      <w:keepLines/>
      <w:widowControl/>
      <w:spacing w:before="80" w:after="80" w:line="360" w:lineRule="auto"/>
      <w:ind w:firstLine="567"/>
    </w:pPr>
    <w:rPr>
      <w:rFonts w:ascii="Arial" w:eastAsia="Microsoft YaHei" w:hAnsi="Arial" w:cs="Times New Roman"/>
      <w:color w:val="auto"/>
      <w:sz w:val="20"/>
      <w:szCs w:val="20"/>
      <w:lang w:bidi="ar-SA"/>
    </w:rPr>
  </w:style>
  <w:style w:type="character" w:customStyle="1" w:styleId="affffff0">
    <w:name w:val="Заголовок таблицы Знак"/>
    <w:link w:val="affffff"/>
    <w:rsid w:val="00592D67"/>
    <w:rPr>
      <w:rFonts w:ascii="Arial" w:eastAsia="Microsoft YaHei" w:hAnsi="Arial" w:cs="Times New Roman"/>
      <w:sz w:val="20"/>
      <w:szCs w:val="20"/>
      <w:lang w:bidi="ar-SA"/>
    </w:rPr>
  </w:style>
  <w:style w:type="paragraph" w:styleId="a">
    <w:name w:val="List Number"/>
    <w:basedOn w:val="af7"/>
    <w:uiPriority w:val="99"/>
    <w:qFormat/>
    <w:rsid w:val="00592D67"/>
    <w:pPr>
      <w:numPr>
        <w:numId w:val="7"/>
      </w:numPr>
      <w:adjustRightInd w:val="0"/>
      <w:spacing w:before="120" w:after="120"/>
      <w:contextualSpacing/>
      <w:jc w:val="both"/>
      <w:textAlignment w:val="baseline"/>
    </w:pPr>
    <w:rPr>
      <w:rFonts w:ascii="Arial" w:eastAsia="Microsoft YaHei" w:hAnsi="Arial" w:cs="Times New Roman"/>
      <w:color w:val="auto"/>
      <w:spacing w:val="-5"/>
      <w:sz w:val="22"/>
      <w:szCs w:val="22"/>
      <w:lang w:eastAsia="en-US" w:bidi="ar-SA"/>
    </w:rPr>
  </w:style>
  <w:style w:type="paragraph" w:styleId="3f5">
    <w:name w:val="List 3"/>
    <w:basedOn w:val="afffff6"/>
    <w:uiPriority w:val="99"/>
    <w:rsid w:val="00592D67"/>
    <w:pPr>
      <w:ind w:left="2160"/>
    </w:pPr>
  </w:style>
  <w:style w:type="paragraph" w:styleId="4f">
    <w:name w:val="List 4"/>
    <w:basedOn w:val="afffff6"/>
    <w:uiPriority w:val="99"/>
    <w:rsid w:val="00592D67"/>
    <w:pPr>
      <w:ind w:left="2520"/>
    </w:pPr>
  </w:style>
  <w:style w:type="paragraph" w:styleId="5d">
    <w:name w:val="List 5"/>
    <w:basedOn w:val="afffff6"/>
    <w:uiPriority w:val="99"/>
    <w:rsid w:val="00592D67"/>
    <w:pPr>
      <w:ind w:left="2880"/>
    </w:pPr>
  </w:style>
  <w:style w:type="paragraph" w:styleId="35">
    <w:name w:val="List Bullet 3"/>
    <w:basedOn w:val="af7"/>
    <w:uiPriority w:val="99"/>
    <w:rsid w:val="00592D67"/>
    <w:pPr>
      <w:numPr>
        <w:numId w:val="8"/>
      </w:numPr>
      <w:tabs>
        <w:tab w:val="num" w:pos="420"/>
      </w:tabs>
      <w:adjustRightInd w:val="0"/>
      <w:spacing w:before="120" w:after="120"/>
      <w:ind w:left="714" w:hanging="357"/>
      <w:jc w:val="both"/>
      <w:textAlignment w:val="baseline"/>
    </w:pPr>
    <w:rPr>
      <w:rFonts w:ascii="Arial" w:eastAsia="Microsoft YaHei" w:hAnsi="Arial" w:cs="Times New Roman"/>
      <w:color w:val="auto"/>
      <w:spacing w:val="-5"/>
      <w:sz w:val="22"/>
      <w:szCs w:val="22"/>
      <w:lang w:eastAsia="en-US" w:bidi="ar-SA"/>
    </w:rPr>
  </w:style>
  <w:style w:type="paragraph" w:styleId="4f0">
    <w:name w:val="List Bullet 4"/>
    <w:basedOn w:val="af7"/>
    <w:autoRedefine/>
    <w:uiPriority w:val="99"/>
    <w:rsid w:val="00592D67"/>
    <w:pPr>
      <w:adjustRightInd w:val="0"/>
      <w:spacing w:before="120" w:after="120"/>
      <w:jc w:val="both"/>
      <w:textAlignment w:val="baseline"/>
    </w:pPr>
    <w:rPr>
      <w:rFonts w:ascii="Arial" w:eastAsia="Microsoft YaHei" w:hAnsi="Arial" w:cs="Times New Roman"/>
      <w:color w:val="auto"/>
      <w:spacing w:val="-5"/>
      <w:sz w:val="22"/>
      <w:szCs w:val="22"/>
      <w:lang w:eastAsia="en-US" w:bidi="ar-SA"/>
    </w:rPr>
  </w:style>
  <w:style w:type="paragraph" w:styleId="5e">
    <w:name w:val="List Bullet 5"/>
    <w:basedOn w:val="af7"/>
    <w:autoRedefine/>
    <w:uiPriority w:val="99"/>
    <w:rsid w:val="00592D67"/>
    <w:pPr>
      <w:adjustRightInd w:val="0"/>
      <w:spacing w:before="120" w:after="120"/>
      <w:jc w:val="both"/>
      <w:textAlignment w:val="baseline"/>
    </w:pPr>
    <w:rPr>
      <w:rFonts w:ascii="Arial" w:eastAsia="Microsoft YaHei" w:hAnsi="Arial" w:cs="Times New Roman"/>
      <w:color w:val="auto"/>
      <w:spacing w:val="-5"/>
      <w:sz w:val="22"/>
      <w:szCs w:val="22"/>
      <w:lang w:eastAsia="en-US" w:bidi="ar-SA"/>
    </w:rPr>
  </w:style>
  <w:style w:type="paragraph" w:styleId="2ff2">
    <w:name w:val="List Number 2"/>
    <w:aliases w:val="Нумерованный список1"/>
    <w:basedOn w:val="a"/>
    <w:uiPriority w:val="99"/>
    <w:rsid w:val="00592D67"/>
    <w:pPr>
      <w:numPr>
        <w:numId w:val="0"/>
      </w:numPr>
      <w:contextualSpacing w:val="0"/>
    </w:pPr>
  </w:style>
  <w:style w:type="paragraph" w:styleId="3f6">
    <w:name w:val="List Number 3"/>
    <w:basedOn w:val="a"/>
    <w:uiPriority w:val="99"/>
    <w:rsid w:val="00592D67"/>
    <w:pPr>
      <w:numPr>
        <w:numId w:val="0"/>
      </w:numPr>
      <w:contextualSpacing w:val="0"/>
    </w:pPr>
  </w:style>
  <w:style w:type="paragraph" w:styleId="4f1">
    <w:name w:val="List Number 4"/>
    <w:basedOn w:val="a"/>
    <w:uiPriority w:val="99"/>
    <w:rsid w:val="00592D67"/>
    <w:pPr>
      <w:numPr>
        <w:numId w:val="0"/>
      </w:numPr>
      <w:contextualSpacing w:val="0"/>
    </w:pPr>
  </w:style>
  <w:style w:type="paragraph" w:styleId="5f">
    <w:name w:val="List Number 5"/>
    <w:basedOn w:val="a"/>
    <w:uiPriority w:val="99"/>
    <w:rsid w:val="00592D67"/>
    <w:pPr>
      <w:numPr>
        <w:numId w:val="0"/>
      </w:numPr>
      <w:contextualSpacing w:val="0"/>
    </w:pPr>
  </w:style>
  <w:style w:type="paragraph" w:customStyle="1" w:styleId="affffff1">
    <w:name w:val="Нормальный"/>
    <w:uiPriority w:val="99"/>
    <w:rsid w:val="00592D67"/>
    <w:pPr>
      <w:widowControl/>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cs="Times New Roman"/>
      <w:b/>
      <w:szCs w:val="20"/>
      <w:lang w:bidi="ar-SA"/>
    </w:rPr>
  </w:style>
  <w:style w:type="table" w:styleId="3f7">
    <w:name w:val="Table Columns 3"/>
    <w:basedOn w:val="af9"/>
    <w:rsid w:val="00592D67"/>
    <w:pPr>
      <w:adjustRightInd w:val="0"/>
      <w:spacing w:line="360" w:lineRule="atLeast"/>
      <w:ind w:firstLine="567"/>
      <w:jc w:val="both"/>
      <w:textAlignment w:val="baseline"/>
    </w:pPr>
    <w:rPr>
      <w:rFonts w:ascii="Times New Roman" w:eastAsia="Times New Roman" w:hAnsi="Times New Roman" w:cs="Times New Roman"/>
      <w:b/>
      <w:bCs/>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2">
    <w:name w:val="Table Columns 4"/>
    <w:basedOn w:val="af9"/>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f9"/>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9"/>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3">
    <w:name w:val="Table Columns 2"/>
    <w:basedOn w:val="af9"/>
    <w:rsid w:val="00592D67"/>
    <w:pPr>
      <w:adjustRightInd w:val="0"/>
      <w:spacing w:line="360" w:lineRule="atLeast"/>
      <w:ind w:firstLine="567"/>
      <w:jc w:val="both"/>
      <w:textAlignment w:val="baseline"/>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9"/>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2">
    <w:name w:val="Table Contemporary"/>
    <w:basedOn w:val="af9"/>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b">
    <w:name w:val="Средний список 11"/>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f4">
    <w:name w:val="Table Simple 2"/>
    <w:basedOn w:val="af9"/>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f3">
    <w:name w:val="Table Professional"/>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2">
    <w:name w:val="List Bullet 2"/>
    <w:basedOn w:val="a0"/>
    <w:autoRedefine/>
    <w:uiPriority w:val="99"/>
    <w:rsid w:val="00592D67"/>
    <w:pPr>
      <w:widowControl w:val="0"/>
      <w:numPr>
        <w:numId w:val="9"/>
      </w:numPr>
      <w:tabs>
        <w:tab w:val="clear" w:pos="1287"/>
        <w:tab w:val="num" w:pos="360"/>
      </w:tabs>
      <w:adjustRightInd w:val="0"/>
      <w:spacing w:before="120" w:after="120" w:line="240" w:lineRule="auto"/>
      <w:ind w:left="360"/>
      <w:textAlignment w:val="baseline"/>
    </w:pPr>
    <w:rPr>
      <w:rFonts w:ascii="Arial" w:eastAsia="Times New Roman" w:hAnsi="Arial" w:cs="Times New Roman"/>
      <w:spacing w:val="-5"/>
      <w:sz w:val="20"/>
      <w:szCs w:val="20"/>
    </w:rPr>
  </w:style>
  <w:style w:type="table" w:styleId="1fd">
    <w:name w:val="Table Classic 1"/>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e">
    <w:name w:val="Table Simple 1"/>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5">
    <w:name w:val="Table Subtle 2"/>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4">
    <w:name w:val="Table Elegant"/>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
    <w:name w:val="Table Subtle 1"/>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lassic 2"/>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ff0">
    <w:name w:val="Сетка таблицы1"/>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7"/>
    <w:uiPriority w:val="99"/>
    <w:semiHidden/>
    <w:rsid w:val="00592D67"/>
    <w:pPr>
      <w:widowControl/>
      <w:spacing w:before="120" w:line="360" w:lineRule="auto"/>
      <w:ind w:firstLine="709"/>
      <w:jc w:val="both"/>
    </w:pPr>
    <w:rPr>
      <w:rFonts w:ascii="Arial" w:eastAsia="Times New Roman" w:hAnsi="Arial" w:cs="Times New Roman"/>
      <w:color w:val="auto"/>
      <w:szCs w:val="20"/>
      <w:lang w:bidi="ar-SA"/>
    </w:rPr>
  </w:style>
  <w:style w:type="table" w:customStyle="1" w:styleId="2ff7">
    <w:name w:val="Сетка таблицы2"/>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f7"/>
    <w:link w:val="HTML0"/>
    <w:unhideWhenUsed/>
    <w:rsid w:val="00592D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lang w:bidi="ar-SA"/>
    </w:rPr>
  </w:style>
  <w:style w:type="character" w:customStyle="1" w:styleId="HTML0">
    <w:name w:val="Стандартный HTML Знак"/>
    <w:basedOn w:val="af8"/>
    <w:link w:val="HTML"/>
    <w:rsid w:val="00592D67"/>
    <w:rPr>
      <w:rFonts w:ascii="Courier New" w:eastAsia="Times New Roman" w:hAnsi="Courier New" w:cs="Times New Roman"/>
      <w:sz w:val="20"/>
      <w:szCs w:val="20"/>
      <w:lang w:bidi="ar-SA"/>
    </w:rPr>
  </w:style>
  <w:style w:type="paragraph" w:styleId="affffff5">
    <w:name w:val="Body Text Indent"/>
    <w:basedOn w:val="af7"/>
    <w:link w:val="affffff6"/>
    <w:uiPriority w:val="99"/>
    <w:unhideWhenUsed/>
    <w:qFormat/>
    <w:rsid w:val="00592D67"/>
    <w:pPr>
      <w:widowControl/>
      <w:spacing w:after="120" w:line="276" w:lineRule="auto"/>
      <w:ind w:left="283"/>
    </w:pPr>
    <w:rPr>
      <w:rFonts w:ascii="Calibri" w:eastAsia="Calibri" w:hAnsi="Calibri" w:cs="Times New Roman"/>
      <w:color w:val="auto"/>
      <w:sz w:val="20"/>
      <w:szCs w:val="20"/>
      <w:lang w:bidi="ar-SA"/>
    </w:rPr>
  </w:style>
  <w:style w:type="character" w:customStyle="1" w:styleId="affffff6">
    <w:name w:val="Основной текст с отступом Знак"/>
    <w:basedOn w:val="af8"/>
    <w:link w:val="affffff5"/>
    <w:uiPriority w:val="99"/>
    <w:rsid w:val="00592D67"/>
    <w:rPr>
      <w:rFonts w:ascii="Calibri" w:eastAsia="Calibri" w:hAnsi="Calibri" w:cs="Times New Roman"/>
      <w:sz w:val="20"/>
      <w:szCs w:val="20"/>
      <w:lang w:bidi="ar-SA"/>
    </w:rPr>
  </w:style>
  <w:style w:type="table" w:styleId="84">
    <w:name w:val="Table Grid 8"/>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f7">
    <w:name w:val="Подрисуночный текст"/>
    <w:basedOn w:val="af7"/>
    <w:next w:val="af7"/>
    <w:link w:val="affffff8"/>
    <w:rsid w:val="00592D67"/>
    <w:pPr>
      <w:keepNext/>
      <w:widowControl/>
      <w:spacing w:before="120" w:after="120" w:line="360" w:lineRule="auto"/>
      <w:ind w:firstLine="567"/>
      <w:jc w:val="center"/>
    </w:pPr>
    <w:rPr>
      <w:rFonts w:ascii="Arial" w:eastAsia="Microsoft YaHei" w:hAnsi="Arial" w:cs="Times New Roman"/>
      <w:color w:val="auto"/>
      <w:sz w:val="20"/>
      <w:szCs w:val="20"/>
      <w:lang w:bidi="ar-SA"/>
    </w:rPr>
  </w:style>
  <w:style w:type="character" w:customStyle="1" w:styleId="affffff8">
    <w:name w:val="Подрисуночный текст Знак"/>
    <w:link w:val="affffff7"/>
    <w:rsid w:val="00592D67"/>
    <w:rPr>
      <w:rFonts w:ascii="Arial" w:eastAsia="Microsoft YaHei" w:hAnsi="Arial" w:cs="Times New Roman"/>
      <w:sz w:val="20"/>
      <w:szCs w:val="20"/>
      <w:lang w:bidi="ar-SA"/>
    </w:rPr>
  </w:style>
  <w:style w:type="paragraph" w:styleId="affffff9">
    <w:name w:val="List Continue"/>
    <w:basedOn w:val="afffff6"/>
    <w:uiPriority w:val="99"/>
    <w:rsid w:val="00592D67"/>
  </w:style>
  <w:style w:type="paragraph" w:styleId="2ff8">
    <w:name w:val="List Continue 2"/>
    <w:basedOn w:val="affffff9"/>
    <w:uiPriority w:val="99"/>
    <w:rsid w:val="00592D67"/>
    <w:pPr>
      <w:ind w:left="2160"/>
    </w:pPr>
  </w:style>
  <w:style w:type="paragraph" w:styleId="3f8">
    <w:name w:val="List Continue 3"/>
    <w:basedOn w:val="affffff9"/>
    <w:uiPriority w:val="99"/>
    <w:rsid w:val="00592D67"/>
    <w:pPr>
      <w:ind w:left="2520"/>
    </w:pPr>
  </w:style>
  <w:style w:type="paragraph" w:styleId="4f3">
    <w:name w:val="List Continue 4"/>
    <w:basedOn w:val="affffff9"/>
    <w:uiPriority w:val="99"/>
    <w:rsid w:val="00592D67"/>
    <w:pPr>
      <w:ind w:left="2880"/>
    </w:pPr>
  </w:style>
  <w:style w:type="paragraph" w:styleId="5f1">
    <w:name w:val="List Continue 5"/>
    <w:basedOn w:val="affffff9"/>
    <w:uiPriority w:val="99"/>
    <w:rsid w:val="00592D67"/>
    <w:pPr>
      <w:ind w:left="3240"/>
    </w:pPr>
  </w:style>
  <w:style w:type="paragraph" w:styleId="2ff9">
    <w:name w:val="Body Text Indent 2"/>
    <w:basedOn w:val="af7"/>
    <w:link w:val="2ffa"/>
    <w:uiPriority w:val="99"/>
    <w:rsid w:val="00592D67"/>
    <w:pPr>
      <w:adjustRightInd w:val="0"/>
      <w:spacing w:after="120" w:line="480" w:lineRule="auto"/>
      <w:ind w:left="283"/>
      <w:jc w:val="both"/>
      <w:textAlignment w:val="baseline"/>
    </w:pPr>
    <w:rPr>
      <w:rFonts w:ascii="Arial" w:eastAsia="Times New Roman" w:hAnsi="Arial" w:cs="Times New Roman"/>
      <w:color w:val="auto"/>
      <w:spacing w:val="-5"/>
      <w:sz w:val="20"/>
      <w:szCs w:val="20"/>
      <w:lang w:val="en-US" w:bidi="ar-SA"/>
    </w:rPr>
  </w:style>
  <w:style w:type="character" w:customStyle="1" w:styleId="2ffa">
    <w:name w:val="Основной текст с отступом 2 Знак"/>
    <w:basedOn w:val="af8"/>
    <w:link w:val="2ff9"/>
    <w:uiPriority w:val="99"/>
    <w:rsid w:val="00592D67"/>
    <w:rPr>
      <w:rFonts w:ascii="Arial" w:eastAsia="Times New Roman" w:hAnsi="Arial" w:cs="Times New Roman"/>
      <w:spacing w:val="-5"/>
      <w:sz w:val="20"/>
      <w:szCs w:val="20"/>
      <w:lang w:val="en-US" w:bidi="ar-SA"/>
    </w:rPr>
  </w:style>
  <w:style w:type="table" w:styleId="2ffb">
    <w:name w:val="Table Grid 2"/>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1">
    <w:name w:val="Table Grid 1"/>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9">
    <w:name w:val="Body Text 3"/>
    <w:basedOn w:val="af7"/>
    <w:link w:val="3fa"/>
    <w:uiPriority w:val="99"/>
    <w:rsid w:val="00592D67"/>
    <w:pPr>
      <w:widowControl/>
      <w:spacing w:after="120"/>
    </w:pPr>
    <w:rPr>
      <w:rFonts w:ascii="Times New Roman" w:eastAsia="Times New Roman" w:hAnsi="Times New Roman" w:cs="Times New Roman"/>
      <w:color w:val="auto"/>
      <w:sz w:val="16"/>
      <w:szCs w:val="16"/>
      <w:lang w:bidi="ar-SA"/>
    </w:rPr>
  </w:style>
  <w:style w:type="character" w:customStyle="1" w:styleId="3fa">
    <w:name w:val="Основной текст 3 Знак"/>
    <w:basedOn w:val="af8"/>
    <w:link w:val="3f9"/>
    <w:uiPriority w:val="99"/>
    <w:rsid w:val="00592D67"/>
    <w:rPr>
      <w:rFonts w:ascii="Times New Roman" w:eastAsia="Times New Roman" w:hAnsi="Times New Roman" w:cs="Times New Roman"/>
      <w:sz w:val="16"/>
      <w:szCs w:val="16"/>
      <w:lang w:bidi="ar-SA"/>
    </w:rPr>
  </w:style>
  <w:style w:type="character" w:customStyle="1" w:styleId="1f7">
    <w:name w:val="Маркированный_1 Знак"/>
    <w:link w:val="1c"/>
    <w:uiPriority w:val="99"/>
    <w:rsid w:val="00592D67"/>
    <w:rPr>
      <w:rFonts w:ascii="Times New Roman" w:eastAsia="Times New Roman" w:hAnsi="Times New Roman" w:cs="Times New Roman"/>
      <w:lang w:val="en-US" w:bidi="en-US"/>
    </w:rPr>
  </w:style>
  <w:style w:type="paragraph" w:customStyle="1" w:styleId="BodyTextKeep">
    <w:name w:val="Body Text Keep"/>
    <w:basedOn w:val="af7"/>
    <w:link w:val="BodyTextKeepChar"/>
    <w:rsid w:val="00592D67"/>
    <w:pPr>
      <w:widowControl/>
      <w:adjustRightInd w:val="0"/>
      <w:spacing w:before="120" w:after="120" w:line="360" w:lineRule="atLeast"/>
      <w:ind w:firstLine="567"/>
      <w:jc w:val="both"/>
      <w:textAlignment w:val="baseline"/>
    </w:pPr>
    <w:rPr>
      <w:rFonts w:ascii="Arial" w:eastAsia="Times New Roman" w:hAnsi="Arial" w:cs="Times New Roman"/>
      <w:color w:val="auto"/>
      <w:spacing w:val="-5"/>
      <w:kern w:val="28"/>
      <w:sz w:val="20"/>
      <w:szCs w:val="20"/>
      <w:lang w:bidi="ar-SA"/>
    </w:rPr>
  </w:style>
  <w:style w:type="character" w:customStyle="1" w:styleId="BodyTextKeepChar">
    <w:name w:val="Body Text Keep Char"/>
    <w:link w:val="BodyTextKeep"/>
    <w:rsid w:val="00592D67"/>
    <w:rPr>
      <w:rFonts w:ascii="Arial" w:eastAsia="Times New Roman" w:hAnsi="Arial" w:cs="Times New Roman"/>
      <w:spacing w:val="-5"/>
      <w:kern w:val="28"/>
      <w:sz w:val="20"/>
      <w:szCs w:val="20"/>
      <w:lang w:bidi="ar-SA"/>
    </w:rPr>
  </w:style>
  <w:style w:type="paragraph" w:customStyle="1" w:styleId="xl108">
    <w:name w:val="xl10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09">
    <w:name w:val="xl10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10">
    <w:name w:val="xl11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11">
    <w:name w:val="xl11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12">
    <w:name w:val="xl11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13">
    <w:name w:val="xl11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14">
    <w:name w:val="xl11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15">
    <w:name w:val="xl11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Times New Roman" w:hAnsi="Times New Roman CYR" w:cs="Times New Roman CYR"/>
      <w:b/>
      <w:bCs/>
      <w:color w:val="auto"/>
      <w:lang w:bidi="ar-SA"/>
    </w:rPr>
  </w:style>
  <w:style w:type="paragraph" w:customStyle="1" w:styleId="xl116">
    <w:name w:val="xl11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Times New Roman" w:hAnsi="Times New Roman CYR" w:cs="Times New Roman CYR"/>
      <w:color w:val="auto"/>
      <w:lang w:bidi="ar-SA"/>
    </w:rPr>
  </w:style>
  <w:style w:type="paragraph" w:customStyle="1" w:styleId="xl117">
    <w:name w:val="xl11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Times New Roman" w:hAnsi="Times New Roman CYR" w:cs="Times New Roman CYR"/>
      <w:color w:val="auto"/>
      <w:lang w:bidi="ar-SA"/>
    </w:rPr>
  </w:style>
  <w:style w:type="paragraph" w:customStyle="1" w:styleId="xl118">
    <w:name w:val="xl11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19">
    <w:name w:val="xl11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20">
    <w:name w:val="xl120"/>
    <w:basedOn w:val="af7"/>
    <w:rsid w:val="00592D67"/>
    <w:pPr>
      <w:widowControl/>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21">
    <w:name w:val="xl12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color w:val="auto"/>
      <w:lang w:bidi="ar-SA"/>
    </w:rPr>
  </w:style>
  <w:style w:type="paragraph" w:customStyle="1" w:styleId="xl122">
    <w:name w:val="xl12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color w:val="auto"/>
      <w:lang w:bidi="ar-SA"/>
    </w:rPr>
  </w:style>
  <w:style w:type="paragraph" w:customStyle="1" w:styleId="xl123">
    <w:name w:val="xl12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124">
    <w:name w:val="xl12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25">
    <w:name w:val="xl12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26">
    <w:name w:val="xl12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color w:val="auto"/>
      <w:sz w:val="16"/>
      <w:szCs w:val="16"/>
      <w:lang w:bidi="ar-SA"/>
    </w:rPr>
  </w:style>
  <w:style w:type="paragraph" w:customStyle="1" w:styleId="xl127">
    <w:name w:val="xl12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color w:val="auto"/>
      <w:sz w:val="16"/>
      <w:szCs w:val="16"/>
      <w:lang w:bidi="ar-SA"/>
    </w:rPr>
  </w:style>
  <w:style w:type="paragraph" w:customStyle="1" w:styleId="xl128">
    <w:name w:val="xl12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sz w:val="16"/>
      <w:szCs w:val="16"/>
      <w:lang w:bidi="ar-SA"/>
    </w:rPr>
  </w:style>
  <w:style w:type="paragraph" w:customStyle="1" w:styleId="xl129">
    <w:name w:val="xl12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130">
    <w:name w:val="xl13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sz w:val="16"/>
      <w:szCs w:val="16"/>
      <w:lang w:bidi="ar-SA"/>
    </w:rPr>
  </w:style>
  <w:style w:type="paragraph" w:customStyle="1" w:styleId="xl131">
    <w:name w:val="xl131"/>
    <w:basedOn w:val="af7"/>
    <w:rsid w:val="00592D67"/>
    <w:pPr>
      <w:widowControl/>
      <w:spacing w:before="100" w:beforeAutospacing="1" w:after="100" w:afterAutospacing="1"/>
      <w:jc w:val="center"/>
    </w:pPr>
    <w:rPr>
      <w:rFonts w:ascii="Times New Roman CYR" w:eastAsia="Times New Roman" w:hAnsi="Times New Roman CYR" w:cs="Times New Roman CYR"/>
      <w:color w:val="auto"/>
      <w:sz w:val="16"/>
      <w:szCs w:val="16"/>
      <w:lang w:bidi="ar-SA"/>
    </w:rPr>
  </w:style>
  <w:style w:type="paragraph" w:customStyle="1" w:styleId="xl132">
    <w:name w:val="xl132"/>
    <w:basedOn w:val="af7"/>
    <w:rsid w:val="00592D67"/>
    <w:pPr>
      <w:widowControl/>
      <w:pBdr>
        <w:top w:val="single" w:sz="4" w:space="0" w:color="auto"/>
        <w:bottom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33">
    <w:name w:val="xl133"/>
    <w:basedOn w:val="af7"/>
    <w:rsid w:val="00592D67"/>
    <w:pPr>
      <w:widowControl/>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34">
    <w:name w:val="xl13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color w:val="FFFFFF"/>
      <w:lang w:bidi="ar-SA"/>
    </w:rPr>
  </w:style>
  <w:style w:type="paragraph" w:customStyle="1" w:styleId="xl135">
    <w:name w:val="xl13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FFFFFF"/>
      <w:lang w:bidi="ar-SA"/>
    </w:rPr>
  </w:style>
  <w:style w:type="paragraph" w:customStyle="1" w:styleId="xl136">
    <w:name w:val="xl13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FFFFFF"/>
      <w:lang w:bidi="ar-SA"/>
    </w:rPr>
  </w:style>
  <w:style w:type="paragraph" w:customStyle="1" w:styleId="xl137">
    <w:name w:val="xl13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FFFFFF"/>
      <w:lang w:bidi="ar-SA"/>
    </w:rPr>
  </w:style>
  <w:style w:type="paragraph" w:customStyle="1" w:styleId="xl138">
    <w:name w:val="xl13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FFFFFF"/>
      <w:lang w:bidi="ar-SA"/>
    </w:rPr>
  </w:style>
  <w:style w:type="paragraph" w:customStyle="1" w:styleId="xl139">
    <w:name w:val="xl13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40">
    <w:name w:val="xl14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41">
    <w:name w:val="xl14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42">
    <w:name w:val="xl14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43">
    <w:name w:val="xl143"/>
    <w:basedOn w:val="af7"/>
    <w:rsid w:val="00592D67"/>
    <w:pPr>
      <w:widowControl/>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44">
    <w:name w:val="xl14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45">
    <w:name w:val="xl14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46">
    <w:name w:val="xl14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47">
    <w:name w:val="xl14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48">
    <w:name w:val="xl14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49">
    <w:name w:val="xl14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b/>
      <w:bCs/>
      <w:color w:val="auto"/>
      <w:lang w:bidi="ar-SA"/>
    </w:rPr>
  </w:style>
  <w:style w:type="paragraph" w:customStyle="1" w:styleId="xl150">
    <w:name w:val="xl15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51">
    <w:name w:val="xl15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color w:val="auto"/>
      <w:lang w:bidi="ar-SA"/>
    </w:rPr>
  </w:style>
  <w:style w:type="paragraph" w:customStyle="1" w:styleId="xl152">
    <w:name w:val="xl15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53">
    <w:name w:val="xl15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54">
    <w:name w:val="xl154"/>
    <w:basedOn w:val="af7"/>
    <w:rsid w:val="00592D67"/>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55">
    <w:name w:val="xl155"/>
    <w:basedOn w:val="af7"/>
    <w:rsid w:val="00592D67"/>
    <w:pPr>
      <w:widowControl/>
      <w:pBdr>
        <w:top w:val="single" w:sz="4" w:space="0" w:color="auto"/>
        <w:bottom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56">
    <w:name w:val="xl156"/>
    <w:basedOn w:val="af7"/>
    <w:rsid w:val="00592D67"/>
    <w:pPr>
      <w:widowControl/>
      <w:pBdr>
        <w:top w:val="single" w:sz="4" w:space="0" w:color="auto"/>
        <w:bottom w:val="single" w:sz="4" w:space="0" w:color="auto"/>
      </w:pBdr>
      <w:spacing w:before="100" w:beforeAutospacing="1" w:after="100" w:afterAutospacing="1"/>
      <w:jc w:val="center"/>
      <w:textAlignment w:val="center"/>
    </w:pPr>
    <w:rPr>
      <w:rFonts w:ascii="Times New Roman CYR" w:eastAsia="Times New Roman" w:hAnsi="Times New Roman CYR" w:cs="Times New Roman CYR"/>
      <w:color w:val="auto"/>
      <w:lang w:bidi="ar-SA"/>
    </w:rPr>
  </w:style>
  <w:style w:type="paragraph" w:customStyle="1" w:styleId="xl157">
    <w:name w:val="xl157"/>
    <w:basedOn w:val="af7"/>
    <w:rsid w:val="00592D67"/>
    <w:pPr>
      <w:widowControl/>
      <w:pBdr>
        <w:top w:val="single" w:sz="4" w:space="0" w:color="auto"/>
        <w:bottom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58">
    <w:name w:val="xl158"/>
    <w:basedOn w:val="af7"/>
    <w:rsid w:val="00592D67"/>
    <w:pPr>
      <w:widowControl/>
      <w:pBdr>
        <w:top w:val="single" w:sz="4" w:space="0" w:color="auto"/>
        <w:bottom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59">
    <w:name w:val="xl159"/>
    <w:basedOn w:val="af7"/>
    <w:rsid w:val="00592D67"/>
    <w:pPr>
      <w:widowControl/>
      <w:pBdr>
        <w:top w:val="single" w:sz="4" w:space="0" w:color="auto"/>
        <w:bottom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60">
    <w:name w:val="xl160"/>
    <w:basedOn w:val="af7"/>
    <w:rsid w:val="00592D67"/>
    <w:pPr>
      <w:widowControl/>
      <w:pBdr>
        <w:top w:val="single" w:sz="4" w:space="0" w:color="auto"/>
        <w:bottom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61">
    <w:name w:val="xl161"/>
    <w:basedOn w:val="af7"/>
    <w:rsid w:val="00592D67"/>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62">
    <w:name w:val="xl16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b/>
      <w:bCs/>
      <w:color w:val="auto"/>
      <w:lang w:bidi="ar-SA"/>
    </w:rPr>
  </w:style>
  <w:style w:type="paragraph" w:customStyle="1" w:styleId="xl163">
    <w:name w:val="xl16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64">
    <w:name w:val="xl16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FFFFFF"/>
      <w:lang w:bidi="ar-SA"/>
    </w:rPr>
  </w:style>
  <w:style w:type="paragraph" w:customStyle="1" w:styleId="xl165">
    <w:name w:val="xl16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FF0000"/>
      <w:lang w:bidi="ar-SA"/>
    </w:rPr>
  </w:style>
  <w:style w:type="paragraph" w:customStyle="1" w:styleId="xl166">
    <w:name w:val="xl166"/>
    <w:basedOn w:val="af7"/>
    <w:rsid w:val="00592D67"/>
    <w:pPr>
      <w:widowControl/>
      <w:pBdr>
        <w:top w:val="single" w:sz="4" w:space="0" w:color="auto"/>
        <w:left w:val="single" w:sz="8" w:space="0" w:color="auto"/>
        <w:bottom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67">
    <w:name w:val="xl167"/>
    <w:basedOn w:val="af7"/>
    <w:rsid w:val="00592D67"/>
    <w:pPr>
      <w:widowControl/>
      <w:pBdr>
        <w:top w:val="single" w:sz="4" w:space="0" w:color="auto"/>
        <w:bottom w:val="single" w:sz="4" w:space="0" w:color="auto"/>
        <w:right w:val="single" w:sz="8"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68">
    <w:name w:val="xl168"/>
    <w:basedOn w:val="af7"/>
    <w:rsid w:val="00592D67"/>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69">
    <w:name w:val="xl169"/>
    <w:basedOn w:val="af7"/>
    <w:rsid w:val="00592D67"/>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70">
    <w:name w:val="xl17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71">
    <w:name w:val="xl17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color w:val="auto"/>
      <w:lang w:bidi="ar-SA"/>
    </w:rPr>
  </w:style>
  <w:style w:type="character" w:styleId="affffffa">
    <w:name w:val="Placeholder Text"/>
    <w:uiPriority w:val="99"/>
    <w:semiHidden/>
    <w:rsid w:val="00592D67"/>
    <w:rPr>
      <w:color w:val="808080"/>
    </w:rPr>
  </w:style>
  <w:style w:type="paragraph" w:styleId="affffffb">
    <w:name w:val="No Spacing"/>
    <w:aliases w:val="Основной"/>
    <w:link w:val="affffffc"/>
    <w:uiPriority w:val="1"/>
    <w:qFormat/>
    <w:rsid w:val="00592D67"/>
    <w:pPr>
      <w:widowControl/>
    </w:pPr>
    <w:rPr>
      <w:rFonts w:ascii="Calibri" w:eastAsia="Times New Roman" w:hAnsi="Calibri" w:cs="Times New Roman"/>
      <w:sz w:val="20"/>
      <w:szCs w:val="20"/>
      <w:lang w:bidi="ar-SA"/>
    </w:rPr>
  </w:style>
  <w:style w:type="character" w:customStyle="1" w:styleId="affffffc">
    <w:name w:val="Без интервала Знак"/>
    <w:aliases w:val="Основной Знак"/>
    <w:link w:val="affffffb"/>
    <w:uiPriority w:val="1"/>
    <w:rsid w:val="00592D67"/>
    <w:rPr>
      <w:rFonts w:ascii="Calibri" w:eastAsia="Times New Roman" w:hAnsi="Calibri" w:cs="Times New Roman"/>
      <w:sz w:val="20"/>
      <w:szCs w:val="20"/>
      <w:lang w:bidi="ar-SA"/>
    </w:rPr>
  </w:style>
  <w:style w:type="paragraph" w:customStyle="1" w:styleId="HeadingBase">
    <w:name w:val="Heading Base"/>
    <w:basedOn w:val="af7"/>
    <w:next w:val="af7"/>
    <w:link w:val="HeadingBase0"/>
    <w:rsid w:val="00592D67"/>
    <w:pPr>
      <w:keepNext/>
      <w:keepLines/>
      <w:adjustRightInd w:val="0"/>
      <w:spacing w:before="140" w:line="220" w:lineRule="atLeast"/>
      <w:ind w:left="1077"/>
      <w:jc w:val="both"/>
      <w:textAlignment w:val="baseline"/>
    </w:pPr>
    <w:rPr>
      <w:rFonts w:ascii="Arial" w:eastAsia="Times New Roman" w:hAnsi="Arial" w:cs="Times New Roman"/>
      <w:b/>
      <w:color w:val="auto"/>
      <w:spacing w:val="-4"/>
      <w:kern w:val="28"/>
      <w:sz w:val="28"/>
      <w:szCs w:val="28"/>
      <w:lang w:bidi="ar-SA"/>
    </w:rPr>
  </w:style>
  <w:style w:type="character" w:customStyle="1" w:styleId="HeadingBase0">
    <w:name w:val="Heading Base Знак"/>
    <w:link w:val="HeadingBase"/>
    <w:rsid w:val="00592D67"/>
    <w:rPr>
      <w:rFonts w:ascii="Arial" w:eastAsia="Times New Roman" w:hAnsi="Arial" w:cs="Times New Roman"/>
      <w:b/>
      <w:spacing w:val="-4"/>
      <w:kern w:val="28"/>
      <w:sz w:val="28"/>
      <w:szCs w:val="28"/>
      <w:lang w:bidi="ar-SA"/>
    </w:rPr>
  </w:style>
  <w:style w:type="table" w:customStyle="1" w:styleId="1ff2">
    <w:name w:val="Светлая заливка1"/>
    <w:basedOn w:val="af9"/>
    <w:uiPriority w:val="60"/>
    <w:rsid w:val="00592D67"/>
    <w:pPr>
      <w:widowControl/>
    </w:pPr>
    <w:rPr>
      <w:rFonts w:ascii="Arial" w:eastAsia="Times New Roman" w:hAnsi="Arial"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fc">
    <w:name w:val="Body Text 2"/>
    <w:basedOn w:val="af7"/>
    <w:link w:val="2ffd"/>
    <w:uiPriority w:val="99"/>
    <w:rsid w:val="00592D67"/>
    <w:pPr>
      <w:widowControl/>
      <w:spacing w:after="120" w:line="480" w:lineRule="auto"/>
    </w:pPr>
    <w:rPr>
      <w:rFonts w:ascii="Times New Roman" w:eastAsia="Times New Roman" w:hAnsi="Times New Roman" w:cs="Times New Roman"/>
      <w:color w:val="auto"/>
      <w:lang w:bidi="ar-SA"/>
    </w:rPr>
  </w:style>
  <w:style w:type="character" w:customStyle="1" w:styleId="2ffd">
    <w:name w:val="Основной текст 2 Знак"/>
    <w:basedOn w:val="af8"/>
    <w:link w:val="2ffc"/>
    <w:uiPriority w:val="99"/>
    <w:rsid w:val="00592D67"/>
    <w:rPr>
      <w:rFonts w:ascii="Times New Roman" w:eastAsia="Times New Roman" w:hAnsi="Times New Roman" w:cs="Times New Roman"/>
      <w:lang w:bidi="ar-SA"/>
    </w:rPr>
  </w:style>
  <w:style w:type="character" w:styleId="affffffd">
    <w:name w:val="Strong"/>
    <w:uiPriority w:val="22"/>
    <w:qFormat/>
    <w:rsid w:val="00592D67"/>
    <w:rPr>
      <w:b/>
      <w:bCs/>
    </w:rPr>
  </w:style>
  <w:style w:type="table" w:customStyle="1" w:styleId="251">
    <w:name w:val="Сетка таблицы25"/>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e">
    <w:name w:val="Светлая заливка2"/>
    <w:basedOn w:val="af9"/>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80">
    <w:name w:val="xl80"/>
    <w:basedOn w:val="af7"/>
    <w:rsid w:val="00592D6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table" w:customStyle="1" w:styleId="3fb">
    <w:name w:val="Сетка таблицы3"/>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1">
    <w:name w:val="xl8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sz w:val="20"/>
      <w:szCs w:val="20"/>
      <w:lang w:bidi="ar-SA"/>
    </w:rPr>
  </w:style>
  <w:style w:type="paragraph" w:customStyle="1" w:styleId="xl82">
    <w:name w:val="xl8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customStyle="1" w:styleId="xl83">
    <w:name w:val="xl8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84">
    <w:name w:val="xl8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85">
    <w:name w:val="xl8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customStyle="1" w:styleId="xl86">
    <w:name w:val="xl8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87">
    <w:name w:val="xl87"/>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88">
    <w:name w:val="xl8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89">
    <w:name w:val="xl89"/>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90">
    <w:name w:val="xl9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auto"/>
      <w:lang w:bidi="ar-SA"/>
    </w:rPr>
  </w:style>
  <w:style w:type="paragraph" w:customStyle="1" w:styleId="xl91">
    <w:name w:val="xl9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auto"/>
      <w:sz w:val="20"/>
      <w:szCs w:val="20"/>
      <w:lang w:bidi="ar-SA"/>
    </w:rPr>
  </w:style>
  <w:style w:type="paragraph" w:customStyle="1" w:styleId="xl92">
    <w:name w:val="xl9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93">
    <w:name w:val="xl93"/>
    <w:basedOn w:val="af7"/>
    <w:rsid w:val="00592D67"/>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sz w:val="20"/>
      <w:szCs w:val="20"/>
      <w:lang w:bidi="ar-SA"/>
    </w:rPr>
  </w:style>
  <w:style w:type="paragraph" w:customStyle="1" w:styleId="xl94">
    <w:name w:val="xl94"/>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95">
    <w:name w:val="xl9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96">
    <w:name w:val="xl96"/>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97">
    <w:name w:val="xl9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auto"/>
      <w:sz w:val="20"/>
      <w:szCs w:val="20"/>
      <w:lang w:bidi="ar-SA"/>
    </w:rPr>
  </w:style>
  <w:style w:type="paragraph" w:customStyle="1" w:styleId="xl98">
    <w:name w:val="xl9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table" w:styleId="3fc">
    <w:name w:val="Table Simple 3"/>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9"/>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e">
    <w:name w:val="Revision"/>
    <w:hidden/>
    <w:uiPriority w:val="99"/>
    <w:semiHidden/>
    <w:rsid w:val="00592D67"/>
    <w:pPr>
      <w:widowControl/>
    </w:pPr>
    <w:rPr>
      <w:rFonts w:ascii="Arial" w:eastAsia="Microsoft YaHei" w:hAnsi="Arial" w:cs="Times New Roman"/>
      <w:spacing w:val="-5"/>
      <w:sz w:val="22"/>
      <w:szCs w:val="22"/>
      <w:lang w:eastAsia="en-US" w:bidi="ar-SA"/>
    </w:rPr>
  </w:style>
  <w:style w:type="table" w:customStyle="1" w:styleId="11c">
    <w:name w:val="Светлая заливка11"/>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869F5D86A0724688A234C6CC24B6A76E">
    <w:name w:val="869F5D86A0724688A234C6CC24B6A76E"/>
    <w:uiPriority w:val="99"/>
    <w:rsid w:val="00592D67"/>
    <w:pPr>
      <w:widowControl/>
      <w:spacing w:after="200" w:line="276" w:lineRule="auto"/>
    </w:pPr>
    <w:rPr>
      <w:rFonts w:ascii="Calibri" w:eastAsia="Times New Roman" w:hAnsi="Calibri" w:cs="Times New Roman"/>
      <w:sz w:val="22"/>
      <w:szCs w:val="22"/>
      <w:lang w:bidi="ar-SA"/>
    </w:rPr>
  </w:style>
  <w:style w:type="paragraph" w:customStyle="1" w:styleId="xl47487">
    <w:name w:val="xl47487"/>
    <w:basedOn w:val="af7"/>
    <w:rsid w:val="00592D67"/>
    <w:pPr>
      <w:widowControl/>
      <w:spacing w:before="100" w:beforeAutospacing="1" w:after="100" w:afterAutospacing="1"/>
    </w:pPr>
    <w:rPr>
      <w:rFonts w:ascii="Arial" w:eastAsia="Times New Roman" w:hAnsi="Arial" w:cs="Arial"/>
      <w:color w:val="auto"/>
      <w:sz w:val="20"/>
      <w:szCs w:val="20"/>
      <w:lang w:bidi="ar-SA"/>
    </w:rPr>
  </w:style>
  <w:style w:type="paragraph" w:customStyle="1" w:styleId="xl47488">
    <w:name w:val="xl4748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0"/>
      <w:szCs w:val="20"/>
      <w:lang w:bidi="ar-SA"/>
    </w:rPr>
  </w:style>
  <w:style w:type="paragraph" w:customStyle="1" w:styleId="xl47489">
    <w:name w:val="xl4748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auto"/>
      <w:lang w:bidi="ar-SA"/>
    </w:rPr>
  </w:style>
  <w:style w:type="paragraph" w:customStyle="1" w:styleId="xl47490">
    <w:name w:val="xl4749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47491">
    <w:name w:val="xl4749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lang w:bidi="ar-SA"/>
    </w:rPr>
  </w:style>
  <w:style w:type="paragraph" w:customStyle="1" w:styleId="xl47492">
    <w:name w:val="xl4749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lang w:bidi="ar-SA"/>
    </w:rPr>
  </w:style>
  <w:style w:type="paragraph" w:customStyle="1" w:styleId="xl47493">
    <w:name w:val="xl4749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lang w:bidi="ar-SA"/>
    </w:rPr>
  </w:style>
  <w:style w:type="paragraph" w:customStyle="1" w:styleId="xl47494">
    <w:name w:val="xl4749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lang w:bidi="ar-SA"/>
    </w:rPr>
  </w:style>
  <w:style w:type="paragraph" w:customStyle="1" w:styleId="xl47495">
    <w:name w:val="xl4749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0"/>
      <w:szCs w:val="20"/>
      <w:lang w:bidi="ar-SA"/>
    </w:rPr>
  </w:style>
  <w:style w:type="paragraph" w:customStyle="1" w:styleId="xl47496">
    <w:name w:val="xl4749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0"/>
      <w:szCs w:val="20"/>
      <w:lang w:bidi="ar-SA"/>
    </w:rPr>
  </w:style>
  <w:style w:type="paragraph" w:customStyle="1" w:styleId="xl47497">
    <w:name w:val="xl47497"/>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rFonts w:ascii="Arial" w:eastAsia="Times New Roman" w:hAnsi="Arial" w:cs="Arial"/>
      <w:color w:val="auto"/>
      <w:sz w:val="20"/>
      <w:szCs w:val="20"/>
      <w:lang w:bidi="ar-SA"/>
    </w:rPr>
  </w:style>
  <w:style w:type="paragraph" w:customStyle="1" w:styleId="xl47498">
    <w:name w:val="xl4749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auto"/>
      <w:lang w:bidi="ar-SA"/>
    </w:rPr>
  </w:style>
  <w:style w:type="paragraph" w:customStyle="1" w:styleId="xl47499">
    <w:name w:val="xl47499"/>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Arial" w:eastAsia="Times New Roman" w:hAnsi="Arial" w:cs="Arial"/>
      <w:color w:val="auto"/>
      <w:lang w:bidi="ar-SA"/>
    </w:rPr>
  </w:style>
  <w:style w:type="paragraph" w:customStyle="1" w:styleId="xl47500">
    <w:name w:val="xl4750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0"/>
      <w:szCs w:val="20"/>
      <w:lang w:bidi="ar-SA"/>
    </w:rPr>
  </w:style>
  <w:style w:type="paragraph" w:customStyle="1" w:styleId="xl47485">
    <w:name w:val="xl47485"/>
    <w:basedOn w:val="af7"/>
    <w:rsid w:val="00592D67"/>
    <w:pPr>
      <w:widowControl/>
      <w:spacing w:before="100" w:beforeAutospacing="1" w:after="100" w:afterAutospacing="1"/>
    </w:pPr>
    <w:rPr>
      <w:rFonts w:ascii="Arial" w:eastAsia="Times New Roman" w:hAnsi="Arial" w:cs="Arial"/>
      <w:color w:val="auto"/>
      <w:sz w:val="20"/>
      <w:szCs w:val="20"/>
      <w:lang w:bidi="ar-SA"/>
    </w:rPr>
  </w:style>
  <w:style w:type="paragraph" w:customStyle="1" w:styleId="xl47486">
    <w:name w:val="xl4748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0"/>
      <w:szCs w:val="20"/>
      <w:lang w:bidi="ar-SA"/>
    </w:rPr>
  </w:style>
  <w:style w:type="paragraph" w:customStyle="1" w:styleId="1ff3">
    <w:name w:val="Абзац списка1"/>
    <w:basedOn w:val="af7"/>
    <w:uiPriority w:val="99"/>
    <w:rsid w:val="00592D67"/>
    <w:pPr>
      <w:adjustRightInd w:val="0"/>
      <w:spacing w:before="120" w:after="120"/>
      <w:jc w:val="both"/>
      <w:textAlignment w:val="baseline"/>
    </w:pPr>
    <w:rPr>
      <w:rFonts w:ascii="Times New Roman" w:eastAsia="Times New Roman" w:hAnsi="Times New Roman" w:cs="Times New Roman"/>
      <w:color w:val="auto"/>
      <w:spacing w:val="-5"/>
      <w:sz w:val="28"/>
      <w:szCs w:val="22"/>
      <w:lang w:eastAsia="en-US" w:bidi="ar-SA"/>
    </w:rPr>
  </w:style>
  <w:style w:type="paragraph" w:customStyle="1" w:styleId="xl99">
    <w:name w:val="xl99"/>
    <w:basedOn w:val="af7"/>
    <w:rsid w:val="00592D67"/>
    <w:pPr>
      <w:widowControl/>
      <w:pBdr>
        <w:top w:val="single" w:sz="8" w:space="0" w:color="auto"/>
        <w:left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00">
    <w:name w:val="xl100"/>
    <w:basedOn w:val="af7"/>
    <w:rsid w:val="00592D67"/>
    <w:pPr>
      <w:widowControl/>
      <w:pBdr>
        <w:top w:val="single" w:sz="8" w:space="0" w:color="auto"/>
        <w:left w:val="single" w:sz="8" w:space="0" w:color="auto"/>
      </w:pBdr>
      <w:spacing w:before="100" w:beforeAutospacing="1" w:after="100" w:afterAutospacing="1"/>
    </w:pPr>
    <w:rPr>
      <w:rFonts w:ascii="Times New Roman" w:eastAsia="Times New Roman" w:hAnsi="Times New Roman" w:cs="Times New Roman"/>
      <w:b/>
      <w:bCs/>
      <w:color w:val="auto"/>
      <w:lang w:bidi="ar-SA"/>
    </w:rPr>
  </w:style>
  <w:style w:type="paragraph" w:customStyle="1" w:styleId="xl101">
    <w:name w:val="xl101"/>
    <w:basedOn w:val="af7"/>
    <w:rsid w:val="00592D67"/>
    <w:pPr>
      <w:widowControl/>
      <w:pBdr>
        <w:top w:val="single" w:sz="8"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i/>
      <w:iCs/>
      <w:color w:val="002060"/>
      <w:lang w:bidi="ar-SA"/>
    </w:rPr>
  </w:style>
  <w:style w:type="paragraph" w:customStyle="1" w:styleId="xl102">
    <w:name w:val="xl102"/>
    <w:basedOn w:val="af7"/>
    <w:rsid w:val="00592D67"/>
    <w:pPr>
      <w:widowControl/>
      <w:pBdr>
        <w:top w:val="single" w:sz="8"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i/>
      <w:iCs/>
      <w:color w:val="auto"/>
      <w:lang w:bidi="ar-SA"/>
    </w:rPr>
  </w:style>
  <w:style w:type="paragraph" w:customStyle="1" w:styleId="xl103">
    <w:name w:val="xl103"/>
    <w:basedOn w:val="af7"/>
    <w:rsid w:val="00592D67"/>
    <w:pPr>
      <w:widowControl/>
      <w:pBdr>
        <w:top w:val="single" w:sz="8"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i/>
      <w:iCs/>
      <w:color w:val="auto"/>
      <w:lang w:bidi="ar-SA"/>
    </w:rPr>
  </w:style>
  <w:style w:type="paragraph" w:customStyle="1" w:styleId="xl104">
    <w:name w:val="xl104"/>
    <w:basedOn w:val="af7"/>
    <w:rsid w:val="00592D67"/>
    <w:pPr>
      <w:widowControl/>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i/>
      <w:iCs/>
      <w:color w:val="auto"/>
      <w:lang w:bidi="ar-SA"/>
    </w:rPr>
  </w:style>
  <w:style w:type="paragraph" w:customStyle="1" w:styleId="32">
    <w:name w:val="Заголовок 3 уровкнь"/>
    <w:basedOn w:val="1f"/>
    <w:link w:val="3fd"/>
    <w:autoRedefine/>
    <w:qFormat/>
    <w:rsid w:val="00592D67"/>
    <w:pPr>
      <w:numPr>
        <w:numId w:val="14"/>
      </w:numPr>
      <w:suppressAutoHyphens w:val="0"/>
      <w:spacing w:before="120" w:after="120"/>
      <w:ind w:left="1502" w:right="1304" w:hanging="357"/>
      <w:mirrorIndents/>
      <w:jc w:val="left"/>
      <w:outlineLvl w:val="1"/>
    </w:pPr>
    <w:rPr>
      <w:rFonts w:ascii="Arial Black" w:eastAsia="Microsoft YaHei" w:hAnsi="Arial Black" w:cs="Times New Roman"/>
      <w:b w:val="0"/>
      <w:bCs w:val="0"/>
      <w:spacing w:val="-10"/>
      <w:kern w:val="28"/>
      <w:sz w:val="26"/>
      <w:szCs w:val="24"/>
      <w:lang w:eastAsia="en-US"/>
    </w:rPr>
  </w:style>
  <w:style w:type="paragraph" w:customStyle="1" w:styleId="2fff">
    <w:name w:val="Заголовок 2 ур"/>
    <w:basedOn w:val="1f"/>
    <w:link w:val="2fff0"/>
    <w:autoRedefine/>
    <w:qFormat/>
    <w:rsid w:val="00592D67"/>
    <w:pPr>
      <w:tabs>
        <w:tab w:val="clear" w:pos="432"/>
        <w:tab w:val="num" w:pos="644"/>
        <w:tab w:val="num" w:pos="846"/>
        <w:tab w:val="left" w:pos="1080"/>
      </w:tabs>
      <w:suppressAutoHyphens w:val="0"/>
      <w:spacing w:after="120"/>
      <w:ind w:left="845" w:right="709" w:hanging="420"/>
      <w:mirrorIndents/>
      <w:jc w:val="left"/>
    </w:pPr>
    <w:rPr>
      <w:rFonts w:ascii="Arial Black" w:hAnsi="Arial Black" w:cs="Times New Roman"/>
      <w:b w:val="0"/>
      <w:color w:val="1F497D"/>
      <w:spacing w:val="-8"/>
      <w:kern w:val="20"/>
      <w:sz w:val="26"/>
      <w:szCs w:val="26"/>
      <w:lang w:eastAsia="en-US"/>
    </w:rPr>
  </w:style>
  <w:style w:type="character" w:customStyle="1" w:styleId="3fd">
    <w:name w:val="Заголовок 3 уровкнь Знак"/>
    <w:link w:val="32"/>
    <w:rsid w:val="00592D67"/>
    <w:rPr>
      <w:rFonts w:ascii="Arial Black" w:eastAsia="Microsoft YaHei" w:hAnsi="Arial Black" w:cs="Times New Roman"/>
      <w:spacing w:val="-10"/>
      <w:kern w:val="28"/>
      <w:sz w:val="26"/>
      <w:lang w:eastAsia="en-US" w:bidi="ar-SA"/>
    </w:rPr>
  </w:style>
  <w:style w:type="paragraph" w:customStyle="1" w:styleId="afffffff">
    <w:name w:val="Основной с отступом и интервалом"/>
    <w:basedOn w:val="affffff5"/>
    <w:qFormat/>
    <w:rsid w:val="00592D67"/>
    <w:pPr>
      <w:tabs>
        <w:tab w:val="left" w:pos="709"/>
      </w:tabs>
      <w:spacing w:before="60" w:after="0" w:line="360" w:lineRule="auto"/>
      <w:ind w:left="0" w:firstLine="709"/>
      <w:jc w:val="both"/>
    </w:pPr>
    <w:rPr>
      <w:rFonts w:ascii="Times New Roman" w:eastAsia="Times New Roman" w:hAnsi="Times New Roman"/>
      <w:sz w:val="24"/>
      <w:szCs w:val="24"/>
    </w:rPr>
  </w:style>
  <w:style w:type="paragraph" w:customStyle="1" w:styleId="afffffff0">
    <w:name w:val="Стиль полужирный все прописные"/>
    <w:basedOn w:val="af7"/>
    <w:link w:val="afffffff1"/>
    <w:rsid w:val="00592D67"/>
    <w:pPr>
      <w:widowControl/>
      <w:tabs>
        <w:tab w:val="num" w:pos="0"/>
      </w:tabs>
      <w:spacing w:line="360" w:lineRule="auto"/>
      <w:ind w:firstLine="709"/>
      <w:jc w:val="both"/>
    </w:pPr>
    <w:rPr>
      <w:rFonts w:ascii="Times New Roman" w:eastAsia="Times New Roman" w:hAnsi="Times New Roman" w:cs="Times New Roman"/>
      <w:color w:val="auto"/>
      <w:sz w:val="26"/>
      <w:szCs w:val="26"/>
      <w:lang w:bidi="ar-SA"/>
    </w:rPr>
  </w:style>
  <w:style w:type="character" w:customStyle="1" w:styleId="afffffff1">
    <w:name w:val="Стиль полужирный все прописные Знак"/>
    <w:link w:val="afffffff0"/>
    <w:rsid w:val="00592D67"/>
    <w:rPr>
      <w:rFonts w:ascii="Times New Roman" w:eastAsia="Times New Roman" w:hAnsi="Times New Roman" w:cs="Times New Roman"/>
      <w:sz w:val="26"/>
      <w:szCs w:val="26"/>
      <w:lang w:bidi="ar-SA"/>
    </w:rPr>
  </w:style>
  <w:style w:type="paragraph" w:customStyle="1" w:styleId="afffffff2">
    <w:name w:val="Ввод осн.текста"/>
    <w:basedOn w:val="af7"/>
    <w:link w:val="afffffff3"/>
    <w:rsid w:val="00592D67"/>
    <w:pPr>
      <w:widowControl/>
      <w:tabs>
        <w:tab w:val="num" w:pos="343"/>
      </w:tabs>
      <w:spacing w:line="360" w:lineRule="auto"/>
      <w:ind w:left="343" w:firstLine="737"/>
      <w:jc w:val="both"/>
    </w:pPr>
    <w:rPr>
      <w:rFonts w:ascii="Times New Roman" w:eastAsia="Times New Roman" w:hAnsi="Times New Roman" w:cs="Times New Roman"/>
      <w:color w:val="auto"/>
      <w:sz w:val="26"/>
      <w:szCs w:val="26"/>
      <w:lang w:bidi="ar-SA"/>
    </w:rPr>
  </w:style>
  <w:style w:type="character" w:customStyle="1" w:styleId="afffffff3">
    <w:name w:val="Ввод осн.текста Знак"/>
    <w:link w:val="afffffff2"/>
    <w:locked/>
    <w:rsid w:val="00592D67"/>
    <w:rPr>
      <w:rFonts w:ascii="Times New Roman" w:eastAsia="Times New Roman" w:hAnsi="Times New Roman" w:cs="Times New Roman"/>
      <w:sz w:val="26"/>
      <w:szCs w:val="26"/>
      <w:lang w:bidi="ar-SA"/>
    </w:rPr>
  </w:style>
  <w:style w:type="paragraph" w:customStyle="1" w:styleId="12125">
    <w:name w:val="Стиль 12 пт По ширине Первая строка:  125 см Междустр.интервал:..."/>
    <w:basedOn w:val="af7"/>
    <w:rsid w:val="00592D67"/>
    <w:pPr>
      <w:widowControl/>
      <w:spacing w:line="360" w:lineRule="auto"/>
      <w:ind w:firstLine="709"/>
      <w:jc w:val="both"/>
    </w:pPr>
    <w:rPr>
      <w:rFonts w:ascii="Times New Roman" w:eastAsia="Times New Roman" w:hAnsi="Times New Roman" w:cs="Times New Roman"/>
      <w:color w:val="auto"/>
      <w:sz w:val="26"/>
      <w:szCs w:val="20"/>
      <w:lang w:bidi="ar-SA"/>
    </w:rPr>
  </w:style>
  <w:style w:type="paragraph" w:customStyle="1" w:styleId="xl184">
    <w:name w:val="xl184"/>
    <w:basedOn w:val="af7"/>
    <w:rsid w:val="00592D67"/>
    <w:pPr>
      <w:widowControl/>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lang w:bidi="ar-SA"/>
    </w:rPr>
  </w:style>
  <w:style w:type="paragraph" w:customStyle="1" w:styleId="xl185">
    <w:name w:val="xl185"/>
    <w:basedOn w:val="af7"/>
    <w:rsid w:val="00592D67"/>
    <w:pPr>
      <w:widowControl/>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lang w:bidi="ar-SA"/>
    </w:rPr>
  </w:style>
  <w:style w:type="paragraph" w:customStyle="1" w:styleId="xl186">
    <w:name w:val="xl186"/>
    <w:basedOn w:val="af7"/>
    <w:rsid w:val="00592D67"/>
    <w:pPr>
      <w:widowControl/>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bidi="ar-SA"/>
    </w:rPr>
  </w:style>
  <w:style w:type="paragraph" w:customStyle="1" w:styleId="xl187">
    <w:name w:val="xl187"/>
    <w:basedOn w:val="af7"/>
    <w:rsid w:val="00592D67"/>
    <w:pPr>
      <w:widowControl/>
      <w:spacing w:before="100" w:beforeAutospacing="1" w:after="100" w:afterAutospacing="1" w:line="360" w:lineRule="auto"/>
      <w:ind w:firstLine="709"/>
      <w:jc w:val="both"/>
      <w:textAlignment w:val="center"/>
    </w:pPr>
    <w:rPr>
      <w:rFonts w:ascii="Times New Roman" w:eastAsia="Times New Roman" w:hAnsi="Times New Roman" w:cs="Times New Roman"/>
      <w:i/>
      <w:iCs/>
      <w:color w:val="auto"/>
      <w:sz w:val="26"/>
      <w:szCs w:val="26"/>
      <w:lang w:bidi="ar-SA"/>
    </w:rPr>
  </w:style>
  <w:style w:type="paragraph" w:customStyle="1" w:styleId="xl188">
    <w:name w:val="xl188"/>
    <w:basedOn w:val="af7"/>
    <w:rsid w:val="00592D67"/>
    <w:pPr>
      <w:widowControl/>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lang w:bidi="ar-SA"/>
    </w:rPr>
  </w:style>
  <w:style w:type="paragraph" w:customStyle="1" w:styleId="xl189">
    <w:name w:val="xl189"/>
    <w:basedOn w:val="af7"/>
    <w:rsid w:val="00592D67"/>
    <w:pPr>
      <w:widowControl/>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18"/>
      <w:szCs w:val="18"/>
      <w:lang w:bidi="ar-SA"/>
    </w:rPr>
  </w:style>
  <w:style w:type="paragraph" w:customStyle="1" w:styleId="xl190">
    <w:name w:val="xl190"/>
    <w:basedOn w:val="af7"/>
    <w:rsid w:val="00592D67"/>
    <w:pPr>
      <w:widowControl/>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6"/>
      <w:szCs w:val="26"/>
      <w:lang w:bidi="ar-SA"/>
    </w:rPr>
  </w:style>
  <w:style w:type="paragraph" w:customStyle="1" w:styleId="xl191">
    <w:name w:val="xl191"/>
    <w:basedOn w:val="af7"/>
    <w:rsid w:val="00592D67"/>
    <w:pPr>
      <w:widowControl/>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6"/>
      <w:szCs w:val="26"/>
      <w:lang w:bidi="ar-SA"/>
    </w:rPr>
  </w:style>
  <w:style w:type="paragraph" w:customStyle="1" w:styleId="xl192">
    <w:name w:val="xl192"/>
    <w:basedOn w:val="af7"/>
    <w:rsid w:val="00592D67"/>
    <w:pPr>
      <w:widowControl/>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2"/>
      <w:szCs w:val="22"/>
      <w:lang w:bidi="ar-SA"/>
    </w:rPr>
  </w:style>
  <w:style w:type="paragraph" w:customStyle="1" w:styleId="xl193">
    <w:name w:val="xl193"/>
    <w:basedOn w:val="af7"/>
    <w:rsid w:val="00592D67"/>
    <w:pPr>
      <w:widowControl/>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lang w:bidi="ar-SA"/>
    </w:rPr>
  </w:style>
  <w:style w:type="paragraph" w:customStyle="1" w:styleId="xl194">
    <w:name w:val="xl194"/>
    <w:basedOn w:val="af7"/>
    <w:rsid w:val="00592D67"/>
    <w:pPr>
      <w:widowControl/>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18"/>
      <w:szCs w:val="18"/>
      <w:lang w:bidi="ar-SA"/>
    </w:rPr>
  </w:style>
  <w:style w:type="paragraph" w:customStyle="1" w:styleId="xl195">
    <w:name w:val="xl195"/>
    <w:basedOn w:val="af7"/>
    <w:rsid w:val="00592D67"/>
    <w:pPr>
      <w:widowControl/>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18"/>
      <w:szCs w:val="18"/>
      <w:lang w:bidi="ar-SA"/>
    </w:rPr>
  </w:style>
  <w:style w:type="paragraph" w:customStyle="1" w:styleId="xl196">
    <w:name w:val="xl196"/>
    <w:basedOn w:val="af7"/>
    <w:rsid w:val="00592D67"/>
    <w:pPr>
      <w:widowControl/>
      <w:shd w:val="clear" w:color="auto" w:fill="CCFFCC"/>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2"/>
      <w:szCs w:val="22"/>
      <w:lang w:bidi="ar-SA"/>
    </w:rPr>
  </w:style>
  <w:style w:type="paragraph" w:customStyle="1" w:styleId="xl197">
    <w:name w:val="xl197"/>
    <w:basedOn w:val="af7"/>
    <w:rsid w:val="00592D67"/>
    <w:pPr>
      <w:widowControl/>
      <w:shd w:val="clear" w:color="auto" w:fill="CCFFCC"/>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lang w:bidi="ar-SA"/>
    </w:rPr>
  </w:style>
  <w:style w:type="paragraph" w:customStyle="1" w:styleId="xl198">
    <w:name w:val="xl198"/>
    <w:basedOn w:val="af7"/>
    <w:rsid w:val="00592D67"/>
    <w:pPr>
      <w:widowControl/>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u w:val="single"/>
      <w:lang w:bidi="ar-SA"/>
    </w:rPr>
  </w:style>
  <w:style w:type="paragraph" w:customStyle="1" w:styleId="xl199">
    <w:name w:val="xl199"/>
    <w:basedOn w:val="af7"/>
    <w:rsid w:val="00592D67"/>
    <w:pPr>
      <w:widowControl/>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u w:val="single"/>
      <w:lang w:bidi="ar-SA"/>
    </w:rPr>
  </w:style>
  <w:style w:type="paragraph" w:customStyle="1" w:styleId="xl200">
    <w:name w:val="xl200"/>
    <w:basedOn w:val="af7"/>
    <w:rsid w:val="00592D67"/>
    <w:pPr>
      <w:widowControl/>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u w:val="single"/>
      <w:lang w:bidi="ar-SA"/>
    </w:rPr>
  </w:style>
  <w:style w:type="paragraph" w:customStyle="1" w:styleId="xl201">
    <w:name w:val="xl201"/>
    <w:basedOn w:val="af7"/>
    <w:rsid w:val="00592D67"/>
    <w:pPr>
      <w:widowControl/>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u w:val="single"/>
      <w:lang w:bidi="ar-SA"/>
    </w:rPr>
  </w:style>
  <w:style w:type="paragraph" w:customStyle="1" w:styleId="xl202">
    <w:name w:val="xl202"/>
    <w:basedOn w:val="af7"/>
    <w:rsid w:val="00592D67"/>
    <w:pPr>
      <w:widowControl/>
      <w:spacing w:before="100" w:beforeAutospacing="1" w:after="100" w:afterAutospacing="1" w:line="360" w:lineRule="auto"/>
      <w:ind w:firstLine="709"/>
      <w:jc w:val="center"/>
      <w:textAlignment w:val="top"/>
    </w:pPr>
    <w:rPr>
      <w:rFonts w:ascii="Times New Roman" w:eastAsia="Times New Roman" w:hAnsi="Times New Roman" w:cs="Times New Roman"/>
      <w:b/>
      <w:bCs/>
      <w:color w:val="auto"/>
      <w:sz w:val="32"/>
      <w:szCs w:val="32"/>
      <w:lang w:bidi="ar-SA"/>
    </w:rPr>
  </w:style>
  <w:style w:type="paragraph" w:customStyle="1" w:styleId="afffffff4">
    <w:name w:val="заг табл"/>
    <w:basedOn w:val="af7"/>
    <w:rsid w:val="00592D67"/>
    <w:pPr>
      <w:spacing w:before="120" w:after="120" w:line="360" w:lineRule="auto"/>
      <w:ind w:firstLine="709"/>
      <w:jc w:val="center"/>
    </w:pPr>
    <w:rPr>
      <w:rFonts w:ascii="Times New Roman" w:eastAsia="Times New Roman" w:hAnsi="Times New Roman" w:cs="Times New Roman"/>
      <w:color w:val="auto"/>
      <w:sz w:val="26"/>
      <w:szCs w:val="20"/>
      <w:lang w:bidi="ar-SA"/>
    </w:rPr>
  </w:style>
  <w:style w:type="paragraph" w:customStyle="1" w:styleId="1ff4">
    <w:name w:val="Обычный1"/>
    <w:rsid w:val="00592D67"/>
    <w:pPr>
      <w:widowControl/>
    </w:pPr>
    <w:rPr>
      <w:rFonts w:ascii="Times New Roman" w:eastAsia="Times New Roman" w:hAnsi="Times New Roman" w:cs="Times New Roman"/>
      <w:snapToGrid w:val="0"/>
      <w:sz w:val="20"/>
      <w:szCs w:val="20"/>
      <w:lang w:bidi="ar-SA"/>
    </w:rPr>
  </w:style>
  <w:style w:type="paragraph" w:customStyle="1" w:styleId="afffffff5">
    <w:name w:val="Текст документа"/>
    <w:basedOn w:val="affa"/>
    <w:rsid w:val="00592D67"/>
    <w:pPr>
      <w:widowControl/>
      <w:tabs>
        <w:tab w:val="clear" w:pos="0"/>
        <w:tab w:val="clear" w:pos="15840"/>
      </w:tabs>
      <w:spacing w:line="360" w:lineRule="auto"/>
      <w:ind w:firstLine="720"/>
    </w:pPr>
    <w:rPr>
      <w:rFonts w:ascii="Times New Roman" w:hAnsi="Times New Roman"/>
      <w:snapToGrid/>
      <w:sz w:val="28"/>
    </w:rPr>
  </w:style>
  <w:style w:type="paragraph" w:customStyle="1" w:styleId="afffffff6">
    <w:name w:val="№ табл"/>
    <w:basedOn w:val="af7"/>
    <w:rsid w:val="00592D67"/>
    <w:pPr>
      <w:spacing w:line="360" w:lineRule="auto"/>
      <w:ind w:firstLine="709"/>
      <w:jc w:val="right"/>
    </w:pPr>
    <w:rPr>
      <w:rFonts w:ascii="Times New Roman" w:eastAsia="Times New Roman" w:hAnsi="Times New Roman" w:cs="Times New Roman"/>
      <w:color w:val="auto"/>
      <w:sz w:val="26"/>
      <w:szCs w:val="20"/>
      <w:lang w:bidi="ar-SA"/>
    </w:rPr>
  </w:style>
  <w:style w:type="paragraph" w:customStyle="1" w:styleId="2fff1">
    <w:name w:val="заголовок 2"/>
    <w:basedOn w:val="20"/>
    <w:next w:val="af7"/>
    <w:link w:val="214"/>
    <w:qFormat/>
    <w:rsid w:val="00592D67"/>
    <w:pPr>
      <w:keepNext w:val="0"/>
      <w:keepLines w:val="0"/>
      <w:widowControl w:val="0"/>
      <w:numPr>
        <w:ilvl w:val="0"/>
        <w:numId w:val="0"/>
      </w:numPr>
      <w:spacing w:before="120" w:line="360" w:lineRule="auto"/>
      <w:ind w:left="1429" w:hanging="360"/>
      <w:jc w:val="center"/>
    </w:pPr>
    <w:rPr>
      <w:rFonts w:ascii="Arial Narrow" w:eastAsia="MS Mincho" w:hAnsi="Arial Narrow" w:cs="Arial"/>
      <w:b/>
      <w:iCs/>
      <w:caps/>
      <w:snapToGrid w:val="0"/>
      <w:color w:val="1F497D"/>
      <w:spacing w:val="20"/>
      <w:sz w:val="20"/>
      <w:szCs w:val="20"/>
      <w:lang w:eastAsia="ru-RU"/>
    </w:rPr>
  </w:style>
  <w:style w:type="paragraph" w:customStyle="1" w:styleId="afffffff7">
    <w:name w:val="ВАДИМ"/>
    <w:basedOn w:val="af7"/>
    <w:link w:val="afffffff8"/>
    <w:autoRedefine/>
    <w:rsid w:val="00592D67"/>
    <w:pPr>
      <w:widowControl/>
      <w:spacing w:line="360" w:lineRule="auto"/>
      <w:ind w:firstLine="180"/>
      <w:jc w:val="both"/>
    </w:pPr>
    <w:rPr>
      <w:rFonts w:ascii="Times New Roman" w:eastAsia="Times New Roman" w:hAnsi="Times New Roman" w:cs="Times New Roman"/>
      <w:color w:val="auto"/>
      <w:spacing w:val="-2"/>
      <w:sz w:val="28"/>
      <w:szCs w:val="28"/>
      <w:lang w:bidi="ar-SA"/>
    </w:rPr>
  </w:style>
  <w:style w:type="character" w:customStyle="1" w:styleId="afffffff8">
    <w:name w:val="ВАДИМ Знак"/>
    <w:link w:val="afffffff7"/>
    <w:rsid w:val="00592D67"/>
    <w:rPr>
      <w:rFonts w:ascii="Times New Roman" w:eastAsia="Times New Roman" w:hAnsi="Times New Roman" w:cs="Times New Roman"/>
      <w:spacing w:val="-2"/>
      <w:sz w:val="28"/>
      <w:szCs w:val="28"/>
      <w:lang w:bidi="ar-SA"/>
    </w:rPr>
  </w:style>
  <w:style w:type="paragraph" w:customStyle="1" w:styleId="1ff5">
    <w:name w:val="1 простой"/>
    <w:basedOn w:val="af7"/>
    <w:rsid w:val="00592D67"/>
    <w:pPr>
      <w:widowControl/>
      <w:tabs>
        <w:tab w:val="num" w:pos="360"/>
      </w:tabs>
      <w:spacing w:line="360" w:lineRule="auto"/>
      <w:ind w:firstLine="357"/>
      <w:jc w:val="both"/>
    </w:pPr>
    <w:rPr>
      <w:rFonts w:ascii="Times New Roman" w:eastAsia="Times New Roman" w:hAnsi="Times New Roman" w:cs="Verdana"/>
      <w:color w:val="auto"/>
      <w:sz w:val="26"/>
      <w:szCs w:val="20"/>
      <w:lang w:val="en-US" w:eastAsia="en-US" w:bidi="ar-SA"/>
    </w:rPr>
  </w:style>
  <w:style w:type="character" w:customStyle="1" w:styleId="afffffff9">
    <w:name w:val="Список марк. Знак"/>
    <w:link w:val="af3"/>
    <w:locked/>
    <w:rsid w:val="00592D67"/>
    <w:rPr>
      <w:sz w:val="26"/>
      <w:szCs w:val="26"/>
    </w:rPr>
  </w:style>
  <w:style w:type="paragraph" w:customStyle="1" w:styleId="af3">
    <w:name w:val="Список марк."/>
    <w:basedOn w:val="af7"/>
    <w:link w:val="afffffff9"/>
    <w:rsid w:val="00592D67"/>
    <w:pPr>
      <w:widowControl/>
      <w:numPr>
        <w:numId w:val="11"/>
      </w:numPr>
      <w:spacing w:after="120" w:line="360" w:lineRule="auto"/>
      <w:ind w:left="720"/>
      <w:jc w:val="both"/>
    </w:pPr>
    <w:rPr>
      <w:color w:val="auto"/>
      <w:sz w:val="26"/>
      <w:szCs w:val="26"/>
    </w:rPr>
  </w:style>
  <w:style w:type="character" w:customStyle="1" w:styleId="2fff0">
    <w:name w:val="Заголовок 2 ур Знак"/>
    <w:link w:val="2fff"/>
    <w:rsid w:val="00592D67"/>
    <w:rPr>
      <w:rFonts w:ascii="Arial Black" w:eastAsia="Times New Roman" w:hAnsi="Arial Black" w:cs="Times New Roman"/>
      <w:bCs/>
      <w:color w:val="1F497D"/>
      <w:spacing w:val="-8"/>
      <w:kern w:val="20"/>
      <w:sz w:val="26"/>
      <w:szCs w:val="26"/>
      <w:lang w:eastAsia="en-US" w:bidi="ar-SA"/>
    </w:rPr>
  </w:style>
  <w:style w:type="paragraph" w:customStyle="1" w:styleId="xl105">
    <w:name w:val="xl105"/>
    <w:basedOn w:val="af7"/>
    <w:rsid w:val="00592D6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Times New Roman" w:hAnsi="Calibri" w:cs="Times New Roman"/>
      <w:color w:val="auto"/>
      <w:lang w:bidi="ar-SA"/>
    </w:rPr>
  </w:style>
  <w:style w:type="paragraph" w:customStyle="1" w:styleId="xl106">
    <w:name w:val="xl106"/>
    <w:basedOn w:val="af7"/>
    <w:rsid w:val="00592D67"/>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Calibri" w:eastAsia="Times New Roman" w:hAnsi="Calibri" w:cs="Times New Roman"/>
      <w:color w:val="auto"/>
      <w:lang w:bidi="ar-SA"/>
    </w:rPr>
  </w:style>
  <w:style w:type="paragraph" w:customStyle="1" w:styleId="xl107">
    <w:name w:val="xl107"/>
    <w:basedOn w:val="af7"/>
    <w:rsid w:val="00592D67"/>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Calibri" w:eastAsia="Times New Roman" w:hAnsi="Calibri" w:cs="Times New Roman"/>
      <w:color w:val="auto"/>
      <w:lang w:bidi="ar-SA"/>
    </w:rPr>
  </w:style>
  <w:style w:type="paragraph" w:customStyle="1" w:styleId="xl172">
    <w:name w:val="xl172"/>
    <w:basedOn w:val="af7"/>
    <w:rsid w:val="00592D67"/>
    <w:pPr>
      <w:widowControl/>
      <w:pBdr>
        <w:top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173">
    <w:name w:val="xl17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174">
    <w:name w:val="xl17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175">
    <w:name w:val="xl175"/>
    <w:basedOn w:val="af7"/>
    <w:rsid w:val="00592D67"/>
    <w:pPr>
      <w:widowControl/>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176">
    <w:name w:val="xl176"/>
    <w:basedOn w:val="af7"/>
    <w:rsid w:val="00592D67"/>
    <w:pPr>
      <w:widowControl/>
      <w:pBdr>
        <w:top w:val="single" w:sz="4" w:space="0" w:color="auto"/>
        <w:left w:val="single" w:sz="4" w:space="0" w:color="auto"/>
        <w:bottom w:val="single" w:sz="8" w:space="0" w:color="auto"/>
      </w:pBdr>
      <w:spacing w:before="100" w:beforeAutospacing="1" w:after="100" w:afterAutospacing="1"/>
    </w:pPr>
    <w:rPr>
      <w:rFonts w:ascii="Calibri" w:eastAsia="Times New Roman" w:hAnsi="Calibri" w:cs="Times New Roman"/>
      <w:b/>
      <w:bCs/>
      <w:i/>
      <w:iCs/>
      <w:color w:val="auto"/>
      <w:lang w:bidi="ar-SA"/>
    </w:rPr>
  </w:style>
  <w:style w:type="paragraph" w:customStyle="1" w:styleId="xl177">
    <w:name w:val="xl177"/>
    <w:basedOn w:val="af7"/>
    <w:rsid w:val="00592D67"/>
    <w:pPr>
      <w:widowControl/>
      <w:pBdr>
        <w:top w:val="single" w:sz="4" w:space="0" w:color="auto"/>
        <w:left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178">
    <w:name w:val="xl178"/>
    <w:basedOn w:val="af7"/>
    <w:rsid w:val="00592D67"/>
    <w:pPr>
      <w:widowControl/>
      <w:pBdr>
        <w:top w:val="single" w:sz="4" w:space="0" w:color="auto"/>
        <w:left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179">
    <w:name w:val="xl179"/>
    <w:basedOn w:val="af7"/>
    <w:rsid w:val="00592D67"/>
    <w:pPr>
      <w:widowControl/>
      <w:pBdr>
        <w:top w:val="single" w:sz="4" w:space="0" w:color="auto"/>
        <w:left w:val="single" w:sz="4" w:space="0" w:color="auto"/>
      </w:pBdr>
      <w:spacing w:before="100" w:beforeAutospacing="1" w:after="100" w:afterAutospacing="1"/>
    </w:pPr>
    <w:rPr>
      <w:rFonts w:ascii="Calibri" w:eastAsia="Times New Roman" w:hAnsi="Calibri" w:cs="Times New Roman"/>
      <w:b/>
      <w:bCs/>
      <w:i/>
      <w:iCs/>
      <w:color w:val="auto"/>
      <w:lang w:bidi="ar-SA"/>
    </w:rPr>
  </w:style>
  <w:style w:type="paragraph" w:customStyle="1" w:styleId="xl180">
    <w:name w:val="xl18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181">
    <w:name w:val="xl18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182">
    <w:name w:val="xl18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color w:val="auto"/>
      <w:lang w:bidi="ar-SA"/>
    </w:rPr>
  </w:style>
  <w:style w:type="paragraph" w:customStyle="1" w:styleId="xl183">
    <w:name w:val="xl183"/>
    <w:basedOn w:val="af7"/>
    <w:rsid w:val="00592D67"/>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Calibri" w:eastAsia="Times New Roman" w:hAnsi="Calibri" w:cs="Times New Roman"/>
      <w:color w:val="auto"/>
      <w:lang w:bidi="ar-SA"/>
    </w:rPr>
  </w:style>
  <w:style w:type="paragraph" w:customStyle="1" w:styleId="xl203">
    <w:name w:val="xl203"/>
    <w:basedOn w:val="af7"/>
    <w:rsid w:val="00592D67"/>
    <w:pPr>
      <w:widowControl/>
      <w:pBdr>
        <w:left w:val="single" w:sz="4" w:space="0" w:color="auto"/>
        <w:bottom w:val="single" w:sz="4" w:space="0" w:color="auto"/>
        <w:right w:val="single" w:sz="4"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04">
    <w:name w:val="xl204"/>
    <w:basedOn w:val="af7"/>
    <w:rsid w:val="00592D67"/>
    <w:pPr>
      <w:widowControl/>
      <w:pBdr>
        <w:top w:val="single" w:sz="4" w:space="0" w:color="auto"/>
        <w:left w:val="single" w:sz="4" w:space="0" w:color="auto"/>
        <w:right w:val="single" w:sz="4"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05">
    <w:name w:val="xl205"/>
    <w:basedOn w:val="af7"/>
    <w:rsid w:val="00592D67"/>
    <w:pPr>
      <w:widowControl/>
      <w:pBdr>
        <w:top w:val="single" w:sz="4" w:space="0" w:color="auto"/>
        <w:left w:val="single" w:sz="4" w:space="0" w:color="auto"/>
        <w:right w:val="single" w:sz="4"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06">
    <w:name w:val="xl206"/>
    <w:basedOn w:val="af7"/>
    <w:rsid w:val="00592D67"/>
    <w:pPr>
      <w:widowControl/>
      <w:pBdr>
        <w:top w:val="single" w:sz="4" w:space="0" w:color="auto"/>
        <w:left w:val="single" w:sz="4" w:space="0" w:color="auto"/>
        <w:right w:val="single" w:sz="8"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07">
    <w:name w:val="xl207"/>
    <w:basedOn w:val="af7"/>
    <w:rsid w:val="00592D67"/>
    <w:pPr>
      <w:widowControl/>
      <w:pBdr>
        <w:bottom w:val="single" w:sz="4" w:space="0" w:color="auto"/>
        <w:right w:val="single" w:sz="4"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08">
    <w:name w:val="xl208"/>
    <w:basedOn w:val="af7"/>
    <w:rsid w:val="00592D67"/>
    <w:pPr>
      <w:widowControl/>
      <w:pBdr>
        <w:top w:val="single" w:sz="4" w:space="0" w:color="auto"/>
        <w:bottom w:val="single" w:sz="4" w:space="0" w:color="auto"/>
        <w:right w:val="single" w:sz="4"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09">
    <w:name w:val="xl209"/>
    <w:basedOn w:val="af7"/>
    <w:rsid w:val="00592D67"/>
    <w:pPr>
      <w:widowControl/>
      <w:pBdr>
        <w:top w:val="single" w:sz="4" w:space="0" w:color="auto"/>
        <w:right w:val="single" w:sz="4"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10">
    <w:name w:val="xl210"/>
    <w:basedOn w:val="af7"/>
    <w:rsid w:val="00592D67"/>
    <w:pPr>
      <w:widowControl/>
      <w:pBdr>
        <w:right w:val="single" w:sz="4"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11">
    <w:name w:val="xl211"/>
    <w:basedOn w:val="af7"/>
    <w:rsid w:val="00592D67"/>
    <w:pPr>
      <w:widowControl/>
      <w:pBdr>
        <w:bottom w:val="single" w:sz="4" w:space="0" w:color="auto"/>
        <w:right w:val="single" w:sz="4"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12">
    <w:name w:val="xl212"/>
    <w:basedOn w:val="af7"/>
    <w:rsid w:val="00592D67"/>
    <w:pPr>
      <w:widowControl/>
      <w:pBdr>
        <w:top w:val="single" w:sz="4" w:space="0" w:color="auto"/>
        <w:bottom w:val="single" w:sz="8" w:space="0" w:color="auto"/>
        <w:right w:val="single" w:sz="4"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13">
    <w:name w:val="xl213"/>
    <w:basedOn w:val="af7"/>
    <w:rsid w:val="00592D67"/>
    <w:pPr>
      <w:widowControl/>
      <w:spacing w:before="100" w:beforeAutospacing="1" w:after="100" w:afterAutospacing="1"/>
      <w:textAlignment w:val="center"/>
    </w:pPr>
    <w:rPr>
      <w:rFonts w:ascii="Calibri" w:eastAsia="Times New Roman" w:hAnsi="Calibri" w:cs="Times New Roman"/>
      <w:color w:val="auto"/>
      <w:sz w:val="22"/>
      <w:szCs w:val="22"/>
      <w:lang w:bidi="ar-SA"/>
    </w:rPr>
  </w:style>
  <w:style w:type="paragraph" w:customStyle="1" w:styleId="xl214">
    <w:name w:val="xl214"/>
    <w:basedOn w:val="af7"/>
    <w:rsid w:val="00592D67"/>
    <w:pPr>
      <w:widowControl/>
      <w:pBdr>
        <w:top w:val="single" w:sz="4" w:space="0" w:color="auto"/>
        <w:bottom w:val="single" w:sz="8" w:space="0" w:color="auto"/>
      </w:pBdr>
      <w:spacing w:before="100" w:beforeAutospacing="1" w:after="100" w:afterAutospacing="1"/>
    </w:pPr>
    <w:rPr>
      <w:rFonts w:ascii="Calibri" w:eastAsia="Times New Roman" w:hAnsi="Calibri" w:cs="Times New Roman"/>
      <w:color w:val="auto"/>
      <w:sz w:val="22"/>
      <w:szCs w:val="22"/>
      <w:lang w:bidi="ar-SA"/>
    </w:rPr>
  </w:style>
  <w:style w:type="paragraph" w:customStyle="1" w:styleId="xl215">
    <w:name w:val="xl215"/>
    <w:basedOn w:val="af7"/>
    <w:rsid w:val="00592D67"/>
    <w:pPr>
      <w:widowControl/>
      <w:pBdr>
        <w:top w:val="single" w:sz="4" w:space="0" w:color="auto"/>
        <w:bottom w:val="single" w:sz="8" w:space="0" w:color="auto"/>
      </w:pBdr>
      <w:spacing w:before="100" w:beforeAutospacing="1" w:after="100" w:afterAutospacing="1"/>
    </w:pPr>
    <w:rPr>
      <w:rFonts w:ascii="Calibri" w:eastAsia="Times New Roman" w:hAnsi="Calibri" w:cs="Times New Roman"/>
      <w:b/>
      <w:bCs/>
      <w:color w:val="auto"/>
      <w:sz w:val="22"/>
      <w:szCs w:val="22"/>
      <w:lang w:bidi="ar-SA"/>
    </w:rPr>
  </w:style>
  <w:style w:type="paragraph" w:customStyle="1" w:styleId="xl216">
    <w:name w:val="xl216"/>
    <w:basedOn w:val="af7"/>
    <w:rsid w:val="00592D67"/>
    <w:pPr>
      <w:widowControl/>
      <w:pBdr>
        <w:top w:val="single" w:sz="4" w:space="0" w:color="auto"/>
        <w:bottom w:val="single" w:sz="8"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17">
    <w:name w:val="xl217"/>
    <w:basedOn w:val="af7"/>
    <w:rsid w:val="00592D67"/>
    <w:pPr>
      <w:widowControl/>
      <w:pBdr>
        <w:top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18">
    <w:name w:val="xl218"/>
    <w:basedOn w:val="af7"/>
    <w:rsid w:val="00592D67"/>
    <w:pPr>
      <w:widowControl/>
      <w:pBdr>
        <w:top w:val="single" w:sz="8" w:space="0" w:color="auto"/>
        <w:left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19">
    <w:name w:val="xl219"/>
    <w:basedOn w:val="af7"/>
    <w:rsid w:val="00592D67"/>
    <w:pPr>
      <w:widowControl/>
      <w:pBdr>
        <w:top w:val="single" w:sz="4" w:space="0" w:color="auto"/>
        <w:left w:val="single" w:sz="8" w:space="0" w:color="auto"/>
        <w:bottom w:val="single" w:sz="8" w:space="0" w:color="auto"/>
      </w:pBdr>
      <w:spacing w:before="100" w:beforeAutospacing="1" w:after="100" w:afterAutospacing="1"/>
      <w:jc w:val="center"/>
    </w:pPr>
    <w:rPr>
      <w:rFonts w:ascii="Calibri" w:eastAsia="Times New Roman" w:hAnsi="Calibri" w:cs="Times New Roman"/>
      <w:color w:val="auto"/>
      <w:lang w:bidi="ar-SA"/>
    </w:rPr>
  </w:style>
  <w:style w:type="paragraph" w:customStyle="1" w:styleId="xl220">
    <w:name w:val="xl220"/>
    <w:basedOn w:val="af7"/>
    <w:rsid w:val="00592D67"/>
    <w:pPr>
      <w:widowControl/>
      <w:pBdr>
        <w:top w:val="single" w:sz="4" w:space="0" w:color="auto"/>
        <w:bottom w:val="single" w:sz="8" w:space="0" w:color="auto"/>
      </w:pBdr>
      <w:spacing w:before="100" w:beforeAutospacing="1" w:after="100" w:afterAutospacing="1"/>
      <w:jc w:val="center"/>
      <w:textAlignment w:val="top"/>
    </w:pPr>
    <w:rPr>
      <w:rFonts w:ascii="Calibri" w:eastAsia="Times New Roman" w:hAnsi="Calibri" w:cs="Times New Roman"/>
      <w:b/>
      <w:bCs/>
      <w:color w:val="auto"/>
      <w:lang w:bidi="ar-SA"/>
    </w:rPr>
  </w:style>
  <w:style w:type="paragraph" w:customStyle="1" w:styleId="xl221">
    <w:name w:val="xl221"/>
    <w:basedOn w:val="af7"/>
    <w:rsid w:val="00592D67"/>
    <w:pPr>
      <w:widowControl/>
      <w:pBdr>
        <w:top w:val="single" w:sz="4" w:space="0" w:color="auto"/>
        <w:right w:val="single" w:sz="4"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22">
    <w:name w:val="xl222"/>
    <w:basedOn w:val="af7"/>
    <w:rsid w:val="00592D67"/>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Calibri" w:eastAsia="Times New Roman" w:hAnsi="Calibri" w:cs="Times New Roman"/>
      <w:color w:val="auto"/>
      <w:lang w:bidi="ar-SA"/>
    </w:rPr>
  </w:style>
  <w:style w:type="paragraph" w:customStyle="1" w:styleId="xl223">
    <w:name w:val="xl223"/>
    <w:basedOn w:val="af7"/>
    <w:rsid w:val="00592D67"/>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Calibri" w:eastAsia="Times New Roman" w:hAnsi="Calibri" w:cs="Times New Roman"/>
      <w:b/>
      <w:bCs/>
      <w:i/>
      <w:iCs/>
      <w:color w:val="auto"/>
      <w:lang w:bidi="ar-SA"/>
    </w:rPr>
  </w:style>
  <w:style w:type="paragraph" w:customStyle="1" w:styleId="xl224">
    <w:name w:val="xl224"/>
    <w:basedOn w:val="af7"/>
    <w:rsid w:val="00592D67"/>
    <w:pPr>
      <w:widowControl/>
      <w:pBdr>
        <w:top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25">
    <w:name w:val="xl225"/>
    <w:basedOn w:val="af7"/>
    <w:rsid w:val="00592D67"/>
    <w:pPr>
      <w:widowControl/>
      <w:pBdr>
        <w:top w:val="single" w:sz="4" w:space="0" w:color="auto"/>
        <w:right w:val="single" w:sz="4"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26">
    <w:name w:val="xl226"/>
    <w:basedOn w:val="af7"/>
    <w:rsid w:val="00592D67"/>
    <w:pPr>
      <w:widowControl/>
      <w:pBdr>
        <w:left w:val="single" w:sz="8" w:space="0" w:color="auto"/>
      </w:pBdr>
      <w:spacing w:before="100" w:beforeAutospacing="1" w:after="100" w:afterAutospacing="1"/>
      <w:jc w:val="center"/>
    </w:pPr>
    <w:rPr>
      <w:rFonts w:ascii="Calibri" w:eastAsia="Times New Roman" w:hAnsi="Calibri" w:cs="Times New Roman"/>
      <w:color w:val="auto"/>
      <w:lang w:bidi="ar-SA"/>
    </w:rPr>
  </w:style>
  <w:style w:type="paragraph" w:customStyle="1" w:styleId="xl227">
    <w:name w:val="xl227"/>
    <w:basedOn w:val="af7"/>
    <w:rsid w:val="00592D67"/>
    <w:pPr>
      <w:widowControl/>
      <w:pBdr>
        <w:left w:val="single" w:sz="8" w:space="0" w:color="auto"/>
      </w:pBdr>
      <w:spacing w:before="100" w:beforeAutospacing="1" w:after="100" w:afterAutospacing="1"/>
      <w:jc w:val="center"/>
      <w:textAlignment w:val="center"/>
    </w:pPr>
    <w:rPr>
      <w:rFonts w:ascii="Calibri" w:eastAsia="Times New Roman" w:hAnsi="Calibri" w:cs="Times New Roman"/>
      <w:color w:val="auto"/>
      <w:lang w:bidi="ar-SA"/>
    </w:rPr>
  </w:style>
  <w:style w:type="paragraph" w:customStyle="1" w:styleId="xl228">
    <w:name w:val="xl228"/>
    <w:basedOn w:val="af7"/>
    <w:rsid w:val="00592D67"/>
    <w:pPr>
      <w:widowControl/>
      <w:pBdr>
        <w:top w:val="single" w:sz="4" w:space="0" w:color="auto"/>
        <w:bottom w:val="single" w:sz="8" w:space="0" w:color="auto"/>
        <w:right w:val="single" w:sz="4" w:space="0" w:color="auto"/>
      </w:pBdr>
      <w:spacing w:before="100" w:beforeAutospacing="1" w:after="100" w:afterAutospacing="1"/>
    </w:pPr>
    <w:rPr>
      <w:rFonts w:ascii="Calibri" w:eastAsia="Times New Roman" w:hAnsi="Calibri" w:cs="Times New Roman"/>
      <w:b/>
      <w:bCs/>
      <w:i/>
      <w:iCs/>
      <w:color w:val="auto"/>
      <w:lang w:bidi="ar-SA"/>
    </w:rPr>
  </w:style>
  <w:style w:type="paragraph" w:customStyle="1" w:styleId="xl229">
    <w:name w:val="xl229"/>
    <w:basedOn w:val="af7"/>
    <w:rsid w:val="00592D67"/>
    <w:pPr>
      <w:widowControl/>
      <w:pBdr>
        <w:top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30">
    <w:name w:val="xl230"/>
    <w:basedOn w:val="af7"/>
    <w:rsid w:val="00592D67"/>
    <w:pPr>
      <w:widowControl/>
      <w:pBdr>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31">
    <w:name w:val="xl231"/>
    <w:basedOn w:val="af7"/>
    <w:rsid w:val="00592D67"/>
    <w:pPr>
      <w:widowControl/>
      <w:pBdr>
        <w:top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32">
    <w:name w:val="xl232"/>
    <w:basedOn w:val="af7"/>
    <w:rsid w:val="00592D67"/>
    <w:pPr>
      <w:widowControl/>
      <w:pBdr>
        <w:top w:val="single" w:sz="8" w:space="0" w:color="auto"/>
        <w:left w:val="single" w:sz="8" w:space="0" w:color="auto"/>
      </w:pBdr>
      <w:spacing w:before="100" w:beforeAutospacing="1" w:after="100" w:afterAutospacing="1"/>
      <w:jc w:val="center"/>
    </w:pPr>
    <w:rPr>
      <w:rFonts w:ascii="Calibri" w:eastAsia="Times New Roman" w:hAnsi="Calibri" w:cs="Times New Roman"/>
      <w:color w:val="auto"/>
      <w:lang w:bidi="ar-SA"/>
    </w:rPr>
  </w:style>
  <w:style w:type="paragraph" w:customStyle="1" w:styleId="xl233">
    <w:name w:val="xl233"/>
    <w:basedOn w:val="af7"/>
    <w:rsid w:val="00592D67"/>
    <w:pPr>
      <w:widowControl/>
      <w:pBdr>
        <w:top w:val="single" w:sz="8" w:space="0" w:color="auto"/>
      </w:pBdr>
      <w:spacing w:before="100" w:beforeAutospacing="1" w:after="100" w:afterAutospacing="1"/>
      <w:textAlignment w:val="center"/>
    </w:pPr>
    <w:rPr>
      <w:rFonts w:ascii="Calibri" w:eastAsia="Times New Roman" w:hAnsi="Calibri" w:cs="Times New Roman"/>
      <w:color w:val="auto"/>
      <w:sz w:val="22"/>
      <w:szCs w:val="22"/>
      <w:lang w:bidi="ar-SA"/>
    </w:rPr>
  </w:style>
  <w:style w:type="paragraph" w:customStyle="1" w:styleId="xl234">
    <w:name w:val="xl234"/>
    <w:basedOn w:val="af7"/>
    <w:rsid w:val="00592D67"/>
    <w:pPr>
      <w:widowControl/>
      <w:spacing w:before="100" w:beforeAutospacing="1" w:after="100" w:afterAutospacing="1"/>
      <w:textAlignment w:val="center"/>
    </w:pPr>
    <w:rPr>
      <w:rFonts w:ascii="Calibri" w:eastAsia="Times New Roman" w:hAnsi="Calibri" w:cs="Times New Roman"/>
      <w:b/>
      <w:bCs/>
      <w:color w:val="auto"/>
      <w:lang w:bidi="ar-SA"/>
    </w:rPr>
  </w:style>
  <w:style w:type="paragraph" w:customStyle="1" w:styleId="xl235">
    <w:name w:val="xl235"/>
    <w:basedOn w:val="af7"/>
    <w:rsid w:val="00592D67"/>
    <w:pPr>
      <w:widowControl/>
      <w:pBdr>
        <w:left w:val="single" w:sz="8" w:space="0" w:color="auto"/>
        <w:bottom w:val="single" w:sz="4" w:space="0" w:color="auto"/>
      </w:pBdr>
      <w:spacing w:before="100" w:beforeAutospacing="1" w:after="100" w:afterAutospacing="1"/>
      <w:jc w:val="center"/>
    </w:pPr>
    <w:rPr>
      <w:rFonts w:ascii="Calibri" w:eastAsia="Times New Roman" w:hAnsi="Calibri" w:cs="Times New Roman"/>
      <w:color w:val="auto"/>
      <w:lang w:bidi="ar-SA"/>
    </w:rPr>
  </w:style>
  <w:style w:type="paragraph" w:customStyle="1" w:styleId="xl236">
    <w:name w:val="xl236"/>
    <w:basedOn w:val="af7"/>
    <w:rsid w:val="00592D67"/>
    <w:pPr>
      <w:widowControl/>
      <w:pBdr>
        <w:bottom w:val="single" w:sz="4" w:space="0" w:color="auto"/>
      </w:pBdr>
      <w:spacing w:before="100" w:beforeAutospacing="1" w:after="100" w:afterAutospacing="1"/>
      <w:textAlignment w:val="center"/>
    </w:pPr>
    <w:rPr>
      <w:rFonts w:ascii="Calibri" w:eastAsia="Times New Roman" w:hAnsi="Calibri" w:cs="Times New Roman"/>
      <w:b/>
      <w:bCs/>
      <w:color w:val="auto"/>
      <w:lang w:bidi="ar-SA"/>
    </w:rPr>
  </w:style>
  <w:style w:type="paragraph" w:customStyle="1" w:styleId="xl237">
    <w:name w:val="xl237"/>
    <w:basedOn w:val="af7"/>
    <w:rsid w:val="00592D67"/>
    <w:pPr>
      <w:widowControl/>
      <w:pBdr>
        <w:bottom w:val="single" w:sz="4" w:space="0" w:color="auto"/>
      </w:pBdr>
      <w:spacing w:before="100" w:beforeAutospacing="1" w:after="100" w:afterAutospacing="1"/>
      <w:textAlignment w:val="center"/>
    </w:pPr>
    <w:rPr>
      <w:rFonts w:ascii="Calibri" w:eastAsia="Times New Roman" w:hAnsi="Calibri" w:cs="Times New Roman"/>
      <w:color w:val="auto"/>
      <w:sz w:val="22"/>
      <w:szCs w:val="22"/>
      <w:lang w:bidi="ar-SA"/>
    </w:rPr>
  </w:style>
  <w:style w:type="paragraph" w:customStyle="1" w:styleId="xl238">
    <w:name w:val="xl238"/>
    <w:basedOn w:val="af7"/>
    <w:rsid w:val="00592D67"/>
    <w:pPr>
      <w:widowControl/>
      <w:pBdr>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39">
    <w:name w:val="xl239"/>
    <w:basedOn w:val="af7"/>
    <w:rsid w:val="00592D67"/>
    <w:pPr>
      <w:widowControl/>
      <w:pBdr>
        <w:top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40">
    <w:name w:val="xl240"/>
    <w:basedOn w:val="af7"/>
    <w:rsid w:val="00592D67"/>
    <w:pPr>
      <w:widowControl/>
      <w:pBdr>
        <w:top w:val="single" w:sz="8" w:space="0" w:color="auto"/>
        <w:left w:val="single" w:sz="8" w:space="0" w:color="auto"/>
      </w:pBdr>
      <w:spacing w:before="100" w:beforeAutospacing="1" w:after="100" w:afterAutospacing="1"/>
      <w:jc w:val="center"/>
      <w:textAlignment w:val="top"/>
    </w:pPr>
    <w:rPr>
      <w:rFonts w:ascii="Calibri" w:eastAsia="Times New Roman" w:hAnsi="Calibri" w:cs="Times New Roman"/>
      <w:color w:val="auto"/>
      <w:lang w:bidi="ar-SA"/>
    </w:rPr>
  </w:style>
  <w:style w:type="paragraph" w:customStyle="1" w:styleId="xl241">
    <w:name w:val="xl241"/>
    <w:basedOn w:val="af7"/>
    <w:rsid w:val="00592D67"/>
    <w:pPr>
      <w:widowControl/>
      <w:pBdr>
        <w:left w:val="single" w:sz="8" w:space="0" w:color="auto"/>
        <w:bottom w:val="single" w:sz="4" w:space="0" w:color="auto"/>
      </w:pBdr>
      <w:spacing w:before="100" w:beforeAutospacing="1" w:after="100" w:afterAutospacing="1"/>
      <w:jc w:val="center"/>
      <w:textAlignment w:val="top"/>
    </w:pPr>
    <w:rPr>
      <w:rFonts w:ascii="Calibri" w:eastAsia="Times New Roman" w:hAnsi="Calibri" w:cs="Times New Roman"/>
      <w:color w:val="auto"/>
      <w:lang w:bidi="ar-SA"/>
    </w:rPr>
  </w:style>
  <w:style w:type="paragraph" w:customStyle="1" w:styleId="xl242">
    <w:name w:val="xl242"/>
    <w:basedOn w:val="af7"/>
    <w:rsid w:val="00592D67"/>
    <w:pPr>
      <w:widowControl/>
      <w:pBdr>
        <w:top w:val="single" w:sz="4" w:space="0" w:color="auto"/>
        <w:bottom w:val="single" w:sz="4" w:space="0" w:color="auto"/>
        <w:right w:val="single" w:sz="4" w:space="0" w:color="auto"/>
      </w:pBdr>
      <w:spacing w:before="100" w:beforeAutospacing="1" w:after="100" w:afterAutospacing="1"/>
      <w:textAlignment w:val="top"/>
    </w:pPr>
    <w:rPr>
      <w:rFonts w:ascii="Calibri" w:eastAsia="Times New Roman" w:hAnsi="Calibri" w:cs="Times New Roman"/>
      <w:color w:val="auto"/>
      <w:sz w:val="16"/>
      <w:szCs w:val="16"/>
      <w:lang w:bidi="ar-SA"/>
    </w:rPr>
  </w:style>
  <w:style w:type="paragraph" w:customStyle="1" w:styleId="xl243">
    <w:name w:val="xl243"/>
    <w:basedOn w:val="af7"/>
    <w:rsid w:val="00592D67"/>
    <w:pPr>
      <w:widowControl/>
      <w:pBdr>
        <w:top w:val="single" w:sz="8" w:space="0" w:color="auto"/>
        <w:right w:val="single" w:sz="4" w:space="0" w:color="auto"/>
      </w:pBdr>
      <w:spacing w:before="100" w:beforeAutospacing="1" w:after="100" w:afterAutospacing="1"/>
    </w:pPr>
    <w:rPr>
      <w:rFonts w:ascii="Calibri" w:eastAsia="Times New Roman" w:hAnsi="Calibri" w:cs="Times New Roman"/>
      <w:color w:val="auto"/>
      <w:sz w:val="22"/>
      <w:szCs w:val="22"/>
      <w:lang w:bidi="ar-SA"/>
    </w:rPr>
  </w:style>
  <w:style w:type="paragraph" w:customStyle="1" w:styleId="xl244">
    <w:name w:val="xl244"/>
    <w:basedOn w:val="af7"/>
    <w:rsid w:val="00592D67"/>
    <w:pPr>
      <w:widowControl/>
      <w:pBdr>
        <w:right w:val="single" w:sz="4" w:space="0" w:color="auto"/>
      </w:pBdr>
      <w:spacing w:before="100" w:beforeAutospacing="1" w:after="100" w:afterAutospacing="1"/>
      <w:textAlignment w:val="center"/>
    </w:pPr>
    <w:rPr>
      <w:rFonts w:ascii="Calibri" w:eastAsia="Times New Roman" w:hAnsi="Calibri" w:cs="Times New Roman"/>
      <w:color w:val="auto"/>
      <w:sz w:val="22"/>
      <w:szCs w:val="22"/>
      <w:lang w:bidi="ar-SA"/>
    </w:rPr>
  </w:style>
  <w:style w:type="paragraph" w:customStyle="1" w:styleId="xl245">
    <w:name w:val="xl245"/>
    <w:basedOn w:val="af7"/>
    <w:rsid w:val="00592D67"/>
    <w:pPr>
      <w:widowControl/>
      <w:pBdr>
        <w:bottom w:val="single" w:sz="4" w:space="0" w:color="auto"/>
        <w:right w:val="single" w:sz="4" w:space="0" w:color="auto"/>
      </w:pBdr>
      <w:spacing w:before="100" w:beforeAutospacing="1" w:after="100" w:afterAutospacing="1"/>
      <w:textAlignment w:val="center"/>
    </w:pPr>
    <w:rPr>
      <w:rFonts w:ascii="Calibri" w:eastAsia="Times New Roman" w:hAnsi="Calibri" w:cs="Times New Roman"/>
      <w:color w:val="auto"/>
      <w:sz w:val="22"/>
      <w:szCs w:val="22"/>
      <w:lang w:bidi="ar-SA"/>
    </w:rPr>
  </w:style>
  <w:style w:type="paragraph" w:customStyle="1" w:styleId="xl246">
    <w:name w:val="xl246"/>
    <w:basedOn w:val="af7"/>
    <w:rsid w:val="00592D67"/>
    <w:pPr>
      <w:widowControl/>
      <w:pBdr>
        <w:top w:val="single" w:sz="8" w:space="0" w:color="auto"/>
        <w:bottom w:val="single" w:sz="8" w:space="0" w:color="auto"/>
      </w:pBdr>
      <w:spacing w:before="100" w:beforeAutospacing="1" w:after="100" w:afterAutospacing="1"/>
      <w:textAlignment w:val="center"/>
    </w:pPr>
    <w:rPr>
      <w:rFonts w:ascii="Calibri" w:eastAsia="Times New Roman" w:hAnsi="Calibri" w:cs="Times New Roman"/>
      <w:b/>
      <w:bCs/>
      <w:color w:val="auto"/>
      <w:lang w:bidi="ar-SA"/>
    </w:rPr>
  </w:style>
  <w:style w:type="paragraph" w:customStyle="1" w:styleId="xl247">
    <w:name w:val="xl247"/>
    <w:basedOn w:val="af7"/>
    <w:rsid w:val="00592D67"/>
    <w:pPr>
      <w:widowControl/>
      <w:pBdr>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48">
    <w:name w:val="xl248"/>
    <w:basedOn w:val="af7"/>
    <w:rsid w:val="00592D67"/>
    <w:pPr>
      <w:widowControl/>
      <w:pBdr>
        <w:top w:val="single" w:sz="8" w:space="0" w:color="auto"/>
        <w:bottom w:val="single" w:sz="8" w:space="0" w:color="auto"/>
      </w:pBdr>
      <w:spacing w:before="100" w:beforeAutospacing="1" w:after="100" w:afterAutospacing="1"/>
      <w:jc w:val="center"/>
      <w:textAlignment w:val="top"/>
    </w:pPr>
    <w:rPr>
      <w:rFonts w:ascii="Calibri" w:eastAsia="Times New Roman" w:hAnsi="Calibri" w:cs="Times New Roman"/>
      <w:color w:val="auto"/>
      <w:lang w:bidi="ar-SA"/>
    </w:rPr>
  </w:style>
  <w:style w:type="paragraph" w:customStyle="1" w:styleId="xl249">
    <w:name w:val="xl249"/>
    <w:basedOn w:val="af7"/>
    <w:rsid w:val="00592D67"/>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Calibri" w:eastAsia="Times New Roman" w:hAnsi="Calibri" w:cs="Times New Roman"/>
      <w:color w:val="auto"/>
      <w:lang w:bidi="ar-SA"/>
    </w:rPr>
  </w:style>
  <w:style w:type="paragraph" w:customStyle="1" w:styleId="xl250">
    <w:name w:val="xl250"/>
    <w:basedOn w:val="af7"/>
    <w:rsid w:val="00592D67"/>
    <w:pPr>
      <w:widowControl/>
      <w:pBdr>
        <w:top w:val="single" w:sz="4" w:space="0" w:color="auto"/>
        <w:bottom w:val="single" w:sz="8" w:space="0" w:color="auto"/>
        <w:right w:val="single" w:sz="4" w:space="0" w:color="auto"/>
      </w:pBdr>
      <w:spacing w:before="100" w:beforeAutospacing="1" w:after="100" w:afterAutospacing="1"/>
    </w:pPr>
    <w:rPr>
      <w:rFonts w:ascii="Calibri" w:eastAsia="Times New Roman" w:hAnsi="Calibri" w:cs="Times New Roman"/>
      <w:b/>
      <w:bCs/>
      <w:color w:val="auto"/>
      <w:lang w:bidi="ar-SA"/>
    </w:rPr>
  </w:style>
  <w:style w:type="paragraph" w:customStyle="1" w:styleId="xl251">
    <w:name w:val="xl251"/>
    <w:basedOn w:val="af7"/>
    <w:rsid w:val="00592D67"/>
    <w:pPr>
      <w:widowControl/>
      <w:pBdr>
        <w:top w:val="single" w:sz="8" w:space="0" w:color="auto"/>
        <w:bottom w:val="single" w:sz="8" w:space="0" w:color="auto"/>
      </w:pBdr>
      <w:spacing w:before="100" w:beforeAutospacing="1" w:after="100" w:afterAutospacing="1"/>
      <w:jc w:val="center"/>
      <w:textAlignment w:val="top"/>
    </w:pPr>
    <w:rPr>
      <w:rFonts w:ascii="Calibri" w:eastAsia="Times New Roman" w:hAnsi="Calibri" w:cs="Times New Roman"/>
      <w:color w:val="auto"/>
      <w:lang w:bidi="ar-SA"/>
    </w:rPr>
  </w:style>
  <w:style w:type="paragraph" w:customStyle="1" w:styleId="xl252">
    <w:name w:val="xl252"/>
    <w:basedOn w:val="af7"/>
    <w:rsid w:val="00592D67"/>
    <w:pPr>
      <w:widowControl/>
      <w:pBdr>
        <w:top w:val="single" w:sz="8" w:space="0" w:color="auto"/>
        <w:left w:val="single" w:sz="8" w:space="0" w:color="auto"/>
        <w:bottom w:val="single" w:sz="8" w:space="0" w:color="auto"/>
      </w:pBdr>
      <w:spacing w:before="100" w:beforeAutospacing="1" w:after="100" w:afterAutospacing="1"/>
      <w:jc w:val="center"/>
      <w:textAlignment w:val="top"/>
    </w:pPr>
    <w:rPr>
      <w:rFonts w:ascii="Calibri" w:eastAsia="Times New Roman" w:hAnsi="Calibri" w:cs="Times New Roman"/>
      <w:color w:val="auto"/>
      <w:lang w:bidi="ar-SA"/>
    </w:rPr>
  </w:style>
  <w:style w:type="paragraph" w:customStyle="1" w:styleId="xl253">
    <w:name w:val="xl253"/>
    <w:basedOn w:val="af7"/>
    <w:rsid w:val="00592D67"/>
    <w:pPr>
      <w:widowControl/>
      <w:pBdr>
        <w:top w:val="single" w:sz="8" w:space="0" w:color="auto"/>
        <w:bottom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254">
    <w:name w:val="xl254"/>
    <w:basedOn w:val="af7"/>
    <w:rsid w:val="00592D67"/>
    <w:pPr>
      <w:widowControl/>
      <w:pBdr>
        <w:top w:val="single" w:sz="8" w:space="0" w:color="auto"/>
        <w:bottom w:val="single" w:sz="8" w:space="0" w:color="auto"/>
        <w:right w:val="single" w:sz="8" w:space="0" w:color="auto"/>
      </w:pBdr>
      <w:spacing w:before="100" w:beforeAutospacing="1" w:after="100" w:afterAutospacing="1"/>
    </w:pPr>
    <w:rPr>
      <w:rFonts w:ascii="Calibri" w:eastAsia="Times New Roman" w:hAnsi="Calibri" w:cs="Times New Roman"/>
      <w:b/>
      <w:bCs/>
      <w:i/>
      <w:iCs/>
      <w:color w:val="auto"/>
      <w:lang w:bidi="ar-SA"/>
    </w:rPr>
  </w:style>
  <w:style w:type="paragraph" w:customStyle="1" w:styleId="xl255">
    <w:name w:val="xl255"/>
    <w:basedOn w:val="af7"/>
    <w:rsid w:val="00592D67"/>
    <w:pPr>
      <w:widowControl/>
      <w:pBdr>
        <w:top w:val="single" w:sz="8" w:space="0" w:color="auto"/>
        <w:bottom w:val="single" w:sz="8" w:space="0" w:color="auto"/>
      </w:pBdr>
      <w:spacing w:before="100" w:beforeAutospacing="1" w:after="100" w:afterAutospacing="1"/>
      <w:jc w:val="center"/>
      <w:textAlignment w:val="center"/>
    </w:pPr>
    <w:rPr>
      <w:rFonts w:ascii="Calibri" w:eastAsia="Times New Roman" w:hAnsi="Calibri" w:cs="Times New Roman"/>
      <w:b/>
      <w:bCs/>
      <w:color w:val="auto"/>
      <w:lang w:bidi="ar-SA"/>
    </w:rPr>
  </w:style>
  <w:style w:type="paragraph" w:customStyle="1" w:styleId="xl256">
    <w:name w:val="xl256"/>
    <w:basedOn w:val="af7"/>
    <w:rsid w:val="00592D67"/>
    <w:pPr>
      <w:widowControl/>
      <w:pBdr>
        <w:top w:val="single" w:sz="8" w:space="0" w:color="auto"/>
        <w:bottom w:val="single" w:sz="8" w:space="0" w:color="auto"/>
      </w:pBdr>
      <w:spacing w:before="100" w:beforeAutospacing="1" w:after="100" w:afterAutospacing="1"/>
      <w:jc w:val="center"/>
      <w:textAlignment w:val="center"/>
    </w:pPr>
    <w:rPr>
      <w:rFonts w:ascii="Calibri" w:eastAsia="Times New Roman" w:hAnsi="Calibri" w:cs="Times New Roman"/>
      <w:b/>
      <w:bCs/>
      <w:color w:val="auto"/>
      <w:sz w:val="18"/>
      <w:szCs w:val="18"/>
      <w:lang w:bidi="ar-SA"/>
    </w:rPr>
  </w:style>
  <w:style w:type="paragraph" w:customStyle="1" w:styleId="xl257">
    <w:name w:val="xl257"/>
    <w:basedOn w:val="af7"/>
    <w:rsid w:val="00592D67"/>
    <w:pPr>
      <w:widowControl/>
      <w:pBdr>
        <w:top w:val="single" w:sz="4" w:space="0" w:color="auto"/>
        <w:bottom w:val="single" w:sz="8"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58">
    <w:name w:val="xl258"/>
    <w:basedOn w:val="af7"/>
    <w:rsid w:val="00592D67"/>
    <w:pPr>
      <w:widowControl/>
      <w:pBdr>
        <w:right w:val="single" w:sz="4" w:space="0" w:color="auto"/>
      </w:pBdr>
      <w:spacing w:before="100" w:beforeAutospacing="1" w:after="100" w:afterAutospacing="1"/>
      <w:textAlignment w:val="center"/>
    </w:pPr>
    <w:rPr>
      <w:rFonts w:ascii="Calibri" w:eastAsia="Times New Roman" w:hAnsi="Calibri" w:cs="Times New Roman"/>
      <w:b/>
      <w:bCs/>
      <w:color w:val="auto"/>
      <w:lang w:bidi="ar-SA"/>
    </w:rPr>
  </w:style>
  <w:style w:type="paragraph" w:customStyle="1" w:styleId="xl259">
    <w:name w:val="xl259"/>
    <w:basedOn w:val="af7"/>
    <w:rsid w:val="00592D67"/>
    <w:pPr>
      <w:widowControl/>
      <w:pBdr>
        <w:left w:val="single" w:sz="8" w:space="0" w:color="auto"/>
      </w:pBdr>
      <w:spacing w:before="100" w:beforeAutospacing="1" w:after="100" w:afterAutospacing="1"/>
    </w:pPr>
    <w:rPr>
      <w:rFonts w:ascii="Calibri" w:eastAsia="Times New Roman" w:hAnsi="Calibri" w:cs="Times New Roman"/>
      <w:color w:val="auto"/>
      <w:sz w:val="22"/>
      <w:szCs w:val="22"/>
      <w:lang w:bidi="ar-SA"/>
    </w:rPr>
  </w:style>
  <w:style w:type="paragraph" w:customStyle="1" w:styleId="xl260">
    <w:name w:val="xl260"/>
    <w:basedOn w:val="af7"/>
    <w:rsid w:val="00592D67"/>
    <w:pPr>
      <w:widowControl/>
      <w:pBdr>
        <w:top w:val="single" w:sz="4" w:space="0" w:color="auto"/>
        <w:bottom w:val="single" w:sz="8" w:space="0" w:color="auto"/>
        <w:right w:val="single" w:sz="4" w:space="0" w:color="auto"/>
      </w:pBdr>
      <w:spacing w:before="100" w:beforeAutospacing="1" w:after="100" w:afterAutospacing="1"/>
      <w:jc w:val="center"/>
      <w:textAlignment w:val="top"/>
    </w:pPr>
    <w:rPr>
      <w:rFonts w:ascii="Calibri" w:eastAsia="Times New Roman" w:hAnsi="Calibri" w:cs="Times New Roman"/>
      <w:b/>
      <w:bCs/>
      <w:color w:val="auto"/>
      <w:lang w:bidi="ar-SA"/>
    </w:rPr>
  </w:style>
  <w:style w:type="paragraph" w:customStyle="1" w:styleId="xl261">
    <w:name w:val="xl261"/>
    <w:basedOn w:val="af7"/>
    <w:rsid w:val="00592D67"/>
    <w:pPr>
      <w:widowControl/>
      <w:pBdr>
        <w:top w:val="single" w:sz="4" w:space="0" w:color="auto"/>
        <w:left w:val="single" w:sz="8" w:space="0" w:color="auto"/>
        <w:bottom w:val="single" w:sz="8" w:space="0" w:color="auto"/>
      </w:pBdr>
      <w:spacing w:before="100" w:beforeAutospacing="1" w:after="100" w:afterAutospacing="1"/>
      <w:jc w:val="center"/>
      <w:textAlignment w:val="top"/>
    </w:pPr>
    <w:rPr>
      <w:rFonts w:ascii="Calibri" w:eastAsia="Times New Roman" w:hAnsi="Calibri" w:cs="Times New Roman"/>
      <w:color w:val="auto"/>
      <w:lang w:bidi="ar-SA"/>
    </w:rPr>
  </w:style>
  <w:style w:type="paragraph" w:customStyle="1" w:styleId="xl262">
    <w:name w:val="xl262"/>
    <w:basedOn w:val="af7"/>
    <w:rsid w:val="00592D67"/>
    <w:pPr>
      <w:widowControl/>
      <w:pBdr>
        <w:top w:val="single" w:sz="4" w:space="0" w:color="auto"/>
        <w:bottom w:val="single" w:sz="8"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63">
    <w:name w:val="xl263"/>
    <w:basedOn w:val="af7"/>
    <w:rsid w:val="00592D67"/>
    <w:pPr>
      <w:widowControl/>
      <w:pBdr>
        <w:top w:val="single" w:sz="8" w:space="0" w:color="auto"/>
      </w:pBdr>
      <w:spacing w:before="100" w:beforeAutospacing="1" w:after="100" w:afterAutospacing="1"/>
      <w:textAlignment w:val="center"/>
    </w:pPr>
    <w:rPr>
      <w:rFonts w:ascii="Calibri" w:eastAsia="Times New Roman" w:hAnsi="Calibri" w:cs="Times New Roman"/>
      <w:b/>
      <w:bCs/>
      <w:color w:val="auto"/>
      <w:lang w:bidi="ar-SA"/>
    </w:rPr>
  </w:style>
  <w:style w:type="paragraph" w:customStyle="1" w:styleId="xl264">
    <w:name w:val="xl264"/>
    <w:basedOn w:val="af7"/>
    <w:rsid w:val="00592D67"/>
    <w:pPr>
      <w:widowControl/>
      <w:pBdr>
        <w:top w:val="single" w:sz="4" w:space="0" w:color="auto"/>
        <w:left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65">
    <w:name w:val="xl265"/>
    <w:basedOn w:val="af7"/>
    <w:rsid w:val="00592D67"/>
    <w:pPr>
      <w:widowControl/>
      <w:pBdr>
        <w:top w:val="single" w:sz="4" w:space="0" w:color="auto"/>
        <w:left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66">
    <w:name w:val="xl266"/>
    <w:basedOn w:val="af7"/>
    <w:rsid w:val="00592D67"/>
    <w:pPr>
      <w:widowControl/>
      <w:pBdr>
        <w:top w:val="single" w:sz="8" w:space="0" w:color="auto"/>
        <w:bottom w:val="single" w:sz="4" w:space="0" w:color="auto"/>
      </w:pBdr>
      <w:spacing w:before="100" w:beforeAutospacing="1" w:after="100" w:afterAutospacing="1"/>
      <w:textAlignment w:val="center"/>
    </w:pPr>
    <w:rPr>
      <w:rFonts w:ascii="Calibri" w:eastAsia="Times New Roman" w:hAnsi="Calibri" w:cs="Times New Roman"/>
      <w:color w:val="auto"/>
      <w:sz w:val="22"/>
      <w:szCs w:val="22"/>
      <w:lang w:bidi="ar-SA"/>
    </w:rPr>
  </w:style>
  <w:style w:type="paragraph" w:customStyle="1" w:styleId="xl267">
    <w:name w:val="xl267"/>
    <w:basedOn w:val="af7"/>
    <w:rsid w:val="00592D67"/>
    <w:pPr>
      <w:widowControl/>
      <w:pBdr>
        <w:top w:val="single" w:sz="8" w:space="0" w:color="auto"/>
        <w:right w:val="single" w:sz="4" w:space="0" w:color="auto"/>
      </w:pBdr>
      <w:spacing w:before="100" w:beforeAutospacing="1" w:after="100" w:afterAutospacing="1"/>
      <w:textAlignment w:val="center"/>
    </w:pPr>
    <w:rPr>
      <w:rFonts w:ascii="Calibri" w:eastAsia="Times New Roman" w:hAnsi="Calibri" w:cs="Times New Roman"/>
      <w:color w:val="auto"/>
      <w:sz w:val="22"/>
      <w:szCs w:val="22"/>
      <w:lang w:bidi="ar-SA"/>
    </w:rPr>
  </w:style>
  <w:style w:type="paragraph" w:customStyle="1" w:styleId="xl268">
    <w:name w:val="xl268"/>
    <w:basedOn w:val="af7"/>
    <w:rsid w:val="00592D67"/>
    <w:pPr>
      <w:widowControl/>
      <w:pBdr>
        <w:top w:val="single" w:sz="8" w:space="0" w:color="auto"/>
        <w:left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69">
    <w:name w:val="xl269"/>
    <w:basedOn w:val="af7"/>
    <w:rsid w:val="00592D67"/>
    <w:pPr>
      <w:widowControl/>
      <w:spacing w:before="100" w:beforeAutospacing="1" w:after="100" w:afterAutospacing="1"/>
      <w:textAlignment w:val="top"/>
    </w:pPr>
    <w:rPr>
      <w:rFonts w:ascii="Calibri" w:eastAsia="Times New Roman" w:hAnsi="Calibri" w:cs="Times New Roman"/>
      <w:b/>
      <w:bCs/>
      <w:color w:val="auto"/>
      <w:lang w:bidi="ar-SA"/>
    </w:rPr>
  </w:style>
  <w:style w:type="paragraph" w:customStyle="1" w:styleId="xl270">
    <w:name w:val="xl270"/>
    <w:basedOn w:val="af7"/>
    <w:rsid w:val="00592D67"/>
    <w:pPr>
      <w:widowControl/>
      <w:spacing w:before="100" w:beforeAutospacing="1" w:after="100" w:afterAutospacing="1"/>
      <w:textAlignment w:val="top"/>
    </w:pPr>
    <w:rPr>
      <w:rFonts w:ascii="Calibri" w:eastAsia="Times New Roman" w:hAnsi="Calibri" w:cs="Times New Roman"/>
      <w:b/>
      <w:bCs/>
      <w:color w:val="auto"/>
      <w:lang w:bidi="ar-SA"/>
    </w:rPr>
  </w:style>
  <w:style w:type="paragraph" w:customStyle="1" w:styleId="xl271">
    <w:name w:val="xl271"/>
    <w:basedOn w:val="af7"/>
    <w:rsid w:val="00592D67"/>
    <w:pPr>
      <w:widowControl/>
      <w:pBdr>
        <w:right w:val="single" w:sz="4" w:space="0" w:color="auto"/>
      </w:pBdr>
      <w:spacing w:before="100" w:beforeAutospacing="1" w:after="100" w:afterAutospacing="1"/>
      <w:textAlignment w:val="top"/>
    </w:pPr>
    <w:rPr>
      <w:rFonts w:ascii="Calibri" w:eastAsia="Times New Roman" w:hAnsi="Calibri" w:cs="Times New Roman"/>
      <w:color w:val="auto"/>
      <w:sz w:val="22"/>
      <w:szCs w:val="22"/>
      <w:lang w:bidi="ar-SA"/>
    </w:rPr>
  </w:style>
  <w:style w:type="paragraph" w:customStyle="1" w:styleId="xl272">
    <w:name w:val="xl272"/>
    <w:basedOn w:val="af7"/>
    <w:rsid w:val="00592D67"/>
    <w:pPr>
      <w:widowControl/>
      <w:pBdr>
        <w:right w:val="single" w:sz="4" w:space="0" w:color="auto"/>
      </w:pBdr>
      <w:spacing w:before="100" w:beforeAutospacing="1" w:after="100" w:afterAutospacing="1"/>
      <w:textAlignment w:val="top"/>
    </w:pPr>
    <w:rPr>
      <w:rFonts w:ascii="Calibri" w:eastAsia="Times New Roman" w:hAnsi="Calibri" w:cs="Times New Roman"/>
      <w:color w:val="auto"/>
      <w:sz w:val="22"/>
      <w:szCs w:val="22"/>
      <w:lang w:bidi="ar-SA"/>
    </w:rPr>
  </w:style>
  <w:style w:type="paragraph" w:customStyle="1" w:styleId="xl273">
    <w:name w:val="xl273"/>
    <w:basedOn w:val="af7"/>
    <w:rsid w:val="00592D67"/>
    <w:pPr>
      <w:widowControl/>
      <w:pBdr>
        <w:bottom w:val="single" w:sz="4" w:space="0" w:color="auto"/>
        <w:right w:val="single" w:sz="4"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74">
    <w:name w:val="xl274"/>
    <w:basedOn w:val="af7"/>
    <w:rsid w:val="00592D67"/>
    <w:pPr>
      <w:widowControl/>
      <w:pBdr>
        <w:top w:val="single" w:sz="8"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auto"/>
      <w:sz w:val="22"/>
      <w:szCs w:val="22"/>
      <w:lang w:bidi="ar-SA"/>
    </w:rPr>
  </w:style>
  <w:style w:type="paragraph" w:customStyle="1" w:styleId="xl275">
    <w:name w:val="xl275"/>
    <w:basedOn w:val="af7"/>
    <w:rsid w:val="00592D67"/>
    <w:pPr>
      <w:widowControl/>
      <w:pBdr>
        <w:top w:val="single" w:sz="8" w:space="0" w:color="auto"/>
      </w:pBdr>
      <w:spacing w:before="100" w:beforeAutospacing="1" w:after="100" w:afterAutospacing="1"/>
      <w:jc w:val="center"/>
      <w:textAlignment w:val="center"/>
    </w:pPr>
    <w:rPr>
      <w:rFonts w:ascii="Calibri" w:eastAsia="Times New Roman" w:hAnsi="Calibri" w:cs="Times New Roman"/>
      <w:b/>
      <w:bCs/>
      <w:color w:val="auto"/>
      <w:lang w:bidi="ar-SA"/>
    </w:rPr>
  </w:style>
  <w:style w:type="paragraph" w:customStyle="1" w:styleId="xl276">
    <w:name w:val="xl276"/>
    <w:basedOn w:val="af7"/>
    <w:rsid w:val="00592D67"/>
    <w:pPr>
      <w:widowControl/>
      <w:pBdr>
        <w:top w:val="single" w:sz="8" w:space="0" w:color="auto"/>
        <w:right w:val="single" w:sz="4" w:space="0" w:color="auto"/>
      </w:pBdr>
      <w:spacing w:before="100" w:beforeAutospacing="1" w:after="100" w:afterAutospacing="1"/>
      <w:jc w:val="center"/>
      <w:textAlignment w:val="center"/>
    </w:pPr>
    <w:rPr>
      <w:rFonts w:ascii="Calibri" w:eastAsia="Times New Roman" w:hAnsi="Calibri" w:cs="Times New Roman"/>
      <w:b/>
      <w:bCs/>
      <w:color w:val="auto"/>
      <w:lang w:bidi="ar-SA"/>
    </w:rPr>
  </w:style>
  <w:style w:type="paragraph" w:customStyle="1" w:styleId="xl277">
    <w:name w:val="xl277"/>
    <w:basedOn w:val="af7"/>
    <w:rsid w:val="00592D67"/>
    <w:pPr>
      <w:widowControl/>
      <w:spacing w:before="100" w:beforeAutospacing="1" w:after="100" w:afterAutospacing="1"/>
    </w:pPr>
    <w:rPr>
      <w:rFonts w:ascii="Arial CYR" w:eastAsia="Times New Roman" w:hAnsi="Arial CYR" w:cs="Arial CYR"/>
      <w:b/>
      <w:bCs/>
      <w:i/>
      <w:iCs/>
      <w:color w:val="auto"/>
      <w:sz w:val="16"/>
      <w:szCs w:val="16"/>
      <w:lang w:bidi="ar-SA"/>
    </w:rPr>
  </w:style>
  <w:style w:type="paragraph" w:customStyle="1" w:styleId="xl278">
    <w:name w:val="xl278"/>
    <w:basedOn w:val="af7"/>
    <w:rsid w:val="00592D67"/>
    <w:pPr>
      <w:widowControl/>
      <w:pBdr>
        <w:right w:val="single" w:sz="4" w:space="0" w:color="auto"/>
      </w:pBdr>
      <w:spacing w:before="100" w:beforeAutospacing="1" w:after="100" w:afterAutospacing="1"/>
    </w:pPr>
    <w:rPr>
      <w:rFonts w:ascii="Arial CYR" w:eastAsia="Times New Roman" w:hAnsi="Arial CYR" w:cs="Arial CYR"/>
      <w:b/>
      <w:bCs/>
      <w:i/>
      <w:iCs/>
      <w:color w:val="auto"/>
      <w:lang w:bidi="ar-SA"/>
    </w:rPr>
  </w:style>
  <w:style w:type="paragraph" w:customStyle="1" w:styleId="xl279">
    <w:name w:val="xl279"/>
    <w:basedOn w:val="af7"/>
    <w:rsid w:val="00592D67"/>
    <w:pPr>
      <w:widowControl/>
      <w:pBdr>
        <w:right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280">
    <w:name w:val="xl280"/>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281">
    <w:name w:val="xl281"/>
    <w:basedOn w:val="af7"/>
    <w:rsid w:val="00592D67"/>
    <w:pPr>
      <w:widowControl/>
      <w:pBdr>
        <w:left w:val="single" w:sz="8" w:space="0" w:color="auto"/>
      </w:pBdr>
      <w:shd w:val="clear" w:color="000000" w:fill="00B0F0"/>
      <w:spacing w:before="100" w:beforeAutospacing="1" w:after="100" w:afterAutospacing="1"/>
    </w:pPr>
    <w:rPr>
      <w:rFonts w:ascii="Calibri" w:eastAsia="Times New Roman" w:hAnsi="Calibri" w:cs="Times New Roman"/>
      <w:color w:val="auto"/>
      <w:sz w:val="22"/>
      <w:szCs w:val="22"/>
      <w:lang w:bidi="ar-SA"/>
    </w:rPr>
  </w:style>
  <w:style w:type="paragraph" w:customStyle="1" w:styleId="xl282">
    <w:name w:val="xl282"/>
    <w:basedOn w:val="af7"/>
    <w:rsid w:val="00592D67"/>
    <w:pPr>
      <w:widowControl/>
      <w:pBdr>
        <w:left w:val="single" w:sz="8" w:space="0" w:color="auto"/>
        <w:bottom w:val="single" w:sz="4" w:space="0" w:color="auto"/>
      </w:pBdr>
      <w:spacing w:before="100" w:beforeAutospacing="1" w:after="100" w:afterAutospacing="1"/>
    </w:pPr>
    <w:rPr>
      <w:rFonts w:ascii="Calibri" w:eastAsia="Times New Roman" w:hAnsi="Calibri" w:cs="Times New Roman"/>
      <w:color w:val="auto"/>
      <w:sz w:val="22"/>
      <w:szCs w:val="22"/>
      <w:lang w:bidi="ar-SA"/>
    </w:rPr>
  </w:style>
  <w:style w:type="paragraph" w:customStyle="1" w:styleId="xl283">
    <w:name w:val="xl283"/>
    <w:basedOn w:val="af7"/>
    <w:rsid w:val="00592D67"/>
    <w:pPr>
      <w:widowControl/>
      <w:pBdr>
        <w:top w:val="single" w:sz="8" w:space="0" w:color="auto"/>
        <w:left w:val="single" w:sz="4" w:space="0" w:color="auto"/>
        <w:right w:val="single" w:sz="8" w:space="0" w:color="auto"/>
      </w:pBdr>
      <w:spacing w:before="100" w:beforeAutospacing="1" w:after="100" w:afterAutospacing="1"/>
    </w:pPr>
    <w:rPr>
      <w:rFonts w:ascii="Calibri" w:eastAsia="Times New Roman" w:hAnsi="Calibri" w:cs="Times New Roman"/>
      <w:color w:val="auto"/>
      <w:sz w:val="22"/>
      <w:szCs w:val="22"/>
      <w:lang w:bidi="ar-SA"/>
    </w:rPr>
  </w:style>
  <w:style w:type="paragraph" w:customStyle="1" w:styleId="xl284">
    <w:name w:val="xl284"/>
    <w:basedOn w:val="af7"/>
    <w:rsid w:val="00592D67"/>
    <w:pPr>
      <w:widowControl/>
      <w:pBdr>
        <w:left w:val="single" w:sz="8" w:space="0" w:color="auto"/>
        <w:bottom w:val="single" w:sz="8" w:space="0" w:color="auto"/>
      </w:pBdr>
      <w:spacing w:before="100" w:beforeAutospacing="1" w:after="100" w:afterAutospacing="1"/>
    </w:pPr>
    <w:rPr>
      <w:rFonts w:ascii="Calibri" w:eastAsia="Times New Roman" w:hAnsi="Calibri" w:cs="Times New Roman"/>
      <w:color w:val="auto"/>
      <w:sz w:val="22"/>
      <w:szCs w:val="22"/>
      <w:lang w:bidi="ar-SA"/>
    </w:rPr>
  </w:style>
  <w:style w:type="paragraph" w:customStyle="1" w:styleId="xl285">
    <w:name w:val="xl285"/>
    <w:basedOn w:val="af7"/>
    <w:rsid w:val="00592D67"/>
    <w:pPr>
      <w:widowControl/>
      <w:pBdr>
        <w:left w:val="single" w:sz="4" w:space="0" w:color="auto"/>
        <w:bottom w:val="single" w:sz="8" w:space="0" w:color="auto"/>
        <w:right w:val="single" w:sz="8" w:space="0" w:color="auto"/>
      </w:pBdr>
      <w:spacing w:before="100" w:beforeAutospacing="1" w:after="100" w:afterAutospacing="1"/>
    </w:pPr>
    <w:rPr>
      <w:rFonts w:ascii="Calibri" w:eastAsia="Times New Roman" w:hAnsi="Calibri" w:cs="Times New Roman"/>
      <w:b/>
      <w:bCs/>
      <w:i/>
      <w:iCs/>
      <w:color w:val="auto"/>
      <w:lang w:bidi="ar-SA"/>
    </w:rPr>
  </w:style>
  <w:style w:type="paragraph" w:customStyle="1" w:styleId="xl286">
    <w:name w:val="xl286"/>
    <w:basedOn w:val="af7"/>
    <w:rsid w:val="00592D67"/>
    <w:pPr>
      <w:widowControl/>
      <w:pBdr>
        <w:left w:val="single" w:sz="4" w:space="0" w:color="auto"/>
        <w:bottom w:val="single" w:sz="4" w:space="0" w:color="auto"/>
        <w:right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287">
    <w:name w:val="xl287"/>
    <w:basedOn w:val="af7"/>
    <w:rsid w:val="00592D67"/>
    <w:pPr>
      <w:widowControl/>
      <w:pBdr>
        <w:top w:val="single" w:sz="4" w:space="0" w:color="auto"/>
        <w:left w:val="single" w:sz="8" w:space="0" w:color="auto"/>
        <w:bottom w:val="single" w:sz="8" w:space="0" w:color="auto"/>
      </w:pBdr>
      <w:spacing w:before="100" w:beforeAutospacing="1" w:after="100" w:afterAutospacing="1"/>
    </w:pPr>
    <w:rPr>
      <w:rFonts w:ascii="Calibri" w:eastAsia="Times New Roman" w:hAnsi="Calibri" w:cs="Times New Roman"/>
      <w:color w:val="auto"/>
      <w:sz w:val="22"/>
      <w:szCs w:val="22"/>
      <w:lang w:bidi="ar-SA"/>
    </w:rPr>
  </w:style>
  <w:style w:type="paragraph" w:customStyle="1" w:styleId="xl288">
    <w:name w:val="xl288"/>
    <w:basedOn w:val="af7"/>
    <w:rsid w:val="00592D67"/>
    <w:pPr>
      <w:widowControl/>
      <w:pBdr>
        <w:left w:val="single" w:sz="4" w:space="0" w:color="auto"/>
        <w:right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289">
    <w:name w:val="xl289"/>
    <w:basedOn w:val="af7"/>
    <w:rsid w:val="00592D67"/>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eastAsia="Times New Roman" w:hAnsi="Calibri" w:cs="Times New Roman"/>
      <w:b/>
      <w:bCs/>
      <w:i/>
      <w:iCs/>
      <w:color w:val="auto"/>
      <w:lang w:bidi="ar-SA"/>
    </w:rPr>
  </w:style>
  <w:style w:type="paragraph" w:customStyle="1" w:styleId="xl290">
    <w:name w:val="xl290"/>
    <w:basedOn w:val="af7"/>
    <w:rsid w:val="00592D67"/>
    <w:pPr>
      <w:widowControl/>
      <w:pBdr>
        <w:left w:val="single" w:sz="4" w:space="0" w:color="auto"/>
        <w:bottom w:val="single" w:sz="4" w:space="0" w:color="auto"/>
        <w:right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291">
    <w:name w:val="xl291"/>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292">
    <w:name w:val="xl292"/>
    <w:basedOn w:val="af7"/>
    <w:rsid w:val="00592D67"/>
    <w:pPr>
      <w:widowControl/>
      <w:pBdr>
        <w:top w:val="single" w:sz="4" w:space="0" w:color="auto"/>
        <w:left w:val="single" w:sz="4" w:space="0" w:color="auto"/>
        <w:right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293">
    <w:name w:val="xl293"/>
    <w:basedOn w:val="af7"/>
    <w:rsid w:val="00592D67"/>
    <w:pPr>
      <w:widowControl/>
      <w:pBdr>
        <w:top w:val="single" w:sz="4" w:space="0" w:color="auto"/>
        <w:left w:val="single" w:sz="4" w:space="0" w:color="auto"/>
        <w:right w:val="single" w:sz="8" w:space="0" w:color="auto"/>
      </w:pBdr>
      <w:spacing w:before="100" w:beforeAutospacing="1" w:after="100" w:afterAutospacing="1"/>
    </w:pPr>
    <w:rPr>
      <w:rFonts w:ascii="Calibri" w:eastAsia="Times New Roman" w:hAnsi="Calibri" w:cs="Times New Roman"/>
      <w:b/>
      <w:bCs/>
      <w:i/>
      <w:iCs/>
      <w:color w:val="auto"/>
      <w:lang w:bidi="ar-SA"/>
    </w:rPr>
  </w:style>
  <w:style w:type="paragraph" w:customStyle="1" w:styleId="xl294">
    <w:name w:val="xl294"/>
    <w:basedOn w:val="af7"/>
    <w:rsid w:val="00592D67"/>
    <w:pPr>
      <w:widowControl/>
      <w:pBdr>
        <w:top w:val="single" w:sz="8" w:space="0" w:color="auto"/>
        <w:right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295">
    <w:name w:val="xl295"/>
    <w:basedOn w:val="af7"/>
    <w:rsid w:val="00592D67"/>
    <w:pPr>
      <w:widowControl/>
      <w:pBdr>
        <w:right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296">
    <w:name w:val="xl296"/>
    <w:basedOn w:val="af7"/>
    <w:rsid w:val="00592D67"/>
    <w:pPr>
      <w:widowControl/>
      <w:pBdr>
        <w:left w:val="single" w:sz="8" w:space="0" w:color="auto"/>
      </w:pBdr>
      <w:spacing w:before="100" w:beforeAutospacing="1" w:after="100" w:afterAutospacing="1"/>
      <w:jc w:val="center"/>
    </w:pPr>
    <w:rPr>
      <w:rFonts w:ascii="Calibri" w:eastAsia="Times New Roman" w:hAnsi="Calibri" w:cs="Times New Roman"/>
      <w:color w:val="auto"/>
      <w:sz w:val="22"/>
      <w:szCs w:val="22"/>
      <w:lang w:bidi="ar-SA"/>
    </w:rPr>
  </w:style>
  <w:style w:type="paragraph" w:customStyle="1" w:styleId="xl297">
    <w:name w:val="xl297"/>
    <w:basedOn w:val="af7"/>
    <w:rsid w:val="00592D67"/>
    <w:pPr>
      <w:widowControl/>
      <w:pBdr>
        <w:left w:val="single" w:sz="4" w:space="0" w:color="auto"/>
        <w:bottom w:val="single" w:sz="4" w:space="0" w:color="auto"/>
        <w:right w:val="single" w:sz="8" w:space="0" w:color="auto"/>
      </w:pBdr>
      <w:spacing w:before="100" w:beforeAutospacing="1" w:after="100" w:afterAutospacing="1"/>
      <w:jc w:val="right"/>
    </w:pPr>
    <w:rPr>
      <w:rFonts w:ascii="Calibri" w:eastAsia="Times New Roman" w:hAnsi="Calibri" w:cs="Times New Roman"/>
      <w:color w:val="auto"/>
      <w:lang w:bidi="ar-SA"/>
    </w:rPr>
  </w:style>
  <w:style w:type="paragraph" w:customStyle="1" w:styleId="xl298">
    <w:name w:val="xl298"/>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Calibri" w:eastAsia="Times New Roman" w:hAnsi="Calibri" w:cs="Times New Roman"/>
      <w:color w:val="auto"/>
      <w:lang w:bidi="ar-SA"/>
    </w:rPr>
  </w:style>
  <w:style w:type="paragraph" w:customStyle="1" w:styleId="xl299">
    <w:name w:val="xl299"/>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Calibri" w:eastAsia="Times New Roman" w:hAnsi="Calibri" w:cs="Times New Roman"/>
      <w:color w:val="auto"/>
      <w:lang w:bidi="ar-SA"/>
    </w:rPr>
  </w:style>
  <w:style w:type="paragraph" w:customStyle="1" w:styleId="xl300">
    <w:name w:val="xl300"/>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Calibri" w:eastAsia="Times New Roman" w:hAnsi="Calibri" w:cs="Times New Roman"/>
      <w:color w:val="auto"/>
      <w:lang w:bidi="ar-SA"/>
    </w:rPr>
  </w:style>
  <w:style w:type="paragraph" w:customStyle="1" w:styleId="xl301">
    <w:name w:val="xl301"/>
    <w:basedOn w:val="af7"/>
    <w:rsid w:val="00592D67"/>
    <w:pPr>
      <w:widowControl/>
      <w:pBdr>
        <w:top w:val="single" w:sz="4" w:space="0" w:color="auto"/>
        <w:left w:val="single" w:sz="4" w:space="0" w:color="auto"/>
        <w:right w:val="single" w:sz="8"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302">
    <w:name w:val="xl302"/>
    <w:basedOn w:val="af7"/>
    <w:rsid w:val="00592D67"/>
    <w:pPr>
      <w:widowControl/>
      <w:pBdr>
        <w:left w:val="single" w:sz="4" w:space="0" w:color="auto"/>
        <w:right w:val="single" w:sz="8"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303">
    <w:name w:val="xl303"/>
    <w:basedOn w:val="af7"/>
    <w:rsid w:val="00592D67"/>
    <w:pPr>
      <w:widowControl/>
      <w:pBdr>
        <w:left w:val="single" w:sz="4" w:space="0" w:color="auto"/>
        <w:bottom w:val="single" w:sz="4" w:space="0" w:color="auto"/>
        <w:right w:val="single" w:sz="8"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304">
    <w:name w:val="xl304"/>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Calibri" w:eastAsia="Times New Roman" w:hAnsi="Calibri" w:cs="Times New Roman"/>
      <w:color w:val="auto"/>
      <w:lang w:bidi="ar-SA"/>
    </w:rPr>
  </w:style>
  <w:style w:type="paragraph" w:customStyle="1" w:styleId="xl305">
    <w:name w:val="xl305"/>
    <w:basedOn w:val="af7"/>
    <w:rsid w:val="00592D67"/>
    <w:pPr>
      <w:widowControl/>
      <w:pBdr>
        <w:left w:val="single" w:sz="8" w:space="0" w:color="auto"/>
      </w:pBdr>
      <w:shd w:val="clear" w:color="000000" w:fill="FFFFFF"/>
      <w:spacing w:before="100" w:beforeAutospacing="1" w:after="100" w:afterAutospacing="1"/>
      <w:jc w:val="center"/>
      <w:textAlignment w:val="top"/>
    </w:pPr>
    <w:rPr>
      <w:rFonts w:ascii="Calibri" w:eastAsia="Times New Roman" w:hAnsi="Calibri" w:cs="Times New Roman"/>
      <w:color w:val="auto"/>
      <w:lang w:bidi="ar-SA"/>
    </w:rPr>
  </w:style>
  <w:style w:type="paragraph" w:customStyle="1" w:styleId="xl306">
    <w:name w:val="xl306"/>
    <w:basedOn w:val="af7"/>
    <w:rsid w:val="00592D67"/>
    <w:pPr>
      <w:widowControl/>
      <w:pBdr>
        <w:left w:val="single" w:sz="8" w:space="0" w:color="auto"/>
      </w:pBdr>
      <w:spacing w:before="100" w:beforeAutospacing="1" w:after="100" w:afterAutospacing="1"/>
      <w:jc w:val="center"/>
      <w:textAlignment w:val="center"/>
    </w:pPr>
    <w:rPr>
      <w:rFonts w:ascii="Calibri" w:eastAsia="Times New Roman" w:hAnsi="Calibri" w:cs="Times New Roman"/>
      <w:color w:val="auto"/>
      <w:sz w:val="22"/>
      <w:szCs w:val="22"/>
      <w:lang w:bidi="ar-SA"/>
    </w:rPr>
  </w:style>
  <w:style w:type="paragraph" w:customStyle="1" w:styleId="xl307">
    <w:name w:val="xl307"/>
    <w:basedOn w:val="af7"/>
    <w:rsid w:val="00592D67"/>
    <w:pPr>
      <w:widowControl/>
      <w:pBdr>
        <w:top w:val="single" w:sz="4" w:space="0" w:color="auto"/>
        <w:left w:val="single" w:sz="4" w:space="0" w:color="auto"/>
        <w:right w:val="single" w:sz="8" w:space="0" w:color="auto"/>
      </w:pBdr>
      <w:spacing w:before="100" w:beforeAutospacing="1" w:after="100" w:afterAutospacing="1"/>
      <w:jc w:val="right"/>
      <w:textAlignment w:val="top"/>
    </w:pPr>
    <w:rPr>
      <w:rFonts w:ascii="Calibri" w:eastAsia="Times New Roman" w:hAnsi="Calibri" w:cs="Times New Roman"/>
      <w:color w:val="auto"/>
      <w:lang w:bidi="ar-SA"/>
    </w:rPr>
  </w:style>
  <w:style w:type="paragraph" w:customStyle="1" w:styleId="xl308">
    <w:name w:val="xl308"/>
    <w:basedOn w:val="af7"/>
    <w:rsid w:val="00592D67"/>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ascii="Calibri" w:eastAsia="Times New Roman" w:hAnsi="Calibri" w:cs="Times New Roman"/>
      <w:b/>
      <w:bCs/>
      <w:i/>
      <w:iCs/>
      <w:color w:val="auto"/>
      <w:lang w:bidi="ar-SA"/>
    </w:rPr>
  </w:style>
  <w:style w:type="paragraph" w:customStyle="1" w:styleId="xl340">
    <w:name w:val="xl340"/>
    <w:basedOn w:val="af7"/>
    <w:rsid w:val="00592D67"/>
    <w:pPr>
      <w:widowControl/>
      <w:pBdr>
        <w:top w:val="single" w:sz="4" w:space="0" w:color="auto"/>
        <w:left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341">
    <w:name w:val="xl341"/>
    <w:basedOn w:val="af7"/>
    <w:rsid w:val="00592D67"/>
    <w:pPr>
      <w:widowControl/>
      <w:pBdr>
        <w:top w:val="single" w:sz="4" w:space="0" w:color="auto"/>
        <w:left w:val="single" w:sz="4" w:space="0" w:color="auto"/>
        <w:right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342">
    <w:name w:val="xl342"/>
    <w:basedOn w:val="af7"/>
    <w:rsid w:val="00592D67"/>
    <w:pPr>
      <w:widowControl/>
      <w:pBdr>
        <w:top w:val="single" w:sz="4" w:space="0" w:color="auto"/>
        <w:left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343">
    <w:name w:val="xl343"/>
    <w:basedOn w:val="af7"/>
    <w:rsid w:val="00592D67"/>
    <w:pPr>
      <w:widowControl/>
      <w:pBdr>
        <w:top w:val="single" w:sz="4" w:space="0" w:color="auto"/>
        <w:left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344">
    <w:name w:val="xl344"/>
    <w:basedOn w:val="af7"/>
    <w:rsid w:val="00592D67"/>
    <w:pPr>
      <w:widowControl/>
      <w:pBdr>
        <w:top w:val="single" w:sz="4" w:space="0" w:color="auto"/>
        <w:bottom w:val="single" w:sz="4" w:space="0" w:color="auto"/>
        <w:right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345">
    <w:name w:val="xl345"/>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346">
    <w:name w:val="xl346"/>
    <w:basedOn w:val="af7"/>
    <w:rsid w:val="00592D67"/>
    <w:pPr>
      <w:widowControl/>
      <w:pBdr>
        <w:top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347">
    <w:name w:val="xl347"/>
    <w:basedOn w:val="af7"/>
    <w:rsid w:val="00592D67"/>
    <w:pPr>
      <w:widowControl/>
      <w:pBdr>
        <w:top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348">
    <w:name w:val="xl348"/>
    <w:basedOn w:val="af7"/>
    <w:rsid w:val="00592D67"/>
    <w:pPr>
      <w:widowControl/>
      <w:pBdr>
        <w:bottom w:val="single" w:sz="4" w:space="0" w:color="auto"/>
        <w:right w:val="single" w:sz="8" w:space="0" w:color="auto"/>
      </w:pBdr>
      <w:spacing w:before="100" w:beforeAutospacing="1" w:after="100" w:afterAutospacing="1"/>
    </w:pPr>
    <w:rPr>
      <w:rFonts w:ascii="Calibri" w:eastAsia="Times New Roman" w:hAnsi="Calibri" w:cs="Times New Roman"/>
      <w:color w:val="auto"/>
      <w:sz w:val="22"/>
      <w:szCs w:val="22"/>
      <w:lang w:bidi="ar-SA"/>
    </w:rPr>
  </w:style>
  <w:style w:type="paragraph" w:customStyle="1" w:styleId="xl349">
    <w:name w:val="xl349"/>
    <w:basedOn w:val="af7"/>
    <w:rsid w:val="00592D67"/>
    <w:pPr>
      <w:widowControl/>
      <w:pBdr>
        <w:bottom w:val="single" w:sz="4" w:space="0" w:color="auto"/>
        <w:right w:val="single" w:sz="8" w:space="0" w:color="auto"/>
      </w:pBdr>
      <w:spacing w:before="100" w:beforeAutospacing="1" w:after="100" w:afterAutospacing="1"/>
      <w:textAlignment w:val="center"/>
    </w:pPr>
    <w:rPr>
      <w:rFonts w:ascii="Calibri" w:eastAsia="Times New Roman" w:hAnsi="Calibri" w:cs="Times New Roman"/>
      <w:color w:val="auto"/>
      <w:sz w:val="22"/>
      <w:szCs w:val="22"/>
      <w:lang w:bidi="ar-SA"/>
    </w:rPr>
  </w:style>
  <w:style w:type="paragraph" w:customStyle="1" w:styleId="xl350">
    <w:name w:val="xl350"/>
    <w:basedOn w:val="af7"/>
    <w:rsid w:val="00592D67"/>
    <w:pPr>
      <w:widowControl/>
      <w:pBdr>
        <w:left w:val="single" w:sz="8" w:space="0" w:color="auto"/>
        <w:bottom w:val="single" w:sz="4" w:space="0" w:color="auto"/>
      </w:pBdr>
      <w:spacing w:before="100" w:beforeAutospacing="1" w:after="100" w:afterAutospacing="1"/>
      <w:jc w:val="center"/>
      <w:textAlignment w:val="center"/>
    </w:pPr>
    <w:rPr>
      <w:rFonts w:ascii="Calibri" w:eastAsia="Times New Roman" w:hAnsi="Calibri" w:cs="Times New Roman"/>
      <w:color w:val="auto"/>
      <w:lang w:bidi="ar-SA"/>
    </w:rPr>
  </w:style>
  <w:style w:type="table" w:customStyle="1" w:styleId="1131">
    <w:name w:val="Светлая заливка113"/>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Светлая заливка111"/>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e">
    <w:name w:val="Светлая заливка3"/>
    <w:basedOn w:val="af9"/>
    <w:next w:val="LightShading1"/>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f4">
    <w:name w:val="Сетка таблицы4"/>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a">
    <w:name w:val="рпдлпжлопж"/>
    <w:basedOn w:val="af9"/>
    <w:uiPriority w:val="99"/>
    <w:rsid w:val="00592D67"/>
    <w:pPr>
      <w:widowControl/>
      <w:jc w:val="right"/>
    </w:pPr>
    <w:rPr>
      <w:rFonts w:ascii="Arial" w:eastAsia="Calibri" w:hAnsi="Arial" w:cs="Times New Roman"/>
      <w:sz w:val="18"/>
      <w:szCs w:val="20"/>
      <w:lang w:bidi="ar-SA"/>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
    <w:name w:val="1 / 1.1 / 1.1.2"/>
    <w:basedOn w:val="afa"/>
    <w:locked/>
    <w:rsid w:val="00592D67"/>
    <w:pPr>
      <w:numPr>
        <w:numId w:val="84"/>
      </w:numPr>
    </w:pPr>
  </w:style>
  <w:style w:type="table" w:customStyle="1" w:styleId="314">
    <w:name w:val="Светлая заливка31"/>
    <w:basedOn w:val="af9"/>
    <w:next w:val="af9"/>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f2">
    <w:name w:val="Сетка таблицы5"/>
    <w:basedOn w:val="af9"/>
    <w:next w:val="afff6"/>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af9"/>
    <w:next w:val="afff6"/>
    <w:rsid w:val="00592D67"/>
    <w:pPr>
      <w:widowControl/>
    </w:pPr>
    <w:rPr>
      <w:rFonts w:ascii="Times New Roman" w:eastAsia="Times New Roman" w:hAnsi="Times New Roman" w:cs="Times New Roman"/>
      <w:sz w:val="20"/>
      <w:szCs w:val="20"/>
      <w:lang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6">
    <w:name w:val="Папушкин1"/>
    <w:basedOn w:val="afff6"/>
    <w:rsid w:val="00592D67"/>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0">
    <w:name w:val="Сетка таблицы 521"/>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
    <w:name w:val="Столбцы таблицы 31"/>
    <w:basedOn w:val="af9"/>
    <w:next w:val="3f7"/>
    <w:rsid w:val="00592D67"/>
    <w:pPr>
      <w:adjustRightInd w:val="0"/>
      <w:spacing w:line="360" w:lineRule="atLeast"/>
      <w:ind w:firstLine="567"/>
      <w:jc w:val="both"/>
      <w:textAlignment w:val="baseline"/>
    </w:pPr>
    <w:rPr>
      <w:rFonts w:ascii="Times New Roman" w:eastAsia="Times New Roman" w:hAnsi="Times New Roman" w:cs="Times New Roman"/>
      <w:b/>
      <w:bCs/>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
    <w:name w:val="Столбцы таблицы 41"/>
    <w:basedOn w:val="af9"/>
    <w:next w:val="4f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9"/>
    <w:next w:val="5f0"/>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9"/>
    <w:next w:val="-1"/>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Столбцы таблицы 21"/>
    <w:basedOn w:val="af9"/>
    <w:next w:val="2ff3"/>
    <w:rsid w:val="00592D67"/>
    <w:pPr>
      <w:adjustRightInd w:val="0"/>
      <w:spacing w:line="360" w:lineRule="atLeast"/>
      <w:ind w:firstLine="567"/>
      <w:jc w:val="both"/>
      <w:textAlignment w:val="baseline"/>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9"/>
    <w:next w:val="-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7">
    <w:name w:val="Современная таблица1"/>
    <w:basedOn w:val="af9"/>
    <w:next w:val="affffff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
    <w:name w:val="Средний список 111"/>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6">
    <w:name w:val="Простая таблица 21"/>
    <w:basedOn w:val="af9"/>
    <w:next w:val="2ff4"/>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8">
    <w:name w:val="Стандартная таблица1"/>
    <w:basedOn w:val="af9"/>
    <w:next w:val="affffff3"/>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d">
    <w:name w:val="Классическая таблица 11"/>
    <w:basedOn w:val="af9"/>
    <w:next w:val="1fd"/>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f9"/>
    <w:next w:val="1fe"/>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Изящная таблица 21"/>
    <w:basedOn w:val="af9"/>
    <w:next w:val="2ff5"/>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9"/>
    <w:next w:val="-10"/>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9"/>
    <w:next w:val="-20"/>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9"/>
    <w:next w:val="-3"/>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9">
    <w:name w:val="Изысканная таблица1"/>
    <w:basedOn w:val="af9"/>
    <w:next w:val="affffff4"/>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
    <w:name w:val="Изящная таблица 11"/>
    <w:basedOn w:val="af9"/>
    <w:next w:val="1ff"/>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Классическая таблица 21"/>
    <w:basedOn w:val="af9"/>
    <w:next w:val="2ff6"/>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f0">
    <w:name w:val="Сетка таблицы11"/>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f9"/>
    <w:next w:val="84"/>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d">
    <w:name w:val="Сетка таблицы 21"/>
    <w:basedOn w:val="af9"/>
    <w:next w:val="2ffb"/>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1">
    <w:name w:val="Сетка таблицы 11"/>
    <w:basedOn w:val="af9"/>
    <w:next w:val="1ff1"/>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9">
    <w:name w:val="Простая таблица 31"/>
    <w:basedOn w:val="af9"/>
    <w:next w:val="3fc"/>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
    <w:name w:val="Средний список 13"/>
    <w:basedOn w:val="af9"/>
    <w:uiPriority w:val="65"/>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9"/>
    <w:next w:val="132"/>
    <w:uiPriority w:val="65"/>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f5">
    <w:name w:val="Светлая заливка4"/>
    <w:basedOn w:val="af9"/>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2">
    <w:name w:val="Средний список 11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9"/>
    <w:next w:val="4f5"/>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
    <w:name w:val="Средний список 114"/>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e">
    <w:name w:val="Светлая заливка21"/>
    <w:basedOn w:val="af9"/>
    <w:next w:val="4f5"/>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0">
    <w:name w:val="Средний список 117"/>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1"/>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4">
    <w:name w:val="Светлая заливка32"/>
    <w:basedOn w:val="af9"/>
    <w:next w:val="4f5"/>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0">
    <w:name w:val="Средний список 11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
    <w:basedOn w:val="af9"/>
    <w:next w:val="4f5"/>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
    <w:name w:val="Светлая заливка13"/>
    <w:basedOn w:val="af9"/>
    <w:next w:val="4f5"/>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9"/>
    <w:next w:val="5c"/>
    <w:rsid w:val="00592D67"/>
    <w:pPr>
      <w:widowControl/>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7"/>
    <w:next w:val="af7"/>
    <w:autoRedefine/>
    <w:rsid w:val="00592D67"/>
    <w:pPr>
      <w:widowControl/>
      <w:numPr>
        <w:ilvl w:val="1"/>
        <w:numId w:val="15"/>
      </w:numPr>
      <w:pBdr>
        <w:right w:val="single" w:sz="4" w:space="4" w:color="auto"/>
      </w:pBdr>
      <w:tabs>
        <w:tab w:val="clear" w:pos="1440"/>
        <w:tab w:val="num" w:pos="720"/>
        <w:tab w:val="num" w:pos="1080"/>
        <w:tab w:val="left" w:pos="2880"/>
      </w:tabs>
      <w:overflowPunct w:val="0"/>
      <w:autoSpaceDE w:val="0"/>
      <w:autoSpaceDN w:val="0"/>
      <w:adjustRightInd w:val="0"/>
      <w:spacing w:before="60" w:after="60"/>
      <w:ind w:left="3904" w:firstLine="0"/>
      <w:textAlignment w:val="baseline"/>
    </w:pPr>
    <w:rPr>
      <w:rFonts w:ascii="Times New Roman" w:eastAsia="Times New Roman" w:hAnsi="Times New Roman" w:cs="Times New Roman"/>
      <w:lang w:eastAsia="en-US" w:bidi="en-US"/>
    </w:rPr>
  </w:style>
  <w:style w:type="paragraph" w:customStyle="1" w:styleId="ConsNormal">
    <w:name w:val="ConsNormal"/>
    <w:rsid w:val="00592D67"/>
    <w:pPr>
      <w:widowControl/>
      <w:overflowPunct w:val="0"/>
      <w:autoSpaceDE w:val="0"/>
      <w:autoSpaceDN w:val="0"/>
      <w:adjustRightInd w:val="0"/>
      <w:ind w:firstLine="720"/>
      <w:textAlignment w:val="baseline"/>
    </w:pPr>
    <w:rPr>
      <w:rFonts w:ascii="Consultant" w:eastAsia="Times New Roman" w:hAnsi="Consultant" w:cs="Times New Roman"/>
      <w:sz w:val="20"/>
      <w:szCs w:val="20"/>
      <w:lang w:bidi="ar-SA"/>
    </w:rPr>
  </w:style>
  <w:style w:type="paragraph" w:customStyle="1" w:styleId="ConsNonformat">
    <w:name w:val="ConsNonformat"/>
    <w:link w:val="ConsNonformat0"/>
    <w:qFormat/>
    <w:rsid w:val="00592D67"/>
    <w:pPr>
      <w:widowControl/>
      <w:overflowPunct w:val="0"/>
      <w:autoSpaceDE w:val="0"/>
      <w:autoSpaceDN w:val="0"/>
      <w:adjustRightInd w:val="0"/>
      <w:textAlignment w:val="baseline"/>
    </w:pPr>
    <w:rPr>
      <w:rFonts w:ascii="Consultant" w:eastAsia="Times New Roman" w:hAnsi="Consultant" w:cs="Times New Roman"/>
      <w:sz w:val="20"/>
      <w:szCs w:val="20"/>
      <w:lang w:bidi="ar-SA"/>
    </w:rPr>
  </w:style>
  <w:style w:type="paragraph" w:customStyle="1" w:styleId="ConsCell">
    <w:name w:val="ConsCell"/>
    <w:rsid w:val="00592D67"/>
    <w:pPr>
      <w:widowControl/>
      <w:overflowPunct w:val="0"/>
      <w:autoSpaceDE w:val="0"/>
      <w:autoSpaceDN w:val="0"/>
      <w:adjustRightInd w:val="0"/>
      <w:textAlignment w:val="baseline"/>
    </w:pPr>
    <w:rPr>
      <w:rFonts w:ascii="Consultant" w:eastAsia="Times New Roman" w:hAnsi="Consultant" w:cs="Times New Roman"/>
      <w:sz w:val="20"/>
      <w:szCs w:val="20"/>
      <w:lang w:bidi="ar-SA"/>
    </w:rPr>
  </w:style>
  <w:style w:type="paragraph" w:customStyle="1" w:styleId="ConsTitle">
    <w:name w:val="ConsTitle"/>
    <w:rsid w:val="00592D67"/>
    <w:pPr>
      <w:widowControl/>
      <w:overflowPunct w:val="0"/>
      <w:autoSpaceDE w:val="0"/>
      <w:autoSpaceDN w:val="0"/>
      <w:adjustRightInd w:val="0"/>
      <w:textAlignment w:val="baseline"/>
    </w:pPr>
    <w:rPr>
      <w:rFonts w:ascii="Arial" w:eastAsia="Times New Roman" w:hAnsi="Arial" w:cs="Times New Roman"/>
      <w:b/>
      <w:sz w:val="16"/>
      <w:szCs w:val="20"/>
      <w:lang w:bidi="ar-SA"/>
    </w:rPr>
  </w:style>
  <w:style w:type="character" w:customStyle="1" w:styleId="apple-converted-space">
    <w:name w:val="apple-converted-space"/>
    <w:basedOn w:val="af8"/>
    <w:rsid w:val="00592D67"/>
  </w:style>
  <w:style w:type="paragraph" w:customStyle="1" w:styleId="a3">
    <w:name w:val="заголовок таблицы"/>
    <w:basedOn w:val="af7"/>
    <w:autoRedefine/>
    <w:rsid w:val="00592D67"/>
    <w:pPr>
      <w:keepNext/>
      <w:keepLines/>
      <w:numPr>
        <w:numId w:val="16"/>
      </w:numPr>
      <w:tabs>
        <w:tab w:val="num" w:pos="397"/>
        <w:tab w:val="left" w:pos="1134"/>
        <w:tab w:val="num" w:pos="1440"/>
      </w:tabs>
      <w:spacing w:before="120" w:after="120" w:line="276" w:lineRule="auto"/>
      <w:ind w:left="1287" w:hanging="397"/>
      <w:jc w:val="both"/>
    </w:pPr>
    <w:rPr>
      <w:rFonts w:ascii="Arial" w:eastAsia="Times New Roman" w:hAnsi="Arial" w:cs="Arial"/>
      <w:b/>
      <w:color w:val="auto"/>
      <w:lang w:bidi="ar-SA"/>
    </w:rPr>
  </w:style>
  <w:style w:type="paragraph" w:customStyle="1" w:styleId="1330">
    <w:name w:val="Обычный 13 Знак3"/>
    <w:basedOn w:val="af7"/>
    <w:autoRedefine/>
    <w:rsid w:val="00592D67"/>
    <w:pPr>
      <w:keepNext/>
      <w:keepLines/>
      <w:suppressLineNumbers/>
      <w:tabs>
        <w:tab w:val="left" w:leader="dot" w:pos="9356"/>
      </w:tabs>
      <w:suppressAutoHyphens/>
      <w:adjustRightInd w:val="0"/>
      <w:spacing w:before="60" w:line="360" w:lineRule="auto"/>
      <w:ind w:firstLine="720"/>
      <w:jc w:val="both"/>
      <w:textAlignment w:val="baseline"/>
    </w:pPr>
    <w:rPr>
      <w:rFonts w:ascii="Times New Roman" w:eastAsia="Times New Roman" w:hAnsi="Times New Roman" w:cs="Times New Roman"/>
      <w:color w:val="auto"/>
      <w:sz w:val="26"/>
      <w:szCs w:val="26"/>
      <w:lang w:bidi="ar-SA"/>
    </w:rPr>
  </w:style>
  <w:style w:type="paragraph" w:customStyle="1" w:styleId="134">
    <w:name w:val="Обычный 13"/>
    <w:basedOn w:val="af7"/>
    <w:link w:val="135"/>
    <w:qFormat/>
    <w:rsid w:val="00592D67"/>
    <w:pPr>
      <w:keepNext/>
      <w:widowControl/>
      <w:suppressLineNumbers/>
      <w:tabs>
        <w:tab w:val="left" w:pos="6804"/>
        <w:tab w:val="left" w:pos="6946"/>
        <w:tab w:val="left" w:leader="dot" w:pos="9356"/>
      </w:tabs>
      <w:suppressAutoHyphens/>
      <w:spacing w:before="60"/>
      <w:ind w:firstLine="567"/>
      <w:jc w:val="both"/>
    </w:pPr>
    <w:rPr>
      <w:rFonts w:ascii="Times New Roman" w:eastAsia="Times New Roman" w:hAnsi="Times New Roman" w:cs="Times New Roman"/>
      <w:color w:val="auto"/>
      <w:sz w:val="26"/>
      <w:szCs w:val="26"/>
      <w:lang w:bidi="ar-SA"/>
    </w:rPr>
  </w:style>
  <w:style w:type="character" w:customStyle="1" w:styleId="135">
    <w:name w:val="Обычный 13 Знак5"/>
    <w:link w:val="134"/>
    <w:rsid w:val="00592D67"/>
    <w:rPr>
      <w:rFonts w:ascii="Times New Roman" w:eastAsia="Times New Roman" w:hAnsi="Times New Roman" w:cs="Times New Roman"/>
      <w:sz w:val="26"/>
      <w:szCs w:val="26"/>
      <w:lang w:bidi="ar-SA"/>
    </w:rPr>
  </w:style>
  <w:style w:type="paragraph" w:customStyle="1" w:styleId="1ffa">
    <w:name w:val="Текст1"/>
    <w:basedOn w:val="af7"/>
    <w:rsid w:val="00592D67"/>
    <w:pPr>
      <w:widowControl/>
      <w:tabs>
        <w:tab w:val="left" w:pos="1701"/>
      </w:tabs>
      <w:suppressAutoHyphens/>
      <w:spacing w:before="80" w:line="252" w:lineRule="auto"/>
      <w:ind w:firstLine="852"/>
      <w:jc w:val="both"/>
    </w:pPr>
    <w:rPr>
      <w:rFonts w:ascii="Times New Roman" w:eastAsia="SimSun" w:hAnsi="Times New Roman" w:cs="Times New Roman"/>
      <w:color w:val="auto"/>
      <w:sz w:val="28"/>
      <w:szCs w:val="28"/>
      <w:lang w:eastAsia="ar-SA" w:bidi="ar-SA"/>
    </w:rPr>
  </w:style>
  <w:style w:type="character" w:customStyle="1" w:styleId="4f6">
    <w:name w:val="заголовок 4 Знак"/>
    <w:rsid w:val="00592D67"/>
    <w:rPr>
      <w:rFonts w:ascii="Arial" w:hAnsi="Arial"/>
      <w:i/>
      <w:sz w:val="24"/>
      <w:szCs w:val="24"/>
      <w:lang w:val="ru-RU" w:eastAsia="ru-RU" w:bidi="ar-SA"/>
    </w:rPr>
  </w:style>
  <w:style w:type="paragraph" w:customStyle="1" w:styleId="afffffffb">
    <w:name w:val="основной"/>
    <w:basedOn w:val="af7"/>
    <w:rsid w:val="00592D67"/>
    <w:pPr>
      <w:widowControl/>
      <w:ind w:firstLine="720"/>
      <w:jc w:val="both"/>
    </w:pPr>
    <w:rPr>
      <w:rFonts w:ascii="Times New Roman" w:eastAsia="Times New Roman" w:hAnsi="Times New Roman" w:cs="Times New Roman"/>
      <w:color w:val="auto"/>
      <w:szCs w:val="20"/>
      <w:lang w:bidi="ar-SA"/>
    </w:rPr>
  </w:style>
  <w:style w:type="character" w:customStyle="1" w:styleId="FontStyle23">
    <w:name w:val="Font Style23"/>
    <w:rsid w:val="00592D67"/>
    <w:rPr>
      <w:rFonts w:ascii="Times New Roman" w:hAnsi="Times New Roman" w:cs="Times New Roman"/>
      <w:sz w:val="18"/>
      <w:szCs w:val="18"/>
    </w:rPr>
  </w:style>
  <w:style w:type="paragraph" w:customStyle="1" w:styleId="ConsPlusNonformat">
    <w:name w:val="ConsPlusNonformat"/>
    <w:uiPriority w:val="99"/>
    <w:rsid w:val="00592D67"/>
    <w:pPr>
      <w:widowControl/>
      <w:autoSpaceDE w:val="0"/>
      <w:autoSpaceDN w:val="0"/>
      <w:adjustRightInd w:val="0"/>
    </w:pPr>
    <w:rPr>
      <w:rFonts w:ascii="Courier New" w:eastAsia="Calibri" w:hAnsi="Courier New" w:cs="Courier New"/>
      <w:sz w:val="20"/>
      <w:szCs w:val="20"/>
      <w:lang w:eastAsia="en-US" w:bidi="ar-SA"/>
    </w:rPr>
  </w:style>
  <w:style w:type="paragraph" w:customStyle="1" w:styleId="ConsPlusTitle">
    <w:name w:val="ConsPlusTitle"/>
    <w:rsid w:val="00592D67"/>
    <w:pPr>
      <w:autoSpaceDE w:val="0"/>
      <w:autoSpaceDN w:val="0"/>
      <w:adjustRightInd w:val="0"/>
    </w:pPr>
    <w:rPr>
      <w:rFonts w:ascii="Times New Roman" w:eastAsia="Times New Roman" w:hAnsi="Times New Roman" w:cs="Times New Roman"/>
      <w:b/>
      <w:bCs/>
      <w:lang w:bidi="ar-SA"/>
    </w:rPr>
  </w:style>
  <w:style w:type="paragraph" w:customStyle="1" w:styleId="1ffb">
    <w:name w:val="Знак Знак Знак1"/>
    <w:basedOn w:val="af7"/>
    <w:rsid w:val="00592D67"/>
    <w:pPr>
      <w:widowControl/>
      <w:tabs>
        <w:tab w:val="num" w:pos="360"/>
      </w:tabs>
      <w:spacing w:after="160" w:line="240" w:lineRule="exact"/>
    </w:pPr>
    <w:rPr>
      <w:rFonts w:ascii="Verdana" w:eastAsia="Times New Roman" w:hAnsi="Verdana" w:cs="Verdana"/>
      <w:color w:val="auto"/>
      <w:sz w:val="20"/>
      <w:szCs w:val="20"/>
      <w:lang w:val="en-US" w:eastAsia="en-US" w:bidi="ar-SA"/>
    </w:rPr>
  </w:style>
  <w:style w:type="paragraph" w:customStyle="1" w:styleId="e02">
    <w:name w:val="e02"/>
    <w:basedOn w:val="af7"/>
    <w:rsid w:val="00592D6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Cell">
    <w:name w:val="ConsPlusCell"/>
    <w:rsid w:val="00592D67"/>
    <w:pPr>
      <w:autoSpaceDE w:val="0"/>
      <w:autoSpaceDN w:val="0"/>
      <w:adjustRightInd w:val="0"/>
    </w:pPr>
    <w:rPr>
      <w:rFonts w:ascii="Arial" w:eastAsia="Times New Roman" w:hAnsi="Arial" w:cs="Arial"/>
      <w:sz w:val="20"/>
      <w:szCs w:val="20"/>
      <w:lang w:bidi="ar-SA"/>
    </w:rPr>
  </w:style>
  <w:style w:type="paragraph" w:customStyle="1" w:styleId="11f2">
    <w:name w:val="Знак Знак Знак11"/>
    <w:basedOn w:val="af7"/>
    <w:rsid w:val="00592D67"/>
    <w:pPr>
      <w:widowControl/>
      <w:tabs>
        <w:tab w:val="num" w:pos="360"/>
      </w:tabs>
      <w:spacing w:after="160" w:line="240" w:lineRule="exact"/>
    </w:pPr>
    <w:rPr>
      <w:rFonts w:ascii="Verdana" w:eastAsia="Times New Roman" w:hAnsi="Verdana" w:cs="Verdana"/>
      <w:color w:val="auto"/>
      <w:sz w:val="20"/>
      <w:szCs w:val="20"/>
      <w:lang w:val="en-US" w:eastAsia="en-US" w:bidi="ar-SA"/>
    </w:rPr>
  </w:style>
  <w:style w:type="paragraph" w:customStyle="1" w:styleId="afffffffc">
    <w:name w:val="Название таблицы"/>
    <w:basedOn w:val="affff2"/>
    <w:qFormat/>
    <w:rsid w:val="00592D67"/>
    <w:pPr>
      <w:keepNext w:val="0"/>
      <w:spacing w:before="120"/>
      <w:ind w:firstLine="0"/>
      <w:jc w:val="left"/>
    </w:pPr>
    <w:rPr>
      <w:rFonts w:ascii="Arial" w:eastAsia="Times New Roman" w:hAnsi="Arial" w:cs="Arial"/>
      <w:sz w:val="22"/>
      <w:szCs w:val="22"/>
      <w:lang w:eastAsia="ru-RU"/>
    </w:rPr>
  </w:style>
  <w:style w:type="paragraph" w:customStyle="1" w:styleId="afffffffd">
    <w:name w:val="Табличный_центр"/>
    <w:basedOn w:val="af7"/>
    <w:rsid w:val="00592D67"/>
    <w:pPr>
      <w:widowControl/>
      <w:jc w:val="center"/>
    </w:pPr>
    <w:rPr>
      <w:rFonts w:ascii="Times New Roman" w:eastAsia="Times New Roman" w:hAnsi="Times New Roman" w:cs="Times New Roman"/>
      <w:color w:val="auto"/>
      <w:sz w:val="22"/>
      <w:szCs w:val="22"/>
      <w:lang w:bidi="ar-SA"/>
    </w:rPr>
  </w:style>
  <w:style w:type="paragraph" w:customStyle="1" w:styleId="afffffffe">
    <w:name w:val="Табличный_заголовки"/>
    <w:basedOn w:val="af7"/>
    <w:rsid w:val="00592D67"/>
    <w:pPr>
      <w:keepNext/>
      <w:keepLines/>
      <w:widowControl/>
      <w:jc w:val="center"/>
    </w:pPr>
    <w:rPr>
      <w:rFonts w:ascii="Times New Roman" w:eastAsia="Times New Roman" w:hAnsi="Times New Roman" w:cs="Times New Roman"/>
      <w:b/>
      <w:color w:val="auto"/>
      <w:sz w:val="22"/>
      <w:szCs w:val="22"/>
      <w:lang w:bidi="ar-SA"/>
    </w:rPr>
  </w:style>
  <w:style w:type="paragraph" w:customStyle="1" w:styleId="affffffff">
    <w:name w:val="Табличный_слева"/>
    <w:basedOn w:val="af7"/>
    <w:rsid w:val="00592D67"/>
    <w:pPr>
      <w:widowControl/>
    </w:pPr>
    <w:rPr>
      <w:rFonts w:ascii="Times New Roman" w:eastAsia="Times New Roman" w:hAnsi="Times New Roman" w:cs="Times New Roman"/>
      <w:color w:val="auto"/>
      <w:sz w:val="22"/>
      <w:szCs w:val="22"/>
      <w:lang w:bidi="ar-SA"/>
    </w:rPr>
  </w:style>
  <w:style w:type="paragraph" w:customStyle="1" w:styleId="1ffc">
    <w:name w:val="Основной текст1"/>
    <w:basedOn w:val="af7"/>
    <w:qFormat/>
    <w:rsid w:val="00592D67"/>
    <w:pPr>
      <w:widowControl/>
      <w:shd w:val="clear" w:color="auto" w:fill="FFFFFF"/>
      <w:spacing w:before="360" w:after="180" w:line="235" w:lineRule="exact"/>
      <w:ind w:hanging="320"/>
      <w:jc w:val="both"/>
    </w:pPr>
    <w:rPr>
      <w:rFonts w:ascii="Times New Roman" w:eastAsia="Times New Roman" w:hAnsi="Times New Roman" w:cs="Times New Roman"/>
      <w:color w:val="auto"/>
      <w:sz w:val="19"/>
      <w:szCs w:val="19"/>
      <w:lang w:bidi="ar-SA"/>
    </w:rPr>
  </w:style>
  <w:style w:type="character" w:customStyle="1" w:styleId="affffffff0">
    <w:name w:val="Основной текст + Полужирный"/>
    <w:rsid w:val="00592D67"/>
    <w:rPr>
      <w:rFonts w:ascii="Arial" w:eastAsia="Arial" w:hAnsi="Arial" w:cs="Arial"/>
      <w:b/>
      <w:bCs/>
      <w:color w:val="000000"/>
      <w:spacing w:val="0"/>
      <w:w w:val="100"/>
      <w:position w:val="0"/>
      <w:sz w:val="18"/>
      <w:szCs w:val="18"/>
      <w:shd w:val="clear" w:color="auto" w:fill="FFFFFF"/>
      <w:lang w:val="ru-RU"/>
    </w:rPr>
  </w:style>
  <w:style w:type="character" w:customStyle="1" w:styleId="2fff2">
    <w:name w:val="Основной текст (2) + Не полужирный"/>
    <w:rsid w:val="00592D67"/>
    <w:rPr>
      <w:b/>
      <w:bCs/>
      <w:color w:val="000000"/>
      <w:spacing w:val="0"/>
      <w:w w:val="100"/>
      <w:position w:val="0"/>
      <w:sz w:val="18"/>
      <w:szCs w:val="18"/>
      <w:shd w:val="clear" w:color="auto" w:fill="FFFFFF"/>
      <w:lang w:val="ru-RU"/>
    </w:rPr>
  </w:style>
  <w:style w:type="paragraph" w:customStyle="1" w:styleId="xl46737">
    <w:name w:val="xl46737"/>
    <w:basedOn w:val="af7"/>
    <w:rsid w:val="00592D67"/>
    <w:pPr>
      <w:widowControl/>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46738">
    <w:name w:val="xl46738"/>
    <w:basedOn w:val="af7"/>
    <w:rsid w:val="00592D67"/>
    <w:pPr>
      <w:widowControl/>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46739">
    <w:name w:val="xl46739"/>
    <w:basedOn w:val="af7"/>
    <w:rsid w:val="00592D67"/>
    <w:pPr>
      <w:widowControl/>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46740">
    <w:name w:val="xl46740"/>
    <w:basedOn w:val="af7"/>
    <w:rsid w:val="00592D67"/>
    <w:pPr>
      <w:widowControl/>
      <w:pBdr>
        <w:top w:val="single" w:sz="4" w:space="0" w:color="auto"/>
        <w:left w:val="single" w:sz="8" w:space="0" w:color="auto"/>
        <w:bottom w:val="single" w:sz="4" w:space="0" w:color="auto"/>
        <w:right w:val="single" w:sz="4" w:space="0" w:color="auto"/>
      </w:pBdr>
      <w:shd w:val="clear" w:color="000000" w:fill="DBEEF3"/>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46741">
    <w:name w:val="xl46741"/>
    <w:basedOn w:val="af7"/>
    <w:rsid w:val="00592D67"/>
    <w:pPr>
      <w:widowControl/>
      <w:pBdr>
        <w:top w:val="single" w:sz="4" w:space="0" w:color="auto"/>
        <w:left w:val="single" w:sz="8"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6742">
    <w:name w:val="xl46742"/>
    <w:basedOn w:val="af7"/>
    <w:rsid w:val="00592D67"/>
    <w:pPr>
      <w:widowControl/>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46743">
    <w:name w:val="xl46743"/>
    <w:basedOn w:val="af7"/>
    <w:rsid w:val="00592D67"/>
    <w:pPr>
      <w:widowControl/>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6744">
    <w:name w:val="xl46744"/>
    <w:basedOn w:val="af7"/>
    <w:rsid w:val="00592D67"/>
    <w:pPr>
      <w:widowControl/>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46745">
    <w:name w:val="xl46745"/>
    <w:basedOn w:val="af7"/>
    <w:rsid w:val="00592D67"/>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46">
    <w:name w:val="xl46746"/>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47">
    <w:name w:val="xl46747"/>
    <w:basedOn w:val="af7"/>
    <w:rsid w:val="00592D67"/>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48">
    <w:name w:val="xl46748"/>
    <w:basedOn w:val="af7"/>
    <w:rsid w:val="00592D67"/>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49">
    <w:name w:val="xl46749"/>
    <w:basedOn w:val="af7"/>
    <w:rsid w:val="00592D67"/>
    <w:pPr>
      <w:widowControl/>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50">
    <w:name w:val="xl46750"/>
    <w:basedOn w:val="af7"/>
    <w:rsid w:val="00592D67"/>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51">
    <w:name w:val="xl46751"/>
    <w:basedOn w:val="af7"/>
    <w:rsid w:val="00592D67"/>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52">
    <w:name w:val="xl46752"/>
    <w:basedOn w:val="af7"/>
    <w:rsid w:val="00592D67"/>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53">
    <w:name w:val="xl46753"/>
    <w:basedOn w:val="af7"/>
    <w:rsid w:val="00592D67"/>
    <w:pPr>
      <w:widowControl/>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jc w:val="center"/>
    </w:pPr>
    <w:rPr>
      <w:rFonts w:ascii="Times New Roman" w:eastAsia="Times New Roman" w:hAnsi="Times New Roman" w:cs="Times New Roman"/>
      <w:b/>
      <w:bCs/>
      <w:color w:val="auto"/>
      <w:sz w:val="28"/>
      <w:szCs w:val="28"/>
      <w:lang w:bidi="ar-SA"/>
    </w:rPr>
  </w:style>
  <w:style w:type="paragraph" w:customStyle="1" w:styleId="xl46754">
    <w:name w:val="xl46754"/>
    <w:basedOn w:val="af7"/>
    <w:rsid w:val="00592D67"/>
    <w:pPr>
      <w:widowControl/>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jc w:val="right"/>
    </w:pPr>
    <w:rPr>
      <w:rFonts w:ascii="Times New Roman" w:eastAsia="Times New Roman" w:hAnsi="Times New Roman" w:cs="Times New Roman"/>
      <w:b/>
      <w:bCs/>
      <w:color w:val="auto"/>
      <w:sz w:val="28"/>
      <w:szCs w:val="28"/>
      <w:lang w:bidi="ar-SA"/>
    </w:rPr>
  </w:style>
  <w:style w:type="paragraph" w:customStyle="1" w:styleId="xl46755">
    <w:name w:val="xl46755"/>
    <w:basedOn w:val="af7"/>
    <w:rsid w:val="00592D67"/>
    <w:pPr>
      <w:widowControl/>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jc w:val="right"/>
    </w:pPr>
    <w:rPr>
      <w:rFonts w:ascii="Times New Roman" w:eastAsia="Times New Roman" w:hAnsi="Times New Roman" w:cs="Times New Roman"/>
      <w:b/>
      <w:bCs/>
      <w:color w:val="auto"/>
      <w:sz w:val="28"/>
      <w:szCs w:val="28"/>
      <w:lang w:bidi="ar-SA"/>
    </w:rPr>
  </w:style>
  <w:style w:type="paragraph" w:customStyle="1" w:styleId="xl46756">
    <w:name w:val="xl46756"/>
    <w:basedOn w:val="af7"/>
    <w:rsid w:val="00592D67"/>
    <w:pPr>
      <w:widowControl/>
      <w:pBdr>
        <w:top w:val="single" w:sz="8" w:space="0" w:color="auto"/>
        <w:left w:val="single" w:sz="4" w:space="0" w:color="auto"/>
        <w:bottom w:val="single" w:sz="4" w:space="0" w:color="auto"/>
        <w:right w:val="single" w:sz="8" w:space="0" w:color="auto"/>
      </w:pBdr>
      <w:shd w:val="clear" w:color="000000" w:fill="FAC090"/>
      <w:spacing w:before="100" w:beforeAutospacing="1" w:after="100" w:afterAutospacing="1"/>
      <w:jc w:val="right"/>
    </w:pPr>
    <w:rPr>
      <w:rFonts w:ascii="Times New Roman" w:eastAsia="Times New Roman" w:hAnsi="Times New Roman" w:cs="Times New Roman"/>
      <w:b/>
      <w:bCs/>
      <w:color w:val="auto"/>
      <w:sz w:val="28"/>
      <w:szCs w:val="28"/>
      <w:lang w:bidi="ar-SA"/>
    </w:rPr>
  </w:style>
  <w:style w:type="paragraph" w:customStyle="1" w:styleId="xl46757">
    <w:name w:val="xl46757"/>
    <w:basedOn w:val="af7"/>
    <w:rsid w:val="00592D67"/>
    <w:pPr>
      <w:widowControl/>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58">
    <w:name w:val="xl46758"/>
    <w:basedOn w:val="af7"/>
    <w:rsid w:val="00592D67"/>
    <w:pPr>
      <w:widowControl/>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59">
    <w:name w:val="xl46759"/>
    <w:basedOn w:val="af7"/>
    <w:rsid w:val="00592D67"/>
    <w:pPr>
      <w:widowControl/>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60">
    <w:name w:val="xl46760"/>
    <w:basedOn w:val="af7"/>
    <w:rsid w:val="00592D67"/>
    <w:pPr>
      <w:widowControl/>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61">
    <w:name w:val="xl46761"/>
    <w:basedOn w:val="af7"/>
    <w:rsid w:val="00592D67"/>
    <w:pPr>
      <w:widowControl/>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62">
    <w:name w:val="xl46762"/>
    <w:basedOn w:val="af7"/>
    <w:rsid w:val="00592D67"/>
    <w:pPr>
      <w:widowControl/>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63">
    <w:name w:val="xl46763"/>
    <w:basedOn w:val="af7"/>
    <w:rsid w:val="00592D67"/>
    <w:pPr>
      <w:widowControl/>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64">
    <w:name w:val="xl46764"/>
    <w:basedOn w:val="af7"/>
    <w:rsid w:val="00592D67"/>
    <w:pPr>
      <w:widowControl/>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46765">
    <w:name w:val="xl46765"/>
    <w:basedOn w:val="af7"/>
    <w:rsid w:val="00592D67"/>
    <w:pPr>
      <w:widowControl/>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66">
    <w:name w:val="xl46766"/>
    <w:basedOn w:val="af7"/>
    <w:rsid w:val="00592D67"/>
    <w:pPr>
      <w:widowControl/>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right"/>
      <w:textAlignment w:val="top"/>
    </w:pPr>
    <w:rPr>
      <w:rFonts w:ascii="Times New Roman" w:eastAsia="Times New Roman" w:hAnsi="Times New Roman" w:cs="Times New Roman"/>
      <w:color w:val="auto"/>
      <w:lang w:bidi="ar-SA"/>
    </w:rPr>
  </w:style>
  <w:style w:type="paragraph" w:customStyle="1" w:styleId="xl46767">
    <w:name w:val="xl46767"/>
    <w:basedOn w:val="af7"/>
    <w:rsid w:val="00592D67"/>
    <w:pPr>
      <w:widowControl/>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jc w:val="right"/>
      <w:textAlignment w:val="top"/>
    </w:pPr>
    <w:rPr>
      <w:rFonts w:ascii="Times New Roman" w:eastAsia="Times New Roman" w:hAnsi="Times New Roman" w:cs="Times New Roman"/>
      <w:color w:val="auto"/>
      <w:lang w:bidi="ar-SA"/>
    </w:rPr>
  </w:style>
  <w:style w:type="character" w:customStyle="1" w:styleId="1ffd">
    <w:name w:val="Нижний колонтитул Знак1"/>
    <w:aliases w:val=" Знак1 Знак2"/>
    <w:uiPriority w:val="99"/>
    <w:semiHidden/>
    <w:rsid w:val="00592D67"/>
    <w:rPr>
      <w:rFonts w:ascii="Arial" w:eastAsia="Microsoft YaHei" w:hAnsi="Arial" w:cs="Times New Roman"/>
      <w:spacing w:val="-5"/>
    </w:rPr>
  </w:style>
  <w:style w:type="character" w:customStyle="1" w:styleId="1ffe">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rsid w:val="00592D67"/>
    <w:rPr>
      <w:rFonts w:ascii="Arial" w:eastAsia="Microsoft YaHei" w:hAnsi="Arial" w:cs="Times New Roman"/>
      <w:spacing w:val="-5"/>
    </w:rPr>
  </w:style>
  <w:style w:type="paragraph" w:customStyle="1" w:styleId="xl46735">
    <w:name w:val="xl46735"/>
    <w:basedOn w:val="af7"/>
    <w:rsid w:val="00592D67"/>
    <w:pPr>
      <w:widowControl/>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6736">
    <w:name w:val="xl46736"/>
    <w:basedOn w:val="af7"/>
    <w:rsid w:val="00592D67"/>
    <w:pPr>
      <w:widowControl/>
      <w:shd w:val="clear" w:color="000000" w:fill="FFFF00"/>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857">
    <w:name w:val="xl47857"/>
    <w:basedOn w:val="af7"/>
    <w:rsid w:val="00592D67"/>
    <w:pPr>
      <w:widowControl/>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858">
    <w:name w:val="xl47858"/>
    <w:basedOn w:val="af7"/>
    <w:rsid w:val="00592D67"/>
    <w:pPr>
      <w:widowControl/>
      <w:shd w:val="clear" w:color="000000" w:fill="FFFF00"/>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859">
    <w:name w:val="xl47859"/>
    <w:basedOn w:val="af7"/>
    <w:rsid w:val="00592D67"/>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47860">
    <w:name w:val="xl47860"/>
    <w:basedOn w:val="af7"/>
    <w:rsid w:val="00592D67"/>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47861">
    <w:name w:val="xl47861"/>
    <w:basedOn w:val="af7"/>
    <w:rsid w:val="00592D67"/>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47862">
    <w:name w:val="xl47862"/>
    <w:basedOn w:val="af7"/>
    <w:rsid w:val="00592D67"/>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rFonts w:ascii="Times New Roman" w:eastAsia="Times New Roman" w:hAnsi="Times New Roman" w:cs="Times New Roman"/>
      <w:b/>
      <w:bCs/>
      <w:i/>
      <w:iCs/>
      <w:color w:val="auto"/>
      <w:lang w:bidi="ar-SA"/>
    </w:rPr>
  </w:style>
  <w:style w:type="paragraph" w:customStyle="1" w:styleId="xl47863">
    <w:name w:val="xl47863"/>
    <w:basedOn w:val="af7"/>
    <w:rsid w:val="00592D67"/>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rFonts w:ascii="Times New Roman" w:eastAsia="Times New Roman" w:hAnsi="Times New Roman" w:cs="Times New Roman"/>
      <w:b/>
      <w:bCs/>
      <w:i/>
      <w:iCs/>
      <w:color w:val="auto"/>
      <w:lang w:bidi="ar-SA"/>
    </w:rPr>
  </w:style>
  <w:style w:type="paragraph" w:customStyle="1" w:styleId="xl47864">
    <w:name w:val="xl4786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47865">
    <w:name w:val="xl47865"/>
    <w:basedOn w:val="af7"/>
    <w:rsid w:val="00592D67"/>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47866">
    <w:name w:val="xl47866"/>
    <w:basedOn w:val="af7"/>
    <w:rsid w:val="00592D67"/>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47867">
    <w:name w:val="xl47867"/>
    <w:basedOn w:val="af7"/>
    <w:rsid w:val="00592D67"/>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Times New Roman" w:eastAsia="Times New Roman" w:hAnsi="Times New Roman" w:cs="Times New Roman"/>
      <w:b/>
      <w:bCs/>
      <w:color w:val="auto"/>
      <w:sz w:val="28"/>
      <w:szCs w:val="28"/>
      <w:lang w:bidi="ar-SA"/>
    </w:rPr>
  </w:style>
  <w:style w:type="paragraph" w:customStyle="1" w:styleId="xl47868">
    <w:name w:val="xl47868"/>
    <w:basedOn w:val="af7"/>
    <w:rsid w:val="00592D67"/>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b/>
      <w:bCs/>
      <w:color w:val="auto"/>
      <w:lang w:bidi="ar-SA"/>
    </w:rPr>
  </w:style>
  <w:style w:type="paragraph" w:customStyle="1" w:styleId="xl47869">
    <w:name w:val="xl47869"/>
    <w:basedOn w:val="af7"/>
    <w:rsid w:val="00592D67"/>
    <w:pPr>
      <w:widowControl/>
      <w:pBdr>
        <w:left w:val="single" w:sz="4" w:space="0" w:color="auto"/>
        <w:bottom w:val="single" w:sz="4" w:space="0" w:color="auto"/>
        <w:right w:val="single" w:sz="4" w:space="0" w:color="auto"/>
      </w:pBdr>
      <w:shd w:val="clear" w:color="000000" w:fill="EAF1DD"/>
      <w:spacing w:before="100" w:beforeAutospacing="1" w:after="100" w:afterAutospacing="1"/>
    </w:pPr>
    <w:rPr>
      <w:rFonts w:ascii="Times New Roman" w:eastAsia="Times New Roman" w:hAnsi="Times New Roman" w:cs="Times New Roman"/>
      <w:color w:val="auto"/>
      <w:lang w:bidi="ar-SA"/>
    </w:rPr>
  </w:style>
  <w:style w:type="paragraph" w:customStyle="1" w:styleId="xl47870">
    <w:name w:val="xl47870"/>
    <w:basedOn w:val="af7"/>
    <w:rsid w:val="00592D67"/>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color w:val="auto"/>
      <w:lang w:bidi="ar-SA"/>
    </w:rPr>
  </w:style>
  <w:style w:type="paragraph" w:customStyle="1" w:styleId="xl47871">
    <w:name w:val="xl47871"/>
    <w:basedOn w:val="af7"/>
    <w:rsid w:val="00592D6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47872">
    <w:name w:val="xl47872"/>
    <w:basedOn w:val="af7"/>
    <w:rsid w:val="00592D67"/>
    <w:pPr>
      <w:widowControl/>
      <w:pBdr>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color w:val="auto"/>
      <w:lang w:bidi="ar-SA"/>
    </w:rPr>
  </w:style>
  <w:style w:type="paragraph" w:customStyle="1" w:styleId="xl47873">
    <w:name w:val="xl47873"/>
    <w:basedOn w:val="af7"/>
    <w:rsid w:val="00592D67"/>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rFonts w:ascii="Times New Roman" w:eastAsia="Times New Roman" w:hAnsi="Times New Roman" w:cs="Times New Roman"/>
      <w:color w:val="auto"/>
      <w:lang w:bidi="ar-SA"/>
    </w:rPr>
  </w:style>
  <w:style w:type="paragraph" w:customStyle="1" w:styleId="xl47874">
    <w:name w:val="xl47874"/>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pPr>
    <w:rPr>
      <w:rFonts w:ascii="Times New Roman" w:eastAsia="Times New Roman" w:hAnsi="Times New Roman" w:cs="Times New Roman"/>
      <w:color w:val="auto"/>
      <w:lang w:bidi="ar-SA"/>
    </w:rPr>
  </w:style>
  <w:style w:type="paragraph" w:customStyle="1" w:styleId="xl47875">
    <w:name w:val="xl47875"/>
    <w:basedOn w:val="af7"/>
    <w:rsid w:val="00592D67"/>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rFonts w:ascii="Times New Roman" w:eastAsia="Times New Roman" w:hAnsi="Times New Roman" w:cs="Times New Roman"/>
      <w:color w:val="auto"/>
      <w:lang w:bidi="ar-SA"/>
    </w:rPr>
  </w:style>
  <w:style w:type="paragraph" w:customStyle="1" w:styleId="xl47876">
    <w:name w:val="xl47876"/>
    <w:basedOn w:val="af7"/>
    <w:rsid w:val="00592D6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b/>
      <w:bCs/>
      <w:color w:val="auto"/>
      <w:lang w:bidi="ar-SA"/>
    </w:rPr>
  </w:style>
  <w:style w:type="paragraph" w:customStyle="1" w:styleId="xl47877">
    <w:name w:val="xl47877"/>
    <w:basedOn w:val="af7"/>
    <w:rsid w:val="00592D67"/>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b/>
      <w:bCs/>
      <w:color w:val="auto"/>
      <w:lang w:bidi="ar-SA"/>
    </w:rPr>
  </w:style>
  <w:style w:type="paragraph" w:customStyle="1" w:styleId="xl47878">
    <w:name w:val="xl47878"/>
    <w:basedOn w:val="af7"/>
    <w:rsid w:val="00592D67"/>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color w:val="auto"/>
      <w:lang w:bidi="ar-SA"/>
    </w:rPr>
  </w:style>
  <w:style w:type="paragraph" w:customStyle="1" w:styleId="xl47879">
    <w:name w:val="xl47879"/>
    <w:basedOn w:val="af7"/>
    <w:rsid w:val="00592D67"/>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47880">
    <w:name w:val="xl47880"/>
    <w:basedOn w:val="af7"/>
    <w:rsid w:val="00592D67"/>
    <w:pPr>
      <w:widowControl/>
      <w:pBdr>
        <w:bottom w:val="single" w:sz="4" w:space="0" w:color="auto"/>
        <w:right w:val="single" w:sz="4"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47881">
    <w:name w:val="xl47881"/>
    <w:basedOn w:val="af7"/>
    <w:rsid w:val="00592D67"/>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b/>
      <w:bCs/>
      <w:color w:val="auto"/>
      <w:lang w:bidi="ar-SA"/>
    </w:rPr>
  </w:style>
  <w:style w:type="paragraph" w:customStyle="1" w:styleId="xl47882">
    <w:name w:val="xl47882"/>
    <w:basedOn w:val="af7"/>
    <w:rsid w:val="00592D67"/>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color w:val="auto"/>
      <w:lang w:bidi="ar-SA"/>
    </w:rPr>
  </w:style>
  <w:style w:type="paragraph" w:customStyle="1" w:styleId="2fff3">
    <w:name w:val="Подзаголовок 2"/>
    <w:basedOn w:val="1f"/>
    <w:link w:val="2fff4"/>
    <w:qFormat/>
    <w:rsid w:val="00592D67"/>
    <w:pPr>
      <w:keepLines/>
      <w:tabs>
        <w:tab w:val="clear" w:pos="432"/>
        <w:tab w:val="num" w:pos="644"/>
      </w:tabs>
      <w:suppressAutoHyphens w:val="0"/>
      <w:spacing w:before="120" w:after="120"/>
      <w:ind w:left="1152" w:hanging="432"/>
      <w:jc w:val="left"/>
    </w:pPr>
    <w:rPr>
      <w:rFonts w:ascii="Cambria" w:hAnsi="Cambria" w:cs="Times New Roman"/>
      <w:kern w:val="0"/>
      <w:sz w:val="26"/>
      <w:szCs w:val="26"/>
      <w:lang w:eastAsia="en-US"/>
    </w:rPr>
  </w:style>
  <w:style w:type="character" w:customStyle="1" w:styleId="2fff4">
    <w:name w:val="Подзаголовок 2 Знак"/>
    <w:link w:val="2fff3"/>
    <w:rsid w:val="00592D67"/>
    <w:rPr>
      <w:rFonts w:ascii="Cambria" w:eastAsia="Times New Roman" w:hAnsi="Cambria" w:cs="Times New Roman"/>
      <w:b/>
      <w:bCs/>
      <w:sz w:val="26"/>
      <w:szCs w:val="26"/>
      <w:lang w:eastAsia="en-US" w:bidi="ar-SA"/>
    </w:rPr>
  </w:style>
  <w:style w:type="paragraph" w:customStyle="1" w:styleId="af4">
    <w:name w:val="Рисунки"/>
    <w:basedOn w:val="2fc"/>
    <w:link w:val="affffffff1"/>
    <w:qFormat/>
    <w:rsid w:val="00592D67"/>
    <w:pPr>
      <w:numPr>
        <w:numId w:val="19"/>
      </w:numPr>
      <w:shd w:val="clear" w:color="auto" w:fill="auto"/>
      <w:spacing w:before="0" w:line="240" w:lineRule="auto"/>
      <w:ind w:right="20"/>
    </w:pPr>
    <w:rPr>
      <w:i/>
    </w:rPr>
  </w:style>
  <w:style w:type="character" w:customStyle="1" w:styleId="affffffff1">
    <w:name w:val="Рисунки Знак"/>
    <w:link w:val="af4"/>
    <w:rsid w:val="00592D67"/>
    <w:rPr>
      <w:rFonts w:ascii="Arial" w:eastAsia="Arial" w:hAnsi="Arial" w:cs="Arial"/>
      <w:i/>
    </w:rPr>
  </w:style>
  <w:style w:type="paragraph" w:customStyle="1" w:styleId="xl47501">
    <w:name w:val="xl47501"/>
    <w:basedOn w:val="af7"/>
    <w:rsid w:val="00592D67"/>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bidi="ar-SA"/>
    </w:rPr>
  </w:style>
  <w:style w:type="paragraph" w:customStyle="1" w:styleId="xl47502">
    <w:name w:val="xl47502"/>
    <w:basedOn w:val="af7"/>
    <w:rsid w:val="00592D67"/>
    <w:pPr>
      <w:widowControl/>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bidi="ar-SA"/>
    </w:rPr>
  </w:style>
  <w:style w:type="paragraph" w:customStyle="1" w:styleId="xl47503">
    <w:name w:val="xl47503"/>
    <w:basedOn w:val="af7"/>
    <w:rsid w:val="00592D67"/>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504">
    <w:name w:val="xl47504"/>
    <w:basedOn w:val="af7"/>
    <w:rsid w:val="00592D67"/>
    <w:pPr>
      <w:widowControl/>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505">
    <w:name w:val="xl47505"/>
    <w:basedOn w:val="af7"/>
    <w:rsid w:val="00592D67"/>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29">
    <w:name w:val="xl72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730">
    <w:name w:val="xl730"/>
    <w:basedOn w:val="af7"/>
    <w:rsid w:val="00592D67"/>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731">
    <w:name w:val="xl73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732">
    <w:name w:val="xl73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character" w:styleId="affffffff2">
    <w:name w:val="Book Title"/>
    <w:uiPriority w:val="33"/>
    <w:qFormat/>
    <w:rsid w:val="00592D67"/>
    <w:rPr>
      <w:b/>
      <w:bCs/>
      <w:smallCaps/>
      <w:spacing w:val="5"/>
    </w:rPr>
  </w:style>
  <w:style w:type="paragraph" w:customStyle="1" w:styleId="30">
    <w:name w:val="3 уровень Подзаголовок"/>
    <w:basedOn w:val="33"/>
    <w:qFormat/>
    <w:rsid w:val="00592D67"/>
    <w:pPr>
      <w:numPr>
        <w:numId w:val="22"/>
      </w:numPr>
      <w:spacing w:before="200" w:line="240" w:lineRule="auto"/>
      <w:ind w:left="2160" w:hanging="180"/>
    </w:pPr>
    <w:rPr>
      <w:rFonts w:ascii="Arial Unicode MS" w:eastAsia="Arial Unicode MS" w:hAnsi="Arial Unicode MS" w:cs="Arial Unicode MS"/>
      <w:b/>
      <w:bCs/>
      <w:color w:val="000000"/>
      <w:spacing w:val="-10"/>
      <w:sz w:val="21"/>
      <w:szCs w:val="21"/>
      <w:lang w:eastAsia="ru-RU"/>
    </w:rPr>
  </w:style>
  <w:style w:type="character" w:customStyle="1" w:styleId="85pt0">
    <w:name w:val="Основной текст + 8.5 pt"/>
    <w:rsid w:val="00592D67"/>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592D67"/>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rPr>
  </w:style>
  <w:style w:type="paragraph" w:customStyle="1" w:styleId="af">
    <w:name w:val="Таблицы"/>
    <w:basedOn w:val="affc"/>
    <w:link w:val="affffffff3"/>
    <w:qFormat/>
    <w:rsid w:val="00592D67"/>
    <w:pPr>
      <w:numPr>
        <w:numId w:val="23"/>
      </w:numPr>
      <w:jc w:val="right"/>
    </w:pPr>
    <w:rPr>
      <w:sz w:val="24"/>
      <w:szCs w:val="24"/>
    </w:rPr>
  </w:style>
  <w:style w:type="character" w:customStyle="1" w:styleId="affffffff3">
    <w:name w:val="Таблицы Знак"/>
    <w:link w:val="af"/>
    <w:rsid w:val="00592D67"/>
    <w:rPr>
      <w:rFonts w:ascii="Times New Roman" w:eastAsia="Times New Roman" w:hAnsi="Times New Roman" w:cs="Times New Roman"/>
      <w:lang w:bidi="ar-SA"/>
    </w:rPr>
  </w:style>
  <w:style w:type="paragraph" w:customStyle="1" w:styleId="xl733">
    <w:name w:val="xl73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34">
    <w:name w:val="xl734"/>
    <w:basedOn w:val="af7"/>
    <w:rsid w:val="00592D6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35">
    <w:name w:val="xl735"/>
    <w:basedOn w:val="af7"/>
    <w:rsid w:val="00592D67"/>
    <w:pPr>
      <w:widowControl/>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lang w:bidi="ar-SA"/>
    </w:rPr>
  </w:style>
  <w:style w:type="paragraph" w:customStyle="1" w:styleId="xl736">
    <w:name w:val="xl736"/>
    <w:basedOn w:val="af7"/>
    <w:rsid w:val="00592D67"/>
    <w:pPr>
      <w:widowControl/>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lang w:bidi="ar-SA"/>
    </w:rPr>
  </w:style>
  <w:style w:type="paragraph" w:customStyle="1" w:styleId="xl737">
    <w:name w:val="xl737"/>
    <w:basedOn w:val="af7"/>
    <w:rsid w:val="00592D67"/>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lang w:bidi="ar-SA"/>
    </w:rPr>
  </w:style>
  <w:style w:type="paragraph" w:customStyle="1" w:styleId="xl738">
    <w:name w:val="xl738"/>
    <w:basedOn w:val="af7"/>
    <w:rsid w:val="00592D67"/>
    <w:pPr>
      <w:widowControl/>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lang w:bidi="ar-SA"/>
    </w:rPr>
  </w:style>
  <w:style w:type="paragraph" w:customStyle="1" w:styleId="xl739">
    <w:name w:val="xl739"/>
    <w:basedOn w:val="af7"/>
    <w:rsid w:val="00592D6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740">
    <w:name w:val="xl74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41">
    <w:name w:val="xl741"/>
    <w:basedOn w:val="af7"/>
    <w:rsid w:val="00592D67"/>
    <w:pPr>
      <w:widowControl/>
      <w:pBdr>
        <w:top w:val="single" w:sz="8" w:space="0" w:color="auto"/>
        <w:left w:val="single" w:sz="8" w:space="0" w:color="auto"/>
      </w:pBdr>
      <w:shd w:val="clear" w:color="000000" w:fill="B2A1C7"/>
      <w:spacing w:before="100" w:beforeAutospacing="1" w:after="100" w:afterAutospacing="1"/>
    </w:pPr>
    <w:rPr>
      <w:rFonts w:ascii="Times New Roman" w:eastAsia="Times New Roman" w:hAnsi="Times New Roman" w:cs="Times New Roman"/>
      <w:color w:val="auto"/>
      <w:lang w:bidi="ar-SA"/>
    </w:rPr>
  </w:style>
  <w:style w:type="paragraph" w:customStyle="1" w:styleId="xl742">
    <w:name w:val="xl742"/>
    <w:basedOn w:val="af7"/>
    <w:rsid w:val="00592D67"/>
    <w:pPr>
      <w:widowControl/>
      <w:pBdr>
        <w:top w:val="single" w:sz="8" w:space="0" w:color="auto"/>
      </w:pBdr>
      <w:shd w:val="clear" w:color="000000" w:fill="B2A1C7"/>
      <w:spacing w:before="100" w:beforeAutospacing="1" w:after="100" w:afterAutospacing="1"/>
    </w:pPr>
    <w:rPr>
      <w:rFonts w:ascii="Times New Roman" w:eastAsia="Times New Roman" w:hAnsi="Times New Roman" w:cs="Times New Roman"/>
      <w:color w:val="auto"/>
      <w:lang w:bidi="ar-SA"/>
    </w:rPr>
  </w:style>
  <w:style w:type="paragraph" w:customStyle="1" w:styleId="xl743">
    <w:name w:val="xl743"/>
    <w:basedOn w:val="af7"/>
    <w:rsid w:val="00592D67"/>
    <w:pPr>
      <w:widowControl/>
      <w:pBdr>
        <w:top w:val="single" w:sz="8" w:space="0" w:color="auto"/>
        <w:right w:val="single" w:sz="8" w:space="0" w:color="auto"/>
      </w:pBdr>
      <w:shd w:val="clear" w:color="000000" w:fill="B2A1C7"/>
      <w:spacing w:before="100" w:beforeAutospacing="1" w:after="100" w:afterAutospacing="1"/>
    </w:pPr>
    <w:rPr>
      <w:rFonts w:ascii="Times New Roman" w:eastAsia="Times New Roman" w:hAnsi="Times New Roman" w:cs="Times New Roman"/>
      <w:color w:val="auto"/>
      <w:lang w:bidi="ar-SA"/>
    </w:rPr>
  </w:style>
  <w:style w:type="paragraph" w:customStyle="1" w:styleId="xl744">
    <w:name w:val="xl744"/>
    <w:basedOn w:val="af7"/>
    <w:rsid w:val="00592D67"/>
    <w:pPr>
      <w:widowControl/>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45">
    <w:name w:val="xl745"/>
    <w:basedOn w:val="af7"/>
    <w:rsid w:val="00592D67"/>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46">
    <w:name w:val="xl746"/>
    <w:basedOn w:val="af7"/>
    <w:rsid w:val="00592D67"/>
    <w:pPr>
      <w:widowControl/>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47">
    <w:name w:val="xl747"/>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48">
    <w:name w:val="xl748"/>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49">
    <w:name w:val="xl749"/>
    <w:basedOn w:val="af7"/>
    <w:rsid w:val="00592D6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50">
    <w:name w:val="xl750"/>
    <w:basedOn w:val="af7"/>
    <w:rsid w:val="00592D67"/>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51">
    <w:name w:val="xl751"/>
    <w:basedOn w:val="af7"/>
    <w:rsid w:val="00592D67"/>
    <w:pPr>
      <w:widowControl/>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lang w:bidi="ar-SA"/>
    </w:rPr>
  </w:style>
  <w:style w:type="paragraph" w:customStyle="1" w:styleId="xl752">
    <w:name w:val="xl752"/>
    <w:basedOn w:val="af7"/>
    <w:rsid w:val="00592D67"/>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lang w:bidi="ar-SA"/>
    </w:rPr>
  </w:style>
  <w:style w:type="paragraph" w:customStyle="1" w:styleId="xl753">
    <w:name w:val="xl753"/>
    <w:basedOn w:val="af7"/>
    <w:rsid w:val="00592D67"/>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54">
    <w:name w:val="xl754"/>
    <w:basedOn w:val="af7"/>
    <w:rsid w:val="00592D67"/>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55">
    <w:name w:val="xl75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56">
    <w:name w:val="xl756"/>
    <w:basedOn w:val="af7"/>
    <w:rsid w:val="00592D67"/>
    <w:pPr>
      <w:widowControl/>
      <w:spacing w:before="100" w:beforeAutospacing="1" w:after="100" w:afterAutospacing="1"/>
    </w:pPr>
    <w:rPr>
      <w:rFonts w:ascii="Calibri" w:eastAsia="Times New Roman" w:hAnsi="Calibri" w:cs="Calibri"/>
      <w:color w:val="auto"/>
      <w:lang w:bidi="ar-SA"/>
    </w:rPr>
  </w:style>
  <w:style w:type="paragraph" w:customStyle="1" w:styleId="xl757">
    <w:name w:val="xl757"/>
    <w:basedOn w:val="af7"/>
    <w:rsid w:val="00592D67"/>
    <w:pPr>
      <w:widowControl/>
      <w:pBdr>
        <w:top w:val="single" w:sz="8" w:space="0" w:color="auto"/>
      </w:pBdr>
      <w:shd w:val="clear" w:color="000000" w:fill="B8CCE4"/>
      <w:spacing w:before="100" w:beforeAutospacing="1" w:after="100" w:afterAutospacing="1"/>
    </w:pPr>
    <w:rPr>
      <w:rFonts w:ascii="Times New Roman" w:eastAsia="Times New Roman" w:hAnsi="Times New Roman" w:cs="Times New Roman"/>
      <w:color w:val="auto"/>
      <w:lang w:bidi="ar-SA"/>
    </w:rPr>
  </w:style>
  <w:style w:type="paragraph" w:customStyle="1" w:styleId="xl758">
    <w:name w:val="xl758"/>
    <w:basedOn w:val="af7"/>
    <w:rsid w:val="00592D67"/>
    <w:pPr>
      <w:widowControl/>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59">
    <w:name w:val="xl75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auto"/>
      <w:lang w:bidi="ar-SA"/>
    </w:rPr>
  </w:style>
  <w:style w:type="paragraph" w:customStyle="1" w:styleId="xl760">
    <w:name w:val="xl760"/>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eastAsia="Times New Roman" w:hAnsi="Calibri" w:cs="Calibri"/>
      <w:color w:val="auto"/>
      <w:lang w:bidi="ar-SA"/>
    </w:rPr>
  </w:style>
  <w:style w:type="paragraph" w:customStyle="1" w:styleId="xl761">
    <w:name w:val="xl761"/>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62">
    <w:name w:val="xl762"/>
    <w:basedOn w:val="af7"/>
    <w:rsid w:val="00592D67"/>
    <w:pPr>
      <w:widowControl/>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lang w:bidi="ar-SA"/>
    </w:rPr>
  </w:style>
  <w:style w:type="paragraph" w:customStyle="1" w:styleId="xl763">
    <w:name w:val="xl763"/>
    <w:basedOn w:val="af7"/>
    <w:rsid w:val="00592D67"/>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64">
    <w:name w:val="xl764"/>
    <w:basedOn w:val="af7"/>
    <w:rsid w:val="00592D67"/>
    <w:pPr>
      <w:widowControl/>
      <w:pBdr>
        <w:top w:val="single" w:sz="8" w:space="0" w:color="auto"/>
        <w:right w:val="single" w:sz="8" w:space="0" w:color="auto"/>
      </w:pBdr>
      <w:shd w:val="clear" w:color="000000" w:fill="B8CCE4"/>
      <w:spacing w:before="100" w:beforeAutospacing="1" w:after="100" w:afterAutospacing="1"/>
    </w:pPr>
    <w:rPr>
      <w:rFonts w:ascii="Calibri" w:eastAsia="Times New Roman" w:hAnsi="Calibri" w:cs="Calibri"/>
      <w:color w:val="auto"/>
      <w:lang w:bidi="ar-SA"/>
    </w:rPr>
  </w:style>
  <w:style w:type="paragraph" w:customStyle="1" w:styleId="xl765">
    <w:name w:val="xl765"/>
    <w:basedOn w:val="af7"/>
    <w:rsid w:val="00592D67"/>
    <w:pPr>
      <w:widowControl/>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66">
    <w:name w:val="xl766"/>
    <w:basedOn w:val="af7"/>
    <w:rsid w:val="00592D67"/>
    <w:pPr>
      <w:widowControl/>
      <w:pBdr>
        <w:right w:val="single" w:sz="8" w:space="0" w:color="auto"/>
      </w:pBdr>
      <w:spacing w:before="100" w:beforeAutospacing="1" w:after="100" w:afterAutospacing="1"/>
    </w:pPr>
    <w:rPr>
      <w:rFonts w:ascii="Calibri" w:eastAsia="Times New Roman" w:hAnsi="Calibri" w:cs="Calibri"/>
      <w:color w:val="auto"/>
      <w:lang w:bidi="ar-SA"/>
    </w:rPr>
  </w:style>
  <w:style w:type="paragraph" w:customStyle="1" w:styleId="xl767">
    <w:name w:val="xl767"/>
    <w:basedOn w:val="af7"/>
    <w:rsid w:val="00592D67"/>
    <w:pPr>
      <w:widowControl/>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68">
    <w:name w:val="xl768"/>
    <w:basedOn w:val="af7"/>
    <w:rsid w:val="00592D67"/>
    <w:pPr>
      <w:widowControl/>
      <w:pBdr>
        <w:left w:val="single" w:sz="8" w:space="0" w:color="auto"/>
        <w:bottom w:val="single" w:sz="4" w:space="0" w:color="auto"/>
        <w:right w:val="single" w:sz="4" w:space="0" w:color="auto"/>
      </w:pBdr>
      <w:shd w:val="clear" w:color="000000" w:fill="B8CCE4"/>
      <w:spacing w:before="100" w:beforeAutospacing="1" w:after="100" w:afterAutospacing="1"/>
    </w:pPr>
    <w:rPr>
      <w:rFonts w:ascii="Calibri" w:eastAsia="Times New Roman" w:hAnsi="Calibri" w:cs="Calibri"/>
      <w:color w:val="auto"/>
      <w:lang w:bidi="ar-SA"/>
    </w:rPr>
  </w:style>
  <w:style w:type="paragraph" w:customStyle="1" w:styleId="xl769">
    <w:name w:val="xl769"/>
    <w:basedOn w:val="af7"/>
    <w:rsid w:val="00592D67"/>
    <w:pPr>
      <w:widowControl/>
      <w:pBdr>
        <w:top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70">
    <w:name w:val="xl770"/>
    <w:basedOn w:val="af7"/>
    <w:rsid w:val="00592D6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71">
    <w:name w:val="xl771"/>
    <w:basedOn w:val="af7"/>
    <w:rsid w:val="00592D6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72">
    <w:name w:val="xl772"/>
    <w:basedOn w:val="af7"/>
    <w:rsid w:val="00592D67"/>
    <w:pPr>
      <w:widowControl/>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pPr>
    <w:rPr>
      <w:rFonts w:ascii="Times New Roman" w:eastAsia="Times New Roman" w:hAnsi="Times New Roman" w:cs="Times New Roman"/>
      <w:color w:val="auto"/>
      <w:lang w:bidi="ar-SA"/>
    </w:rPr>
  </w:style>
  <w:style w:type="paragraph" w:customStyle="1" w:styleId="xl773">
    <w:name w:val="xl773"/>
    <w:basedOn w:val="af7"/>
    <w:rsid w:val="00592D67"/>
    <w:pPr>
      <w:widowControl/>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pPr>
    <w:rPr>
      <w:rFonts w:ascii="Times New Roman" w:eastAsia="Times New Roman" w:hAnsi="Times New Roman" w:cs="Times New Roman"/>
      <w:color w:val="auto"/>
      <w:lang w:bidi="ar-SA"/>
    </w:rPr>
  </w:style>
  <w:style w:type="paragraph" w:customStyle="1" w:styleId="xl774">
    <w:name w:val="xl774"/>
    <w:basedOn w:val="af7"/>
    <w:rsid w:val="00592D67"/>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75">
    <w:name w:val="xl775"/>
    <w:basedOn w:val="af7"/>
    <w:rsid w:val="00592D67"/>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pPr>
    <w:rPr>
      <w:rFonts w:ascii="Times New Roman" w:eastAsia="Times New Roman" w:hAnsi="Times New Roman" w:cs="Times New Roman"/>
      <w:color w:val="auto"/>
      <w:lang w:bidi="ar-SA"/>
    </w:rPr>
  </w:style>
  <w:style w:type="paragraph" w:customStyle="1" w:styleId="xl776">
    <w:name w:val="xl776"/>
    <w:basedOn w:val="af7"/>
    <w:rsid w:val="00592D67"/>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pPr>
    <w:rPr>
      <w:rFonts w:ascii="Times New Roman" w:eastAsia="Times New Roman" w:hAnsi="Times New Roman" w:cs="Times New Roman"/>
      <w:color w:val="auto"/>
      <w:lang w:bidi="ar-SA"/>
    </w:rPr>
  </w:style>
  <w:style w:type="paragraph" w:customStyle="1" w:styleId="xl777">
    <w:name w:val="xl777"/>
    <w:basedOn w:val="af7"/>
    <w:rsid w:val="00592D67"/>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pPr>
    <w:rPr>
      <w:rFonts w:ascii="Calibri" w:eastAsia="Times New Roman" w:hAnsi="Calibri" w:cs="Calibri"/>
      <w:color w:val="auto"/>
      <w:lang w:bidi="ar-SA"/>
    </w:rPr>
  </w:style>
  <w:style w:type="paragraph" w:customStyle="1" w:styleId="xl778">
    <w:name w:val="xl778"/>
    <w:basedOn w:val="af7"/>
    <w:rsid w:val="00592D67"/>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pPr>
    <w:rPr>
      <w:rFonts w:ascii="Calibri" w:eastAsia="Times New Roman" w:hAnsi="Calibri" w:cs="Calibri"/>
      <w:color w:val="auto"/>
      <w:lang w:bidi="ar-SA"/>
    </w:rPr>
  </w:style>
  <w:style w:type="paragraph" w:customStyle="1" w:styleId="xl779">
    <w:name w:val="xl779"/>
    <w:basedOn w:val="af7"/>
    <w:rsid w:val="00592D67"/>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80">
    <w:name w:val="xl780"/>
    <w:basedOn w:val="af7"/>
    <w:rsid w:val="00592D67"/>
    <w:pPr>
      <w:widowControl/>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lang w:bidi="ar-SA"/>
    </w:rPr>
  </w:style>
  <w:style w:type="paragraph" w:customStyle="1" w:styleId="xl781">
    <w:name w:val="xl781"/>
    <w:basedOn w:val="af7"/>
    <w:rsid w:val="00592D67"/>
    <w:pPr>
      <w:widowControl/>
      <w:pBdr>
        <w:top w:val="single" w:sz="8" w:space="0" w:color="auto"/>
        <w:left w:val="single" w:sz="8" w:space="0" w:color="auto"/>
      </w:pBdr>
      <w:shd w:val="clear" w:color="000000" w:fill="B8CCE4"/>
      <w:spacing w:before="100" w:beforeAutospacing="1" w:after="100" w:afterAutospacing="1"/>
    </w:pPr>
    <w:rPr>
      <w:rFonts w:ascii="Times New Roman" w:eastAsia="Times New Roman" w:hAnsi="Times New Roman" w:cs="Times New Roman"/>
      <w:color w:val="auto"/>
      <w:sz w:val="28"/>
      <w:szCs w:val="28"/>
      <w:lang w:bidi="ar-SA"/>
    </w:rPr>
  </w:style>
  <w:style w:type="paragraph" w:customStyle="1" w:styleId="xl782">
    <w:name w:val="xl782"/>
    <w:basedOn w:val="af7"/>
    <w:rsid w:val="00592D67"/>
    <w:pPr>
      <w:widowControl/>
      <w:pBdr>
        <w:top w:val="single" w:sz="8" w:space="0" w:color="auto"/>
        <w:left w:val="single" w:sz="8" w:space="0" w:color="auto"/>
      </w:pBdr>
      <w:shd w:val="clear" w:color="000000" w:fill="B2A1C7"/>
      <w:spacing w:before="100" w:beforeAutospacing="1" w:after="100" w:afterAutospacing="1"/>
    </w:pPr>
    <w:rPr>
      <w:rFonts w:ascii="Times New Roman" w:eastAsia="Times New Roman" w:hAnsi="Times New Roman" w:cs="Times New Roman"/>
      <w:color w:val="auto"/>
      <w:lang w:bidi="ar-SA"/>
    </w:rPr>
  </w:style>
  <w:style w:type="paragraph" w:customStyle="1" w:styleId="xl783">
    <w:name w:val="xl783"/>
    <w:basedOn w:val="af7"/>
    <w:rsid w:val="00592D67"/>
    <w:pPr>
      <w:widowControl/>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pPr>
    <w:rPr>
      <w:rFonts w:ascii="Times New Roman" w:eastAsia="Times New Roman" w:hAnsi="Times New Roman" w:cs="Times New Roman"/>
      <w:color w:val="auto"/>
      <w:lang w:bidi="ar-SA"/>
    </w:rPr>
  </w:style>
  <w:style w:type="paragraph" w:customStyle="1" w:styleId="xl784">
    <w:name w:val="xl784"/>
    <w:basedOn w:val="af7"/>
    <w:rsid w:val="00592D67"/>
    <w:pPr>
      <w:widowControl/>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pPr>
    <w:rPr>
      <w:rFonts w:ascii="Calibri" w:eastAsia="Times New Roman" w:hAnsi="Calibri" w:cs="Calibri"/>
      <w:color w:val="auto"/>
      <w:lang w:bidi="ar-SA"/>
    </w:rPr>
  </w:style>
  <w:style w:type="paragraph" w:customStyle="1" w:styleId="xl785">
    <w:name w:val="xl785"/>
    <w:basedOn w:val="af7"/>
    <w:rsid w:val="00592D67"/>
    <w:pPr>
      <w:widowControl/>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pPr>
    <w:rPr>
      <w:rFonts w:ascii="Calibri" w:eastAsia="Times New Roman" w:hAnsi="Calibri" w:cs="Calibri"/>
      <w:color w:val="auto"/>
      <w:lang w:bidi="ar-SA"/>
    </w:rPr>
  </w:style>
  <w:style w:type="paragraph" w:customStyle="1" w:styleId="xl786">
    <w:name w:val="xl786"/>
    <w:basedOn w:val="af7"/>
    <w:rsid w:val="00592D67"/>
    <w:pPr>
      <w:widowControl/>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87">
    <w:name w:val="xl787"/>
    <w:basedOn w:val="af7"/>
    <w:rsid w:val="00592D67"/>
    <w:pPr>
      <w:widowControl/>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88">
    <w:name w:val="xl788"/>
    <w:basedOn w:val="af7"/>
    <w:rsid w:val="00592D67"/>
    <w:pPr>
      <w:widowControl/>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89">
    <w:name w:val="xl789"/>
    <w:basedOn w:val="af7"/>
    <w:rsid w:val="00592D67"/>
    <w:pPr>
      <w:widowControl/>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jc w:val="center"/>
      <w:textAlignment w:val="center"/>
    </w:pPr>
    <w:rPr>
      <w:rFonts w:ascii="Arial" w:eastAsia="Times New Roman" w:hAnsi="Arial" w:cs="Arial"/>
      <w:color w:val="auto"/>
      <w:lang w:bidi="ar-SA"/>
    </w:rPr>
  </w:style>
  <w:style w:type="paragraph" w:customStyle="1" w:styleId="xl790">
    <w:name w:val="xl790"/>
    <w:basedOn w:val="af7"/>
    <w:rsid w:val="00592D67"/>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pPr>
    <w:rPr>
      <w:rFonts w:ascii="Times New Roman" w:eastAsia="Times New Roman" w:hAnsi="Times New Roman" w:cs="Times New Roman"/>
      <w:color w:val="auto"/>
      <w:lang w:bidi="ar-SA"/>
    </w:rPr>
  </w:style>
  <w:style w:type="paragraph" w:customStyle="1" w:styleId="xl791">
    <w:name w:val="xl791"/>
    <w:basedOn w:val="af7"/>
    <w:rsid w:val="00592D67"/>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92">
    <w:name w:val="xl792"/>
    <w:basedOn w:val="af7"/>
    <w:rsid w:val="00592D67"/>
    <w:pPr>
      <w:widowControl/>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93">
    <w:name w:val="xl793"/>
    <w:basedOn w:val="af7"/>
    <w:rsid w:val="00592D67"/>
    <w:pPr>
      <w:widowControl/>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94">
    <w:name w:val="xl794"/>
    <w:basedOn w:val="af7"/>
    <w:rsid w:val="00592D67"/>
    <w:pPr>
      <w:widowControl/>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95">
    <w:name w:val="xl795"/>
    <w:basedOn w:val="af7"/>
    <w:rsid w:val="00592D67"/>
    <w:pPr>
      <w:widowControl/>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96">
    <w:name w:val="xl796"/>
    <w:basedOn w:val="af7"/>
    <w:rsid w:val="00592D67"/>
    <w:pPr>
      <w:widowControl/>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97">
    <w:name w:val="xl797"/>
    <w:basedOn w:val="af7"/>
    <w:rsid w:val="00592D67"/>
    <w:pPr>
      <w:widowControl/>
      <w:pBdr>
        <w:top w:val="single" w:sz="8"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98">
    <w:name w:val="xl798"/>
    <w:basedOn w:val="af7"/>
    <w:rsid w:val="00592D67"/>
    <w:pPr>
      <w:widowControl/>
      <w:pBdr>
        <w:left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99">
    <w:name w:val="xl799"/>
    <w:basedOn w:val="af7"/>
    <w:rsid w:val="00592D67"/>
    <w:pPr>
      <w:widowControl/>
      <w:pBdr>
        <w:left w:val="single" w:sz="4" w:space="0" w:color="auto"/>
        <w:bottom w:val="single" w:sz="8"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50729">
    <w:name w:val="xl50729"/>
    <w:basedOn w:val="af7"/>
    <w:rsid w:val="00592D67"/>
    <w:pPr>
      <w:widowControl/>
      <w:spacing w:before="100" w:beforeAutospacing="1" w:after="100" w:afterAutospacing="1"/>
    </w:pPr>
    <w:rPr>
      <w:rFonts w:ascii="Times New Roman" w:eastAsia="Times New Roman" w:hAnsi="Times New Roman" w:cs="Times New Roman"/>
      <w:b/>
      <w:bCs/>
      <w:color w:val="auto"/>
      <w:lang w:bidi="ar-SA"/>
    </w:rPr>
  </w:style>
  <w:style w:type="paragraph" w:customStyle="1" w:styleId="xl50730">
    <w:name w:val="xl50730"/>
    <w:basedOn w:val="af7"/>
    <w:rsid w:val="00592D67"/>
    <w:pPr>
      <w:widowControl/>
      <w:pBdr>
        <w:top w:val="single" w:sz="8" w:space="0" w:color="auto"/>
        <w:left w:val="single" w:sz="8" w:space="0" w:color="auto"/>
        <w:right w:val="single" w:sz="4" w:space="0" w:color="auto"/>
      </w:pBdr>
      <w:spacing w:before="100" w:beforeAutospacing="1" w:after="100" w:afterAutospacing="1"/>
    </w:pPr>
    <w:rPr>
      <w:rFonts w:ascii="Times New Roman" w:eastAsia="Times New Roman" w:hAnsi="Times New Roman" w:cs="Times New Roman"/>
      <w:i/>
      <w:iCs/>
      <w:color w:val="auto"/>
      <w:lang w:bidi="ar-SA"/>
    </w:rPr>
  </w:style>
  <w:style w:type="paragraph" w:customStyle="1" w:styleId="xl50731">
    <w:name w:val="xl50731"/>
    <w:basedOn w:val="af7"/>
    <w:rsid w:val="00592D67"/>
    <w:pPr>
      <w:widowControl/>
      <w:pBdr>
        <w:top w:val="single" w:sz="8"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bidi="ar-SA"/>
    </w:rPr>
  </w:style>
  <w:style w:type="paragraph" w:customStyle="1" w:styleId="xl50732">
    <w:name w:val="xl50732"/>
    <w:basedOn w:val="af7"/>
    <w:rsid w:val="00592D67"/>
    <w:pPr>
      <w:widowControl/>
      <w:pBdr>
        <w:top w:val="single" w:sz="8" w:space="0" w:color="auto"/>
        <w:left w:val="single" w:sz="4" w:space="0" w:color="auto"/>
        <w:right w:val="single" w:sz="8" w:space="0" w:color="auto"/>
      </w:pBdr>
      <w:spacing w:before="100" w:beforeAutospacing="1" w:after="100" w:afterAutospacing="1"/>
    </w:pPr>
    <w:rPr>
      <w:rFonts w:ascii="Times New Roman" w:eastAsia="Times New Roman" w:hAnsi="Times New Roman" w:cs="Times New Roman"/>
      <w:b/>
      <w:bCs/>
      <w:color w:val="auto"/>
      <w:lang w:bidi="ar-SA"/>
    </w:rPr>
  </w:style>
  <w:style w:type="paragraph" w:customStyle="1" w:styleId="xl50733">
    <w:name w:val="xl50733"/>
    <w:basedOn w:val="af7"/>
    <w:rsid w:val="00592D67"/>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color w:val="auto"/>
      <w:lang w:bidi="ar-SA"/>
    </w:rPr>
  </w:style>
  <w:style w:type="paragraph" w:customStyle="1" w:styleId="xl50734">
    <w:name w:val="xl50734"/>
    <w:basedOn w:val="af7"/>
    <w:rsid w:val="00592D67"/>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color w:val="auto"/>
      <w:lang w:bidi="ar-SA"/>
    </w:rPr>
  </w:style>
  <w:style w:type="paragraph" w:customStyle="1" w:styleId="xl50735">
    <w:name w:val="xl50735"/>
    <w:basedOn w:val="af7"/>
    <w:rsid w:val="00592D67"/>
    <w:pPr>
      <w:widowControl/>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b/>
      <w:bCs/>
      <w:i/>
      <w:iCs/>
      <w:color w:val="auto"/>
      <w:lang w:bidi="ar-SA"/>
    </w:rPr>
  </w:style>
  <w:style w:type="paragraph" w:customStyle="1" w:styleId="xl50736">
    <w:name w:val="xl50736"/>
    <w:basedOn w:val="af7"/>
    <w:rsid w:val="00592D67"/>
    <w:pPr>
      <w:widowControl/>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i/>
      <w:iCs/>
      <w:color w:val="auto"/>
      <w:lang w:bidi="ar-SA"/>
    </w:rPr>
  </w:style>
  <w:style w:type="paragraph" w:customStyle="1" w:styleId="xl50737">
    <w:name w:val="xl50737"/>
    <w:basedOn w:val="af7"/>
    <w:rsid w:val="00592D67"/>
    <w:pPr>
      <w:widowControl/>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pPr>
    <w:rPr>
      <w:rFonts w:ascii="Times New Roman" w:eastAsia="Times New Roman" w:hAnsi="Times New Roman" w:cs="Times New Roman"/>
      <w:i/>
      <w:iCs/>
      <w:color w:val="auto"/>
      <w:lang w:bidi="ar-SA"/>
    </w:rPr>
  </w:style>
  <w:style w:type="paragraph" w:customStyle="1" w:styleId="xl50738">
    <w:name w:val="xl50738"/>
    <w:basedOn w:val="af7"/>
    <w:rsid w:val="00592D67"/>
    <w:pPr>
      <w:widowControl/>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color w:val="auto"/>
      <w:lang w:bidi="ar-SA"/>
    </w:rPr>
  </w:style>
  <w:style w:type="paragraph" w:customStyle="1" w:styleId="xl50739">
    <w:name w:val="xl50739"/>
    <w:basedOn w:val="af7"/>
    <w:rsid w:val="00592D67"/>
    <w:pPr>
      <w:widowControl/>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pPr>
    <w:rPr>
      <w:rFonts w:ascii="Times New Roman" w:eastAsia="Times New Roman" w:hAnsi="Times New Roman" w:cs="Times New Roman"/>
      <w:color w:val="auto"/>
      <w:lang w:bidi="ar-SA"/>
    </w:rPr>
  </w:style>
  <w:style w:type="paragraph" w:customStyle="1" w:styleId="xl50740">
    <w:name w:val="xl50740"/>
    <w:basedOn w:val="af7"/>
    <w:rsid w:val="00592D67"/>
    <w:pPr>
      <w:widowControl/>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color w:val="auto"/>
      <w:lang w:bidi="ar-SA"/>
    </w:rPr>
  </w:style>
  <w:style w:type="paragraph" w:customStyle="1" w:styleId="xl50741">
    <w:name w:val="xl50741"/>
    <w:basedOn w:val="af7"/>
    <w:rsid w:val="00592D67"/>
    <w:pPr>
      <w:widowControl/>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color w:val="auto"/>
      <w:lang w:bidi="ar-SA"/>
    </w:rPr>
  </w:style>
  <w:style w:type="paragraph" w:customStyle="1" w:styleId="xl50742">
    <w:name w:val="xl50742"/>
    <w:basedOn w:val="af7"/>
    <w:rsid w:val="00592D67"/>
    <w:pPr>
      <w:widowControl/>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pPr>
    <w:rPr>
      <w:rFonts w:ascii="Times New Roman" w:eastAsia="Times New Roman" w:hAnsi="Times New Roman" w:cs="Times New Roman"/>
      <w:color w:val="auto"/>
      <w:lang w:bidi="ar-SA"/>
    </w:rPr>
  </w:style>
  <w:style w:type="paragraph" w:customStyle="1" w:styleId="xl50743">
    <w:name w:val="xl50743"/>
    <w:basedOn w:val="af7"/>
    <w:rsid w:val="00592D67"/>
    <w:pPr>
      <w:widowControl/>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color w:val="auto"/>
      <w:lang w:bidi="ar-SA"/>
    </w:rPr>
  </w:style>
  <w:style w:type="paragraph" w:customStyle="1" w:styleId="xl50744">
    <w:name w:val="xl50744"/>
    <w:basedOn w:val="af7"/>
    <w:rsid w:val="00592D67"/>
    <w:pPr>
      <w:widowControl/>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pPr>
    <w:rPr>
      <w:rFonts w:ascii="Times New Roman" w:eastAsia="Times New Roman" w:hAnsi="Times New Roman" w:cs="Times New Roman"/>
      <w:color w:val="auto"/>
      <w:lang w:bidi="ar-SA"/>
    </w:rPr>
  </w:style>
  <w:style w:type="paragraph" w:customStyle="1" w:styleId="xl50745">
    <w:name w:val="xl50745"/>
    <w:basedOn w:val="af7"/>
    <w:rsid w:val="00592D67"/>
    <w:pPr>
      <w:widowControl/>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pPr>
    <w:rPr>
      <w:rFonts w:ascii="Times New Roman" w:eastAsia="Times New Roman" w:hAnsi="Times New Roman" w:cs="Times New Roman"/>
      <w:color w:val="auto"/>
      <w:lang w:bidi="ar-SA"/>
    </w:rPr>
  </w:style>
  <w:style w:type="paragraph" w:customStyle="1" w:styleId="xl50746">
    <w:name w:val="xl50746"/>
    <w:basedOn w:val="af7"/>
    <w:rsid w:val="00592D67"/>
    <w:pPr>
      <w:widowControl/>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pPr>
    <w:rPr>
      <w:rFonts w:ascii="Times New Roman" w:eastAsia="Times New Roman" w:hAnsi="Times New Roman" w:cs="Times New Roman"/>
      <w:color w:val="auto"/>
      <w:lang w:bidi="ar-SA"/>
    </w:rPr>
  </w:style>
  <w:style w:type="paragraph" w:customStyle="1" w:styleId="xl50747">
    <w:name w:val="xl50747"/>
    <w:basedOn w:val="af7"/>
    <w:rsid w:val="00592D67"/>
    <w:pPr>
      <w:widowControl/>
      <w:pBdr>
        <w:top w:val="single" w:sz="4" w:space="0" w:color="auto"/>
        <w:left w:val="single" w:sz="8" w:space="0" w:color="auto"/>
        <w:right w:val="single" w:sz="4" w:space="0" w:color="auto"/>
      </w:pBdr>
      <w:shd w:val="clear" w:color="000000" w:fill="E6B8B7"/>
      <w:spacing w:before="100" w:beforeAutospacing="1" w:after="100" w:afterAutospacing="1"/>
    </w:pPr>
    <w:rPr>
      <w:rFonts w:ascii="Times New Roman" w:eastAsia="Times New Roman" w:hAnsi="Times New Roman" w:cs="Times New Roman"/>
      <w:color w:val="auto"/>
      <w:lang w:bidi="ar-SA"/>
    </w:rPr>
  </w:style>
  <w:style w:type="paragraph" w:customStyle="1" w:styleId="xl50748">
    <w:name w:val="xl50748"/>
    <w:basedOn w:val="af7"/>
    <w:rsid w:val="00592D67"/>
    <w:pPr>
      <w:widowControl/>
      <w:pBdr>
        <w:top w:val="single" w:sz="4" w:space="0" w:color="auto"/>
        <w:left w:val="single" w:sz="4" w:space="0" w:color="auto"/>
        <w:right w:val="single" w:sz="4" w:space="0" w:color="auto"/>
      </w:pBdr>
      <w:shd w:val="clear" w:color="000000" w:fill="E6B8B7"/>
      <w:spacing w:before="100" w:beforeAutospacing="1" w:after="100" w:afterAutospacing="1"/>
    </w:pPr>
    <w:rPr>
      <w:rFonts w:ascii="Times New Roman" w:eastAsia="Times New Roman" w:hAnsi="Times New Roman" w:cs="Times New Roman"/>
      <w:color w:val="auto"/>
      <w:lang w:bidi="ar-SA"/>
    </w:rPr>
  </w:style>
  <w:style w:type="paragraph" w:customStyle="1" w:styleId="xl50749">
    <w:name w:val="xl50749"/>
    <w:basedOn w:val="af7"/>
    <w:rsid w:val="00592D67"/>
    <w:pPr>
      <w:widowControl/>
      <w:pBdr>
        <w:top w:val="single" w:sz="4" w:space="0" w:color="auto"/>
        <w:left w:val="single" w:sz="4" w:space="0" w:color="auto"/>
        <w:right w:val="single" w:sz="8" w:space="0" w:color="auto"/>
      </w:pBdr>
      <w:shd w:val="clear" w:color="000000" w:fill="E6B8B7"/>
      <w:spacing w:before="100" w:beforeAutospacing="1" w:after="100" w:afterAutospacing="1"/>
    </w:pPr>
    <w:rPr>
      <w:rFonts w:ascii="Times New Roman" w:eastAsia="Times New Roman" w:hAnsi="Times New Roman" w:cs="Times New Roman"/>
      <w:color w:val="auto"/>
      <w:lang w:bidi="ar-SA"/>
    </w:rPr>
  </w:style>
  <w:style w:type="paragraph" w:customStyle="1" w:styleId="1fff">
    <w:name w:val="Заголовок 1мой"/>
    <w:basedOn w:val="affc"/>
    <w:link w:val="1fff0"/>
    <w:qFormat/>
    <w:rsid w:val="00592D67"/>
    <w:pPr>
      <w:spacing w:before="120" w:after="120"/>
      <w:ind w:left="927" w:hanging="360"/>
      <w:outlineLvl w:val="0"/>
    </w:pPr>
    <w:rPr>
      <w:rFonts w:ascii="Arial" w:hAnsi="Arial"/>
      <w:b/>
      <w:caps/>
      <w:sz w:val="24"/>
      <w:szCs w:val="28"/>
    </w:rPr>
  </w:style>
  <w:style w:type="character" w:customStyle="1" w:styleId="1fff0">
    <w:name w:val="Заголовок 1мой Знак"/>
    <w:link w:val="1fff"/>
    <w:rsid w:val="00592D67"/>
    <w:rPr>
      <w:rFonts w:ascii="Arial" w:eastAsia="Times New Roman" w:hAnsi="Arial" w:cs="Times New Roman"/>
      <w:b/>
      <w:caps/>
      <w:szCs w:val="28"/>
      <w:lang w:bidi="ar-SA"/>
    </w:rPr>
  </w:style>
  <w:style w:type="paragraph" w:customStyle="1" w:styleId="1fff1">
    <w:name w:val="Стиль Для таблицы (приложения 1) + По правому краю"/>
    <w:basedOn w:val="1fb"/>
    <w:rsid w:val="00592D67"/>
    <w:pPr>
      <w:ind w:left="720" w:hanging="578"/>
    </w:pPr>
    <w:rPr>
      <w:bCs w:val="0"/>
      <w:sz w:val="24"/>
      <w:szCs w:val="20"/>
      <w:lang w:eastAsia="ru-RU"/>
    </w:rPr>
  </w:style>
  <w:style w:type="paragraph" w:customStyle="1" w:styleId="2fff5">
    <w:name w:val="Заголовок 2 мой"/>
    <w:basedOn w:val="affc"/>
    <w:link w:val="2fff6"/>
    <w:qFormat/>
    <w:rsid w:val="00592D67"/>
    <w:pPr>
      <w:spacing w:after="200" w:line="360" w:lineRule="auto"/>
      <w:ind w:left="1359" w:hanging="432"/>
      <w:outlineLvl w:val="1"/>
    </w:pPr>
    <w:rPr>
      <w:rFonts w:ascii="Arial" w:hAnsi="Arial"/>
      <w:b/>
      <w:sz w:val="24"/>
      <w:szCs w:val="28"/>
    </w:rPr>
  </w:style>
  <w:style w:type="character" w:customStyle="1" w:styleId="2fff6">
    <w:name w:val="Заголовок 2 мой Знак"/>
    <w:link w:val="2fff5"/>
    <w:rsid w:val="00592D67"/>
    <w:rPr>
      <w:rFonts w:ascii="Arial" w:eastAsia="Times New Roman" w:hAnsi="Arial" w:cs="Times New Roman"/>
      <w:b/>
      <w:szCs w:val="28"/>
      <w:lang w:bidi="ar-SA"/>
    </w:rPr>
  </w:style>
  <w:style w:type="paragraph" w:customStyle="1" w:styleId="affffffff4">
    <w:name w:val="перечень таблиц"/>
    <w:basedOn w:val="affff2"/>
    <w:uiPriority w:val="99"/>
    <w:qFormat/>
    <w:rsid w:val="00592D67"/>
    <w:pPr>
      <w:spacing w:before="120" w:line="360" w:lineRule="auto"/>
      <w:ind w:firstLine="426"/>
    </w:pPr>
    <w:rPr>
      <w:rFonts w:eastAsia="Times New Roman"/>
      <w:b w:val="0"/>
      <w:i/>
      <w:sz w:val="20"/>
      <w:szCs w:val="18"/>
      <w:lang w:eastAsia="ru-RU"/>
    </w:rPr>
  </w:style>
  <w:style w:type="paragraph" w:customStyle="1" w:styleId="2fff7">
    <w:name w:val="Подпись рисунков/таблиц2"/>
    <w:basedOn w:val="affff2"/>
    <w:next w:val="affffffff4"/>
    <w:uiPriority w:val="99"/>
    <w:qFormat/>
    <w:rsid w:val="00592D67"/>
    <w:pPr>
      <w:spacing w:before="120" w:line="360" w:lineRule="auto"/>
      <w:ind w:firstLine="426"/>
    </w:pPr>
    <w:rPr>
      <w:rFonts w:eastAsia="Times New Roman"/>
      <w:b w:val="0"/>
      <w:sz w:val="20"/>
      <w:szCs w:val="18"/>
      <w:lang w:eastAsia="ru-RU"/>
    </w:rPr>
  </w:style>
  <w:style w:type="paragraph" w:customStyle="1" w:styleId="1fff2">
    <w:name w:val="Подпись рисунков/таблиц1"/>
    <w:basedOn w:val="afffff"/>
    <w:next w:val="affffffff4"/>
    <w:uiPriority w:val="99"/>
    <w:qFormat/>
    <w:rsid w:val="00592D67"/>
    <w:pPr>
      <w:widowControl w:val="0"/>
      <w:tabs>
        <w:tab w:val="right" w:leader="dot" w:pos="9628"/>
      </w:tabs>
      <w:adjustRightInd w:val="0"/>
      <w:ind w:left="440" w:hanging="440"/>
      <w:textAlignment w:val="baseline"/>
    </w:pPr>
    <w:rPr>
      <w:rFonts w:eastAsia="Microsoft YaHei"/>
      <w:bCs/>
      <w:i/>
      <w:noProof/>
      <w:spacing w:val="-5"/>
      <w:sz w:val="20"/>
      <w:szCs w:val="20"/>
      <w:lang w:eastAsia="en-US"/>
    </w:rPr>
  </w:style>
  <w:style w:type="paragraph" w:customStyle="1" w:styleId="xl46768">
    <w:name w:val="xl46768"/>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color w:val="auto"/>
      <w:lang w:bidi="ar-SA"/>
    </w:rPr>
  </w:style>
  <w:style w:type="paragraph" w:customStyle="1" w:styleId="xl46769">
    <w:name w:val="xl46769"/>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color w:val="auto"/>
      <w:lang w:bidi="ar-SA"/>
    </w:rPr>
  </w:style>
  <w:style w:type="paragraph" w:customStyle="1" w:styleId="xl46770">
    <w:name w:val="xl46770"/>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color w:val="auto"/>
      <w:lang w:bidi="ar-SA"/>
    </w:rPr>
  </w:style>
  <w:style w:type="paragraph" w:customStyle="1" w:styleId="xl46771">
    <w:name w:val="xl46771"/>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color w:val="auto"/>
      <w:lang w:bidi="ar-SA"/>
    </w:rPr>
  </w:style>
  <w:style w:type="paragraph" w:customStyle="1" w:styleId="xl46772">
    <w:name w:val="xl46772"/>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color w:val="auto"/>
      <w:lang w:bidi="ar-SA"/>
    </w:rPr>
  </w:style>
  <w:style w:type="paragraph" w:customStyle="1" w:styleId="xl46773">
    <w:name w:val="xl46773"/>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right"/>
      <w:textAlignment w:val="top"/>
    </w:pPr>
    <w:rPr>
      <w:rFonts w:ascii="Times New Roman" w:eastAsia="Times New Roman" w:hAnsi="Times New Roman" w:cs="Times New Roman"/>
      <w:color w:val="auto"/>
      <w:lang w:bidi="ar-SA"/>
    </w:rPr>
  </w:style>
  <w:style w:type="paragraph" w:customStyle="1" w:styleId="xl46774">
    <w:name w:val="xl46774"/>
    <w:basedOn w:val="af7"/>
    <w:rsid w:val="00592D67"/>
    <w:pPr>
      <w:widowControl/>
      <w:pBdr>
        <w:bottom w:val="single" w:sz="8" w:space="0" w:color="auto"/>
        <w:right w:val="single" w:sz="8" w:space="0" w:color="auto"/>
      </w:pBdr>
      <w:shd w:val="clear" w:color="000000" w:fill="EAF1DD"/>
      <w:spacing w:before="100" w:beforeAutospacing="1" w:after="100" w:afterAutospacing="1"/>
      <w:textAlignment w:val="top"/>
    </w:pPr>
    <w:rPr>
      <w:rFonts w:ascii="Times New Roman" w:eastAsia="Times New Roman" w:hAnsi="Times New Roman" w:cs="Times New Roman"/>
      <w:i/>
      <w:iCs/>
      <w:lang w:bidi="ar-SA"/>
    </w:rPr>
  </w:style>
  <w:style w:type="paragraph" w:customStyle="1" w:styleId="xl46775">
    <w:name w:val="xl46775"/>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46776">
    <w:name w:val="xl46776"/>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46777">
    <w:name w:val="xl46777"/>
    <w:basedOn w:val="af7"/>
    <w:rsid w:val="00592D67"/>
    <w:pPr>
      <w:widowControl/>
      <w:pBdr>
        <w:bottom w:val="single" w:sz="8" w:space="0" w:color="auto"/>
        <w:right w:val="single" w:sz="8" w:space="0" w:color="auto"/>
      </w:pBdr>
      <w:shd w:val="clear" w:color="000000" w:fill="EAF1DD"/>
      <w:spacing w:before="100" w:beforeAutospacing="1" w:after="100" w:afterAutospacing="1"/>
      <w:textAlignment w:val="top"/>
    </w:pPr>
    <w:rPr>
      <w:rFonts w:ascii="Times New Roman" w:eastAsia="Times New Roman" w:hAnsi="Times New Roman" w:cs="Times New Roman"/>
      <w:lang w:bidi="ar-SA"/>
    </w:rPr>
  </w:style>
  <w:style w:type="paragraph" w:customStyle="1" w:styleId="xl46778">
    <w:name w:val="xl46778"/>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lang w:bidi="ar-SA"/>
    </w:rPr>
  </w:style>
  <w:style w:type="paragraph" w:customStyle="1" w:styleId="xl46779">
    <w:name w:val="xl46779"/>
    <w:basedOn w:val="af7"/>
    <w:rsid w:val="00592D67"/>
    <w:pPr>
      <w:widowControl/>
      <w:pBdr>
        <w:top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6780">
    <w:name w:val="xl46780"/>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6781">
    <w:name w:val="xl46781"/>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6782">
    <w:name w:val="xl46782"/>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6783">
    <w:name w:val="xl46783"/>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i/>
      <w:iCs/>
      <w:color w:val="auto"/>
      <w:lang w:bidi="ar-SA"/>
    </w:rPr>
  </w:style>
  <w:style w:type="paragraph" w:customStyle="1" w:styleId="xl46784">
    <w:name w:val="xl46784"/>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color w:val="auto"/>
      <w:lang w:bidi="ar-SA"/>
    </w:rPr>
  </w:style>
  <w:style w:type="paragraph" w:customStyle="1" w:styleId="xl46785">
    <w:name w:val="xl46785"/>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46786">
    <w:name w:val="xl46786"/>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b/>
      <w:bCs/>
      <w:color w:val="auto"/>
      <w:lang w:bidi="ar-SA"/>
    </w:rPr>
  </w:style>
  <w:style w:type="paragraph" w:customStyle="1" w:styleId="xl46787">
    <w:name w:val="xl46787"/>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b/>
      <w:bCs/>
      <w:color w:val="auto"/>
      <w:lang w:bidi="ar-SA"/>
    </w:rPr>
  </w:style>
  <w:style w:type="paragraph" w:customStyle="1" w:styleId="xl46788">
    <w:name w:val="xl4678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1716">
    <w:name w:val="xl51716"/>
    <w:basedOn w:val="af7"/>
    <w:rsid w:val="00592D67"/>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color w:val="auto"/>
      <w:lang w:bidi="ar-SA"/>
    </w:rPr>
  </w:style>
  <w:style w:type="paragraph" w:customStyle="1" w:styleId="xl51717">
    <w:name w:val="xl5171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1718">
    <w:name w:val="xl5171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1719">
    <w:name w:val="xl51719"/>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auto"/>
      <w:lang w:bidi="ar-SA"/>
    </w:rPr>
  </w:style>
  <w:style w:type="paragraph" w:customStyle="1" w:styleId="xl51720">
    <w:name w:val="xl51720"/>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lang w:bidi="ar-SA"/>
    </w:rPr>
  </w:style>
  <w:style w:type="paragraph" w:customStyle="1" w:styleId="xl51721">
    <w:name w:val="xl5172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1722">
    <w:name w:val="xl51722"/>
    <w:basedOn w:val="af7"/>
    <w:rsid w:val="00592D67"/>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color w:val="auto"/>
      <w:lang w:bidi="ar-SA"/>
    </w:rPr>
  </w:style>
  <w:style w:type="paragraph" w:customStyle="1" w:styleId="xl51723">
    <w:name w:val="xl51723"/>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lang w:bidi="ar-SA"/>
    </w:rPr>
  </w:style>
  <w:style w:type="paragraph" w:customStyle="1" w:styleId="xl51724">
    <w:name w:val="xl51724"/>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lang w:bidi="ar-SA"/>
    </w:rPr>
  </w:style>
  <w:style w:type="paragraph" w:customStyle="1" w:styleId="xl51725">
    <w:name w:val="xl51725"/>
    <w:basedOn w:val="af7"/>
    <w:rsid w:val="00592D67"/>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b/>
      <w:bCs/>
      <w:color w:val="auto"/>
      <w:lang w:bidi="ar-SA"/>
    </w:rPr>
  </w:style>
  <w:style w:type="paragraph" w:customStyle="1" w:styleId="xl51726">
    <w:name w:val="xl51726"/>
    <w:basedOn w:val="af7"/>
    <w:rsid w:val="00592D67"/>
    <w:pPr>
      <w:widowControl/>
      <w:pBdr>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1727">
    <w:name w:val="xl51727"/>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lang w:bidi="ar-SA"/>
    </w:rPr>
  </w:style>
  <w:style w:type="paragraph" w:customStyle="1" w:styleId="xl51728">
    <w:name w:val="xl51728"/>
    <w:basedOn w:val="af7"/>
    <w:rsid w:val="00592D67"/>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Times New Roman" w:eastAsia="Times New Roman" w:hAnsi="Times New Roman" w:cs="Times New Roman"/>
      <w:color w:val="auto"/>
      <w:lang w:bidi="ar-SA"/>
    </w:rPr>
  </w:style>
  <w:style w:type="paragraph" w:customStyle="1" w:styleId="xl51729">
    <w:name w:val="xl5172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C00000"/>
      <w:lang w:bidi="ar-SA"/>
    </w:rPr>
  </w:style>
  <w:style w:type="paragraph" w:customStyle="1" w:styleId="xl51730">
    <w:name w:val="xl51730"/>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color w:val="C00000"/>
      <w:lang w:bidi="ar-SA"/>
    </w:rPr>
  </w:style>
  <w:style w:type="paragraph" w:customStyle="1" w:styleId="xl51731">
    <w:name w:val="xl51731"/>
    <w:basedOn w:val="af7"/>
    <w:rsid w:val="00592D67"/>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i/>
      <w:iCs/>
      <w:color w:val="auto"/>
      <w:lang w:bidi="ar-SA"/>
    </w:rPr>
  </w:style>
  <w:style w:type="paragraph" w:customStyle="1" w:styleId="xl51732">
    <w:name w:val="xl5173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lang w:bidi="ar-SA"/>
    </w:rPr>
  </w:style>
  <w:style w:type="paragraph" w:customStyle="1" w:styleId="xl51733">
    <w:name w:val="xl5173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i/>
      <w:iCs/>
      <w:color w:val="C00000"/>
      <w:lang w:bidi="ar-SA"/>
    </w:rPr>
  </w:style>
  <w:style w:type="paragraph" w:customStyle="1" w:styleId="xl51734">
    <w:name w:val="xl51734"/>
    <w:basedOn w:val="af7"/>
    <w:rsid w:val="00592D67"/>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i/>
      <w:iCs/>
      <w:color w:val="auto"/>
      <w:lang w:bidi="ar-SA"/>
    </w:rPr>
  </w:style>
  <w:style w:type="paragraph" w:customStyle="1" w:styleId="xl51735">
    <w:name w:val="xl51735"/>
    <w:basedOn w:val="af7"/>
    <w:rsid w:val="00592D67"/>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i/>
      <w:iCs/>
      <w:color w:val="C00000"/>
      <w:lang w:bidi="ar-SA"/>
    </w:rPr>
  </w:style>
  <w:style w:type="paragraph" w:customStyle="1" w:styleId="xl51736">
    <w:name w:val="xl51736"/>
    <w:basedOn w:val="af7"/>
    <w:rsid w:val="00592D67"/>
    <w:pPr>
      <w:widowControl/>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pPr>
    <w:rPr>
      <w:rFonts w:ascii="Times New Roman" w:eastAsia="Times New Roman" w:hAnsi="Times New Roman" w:cs="Times New Roman"/>
      <w:color w:val="auto"/>
      <w:lang w:bidi="ar-SA"/>
    </w:rPr>
  </w:style>
  <w:style w:type="paragraph" w:customStyle="1" w:styleId="xl51737">
    <w:name w:val="xl51737"/>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color w:val="auto"/>
      <w:lang w:bidi="ar-SA"/>
    </w:rPr>
  </w:style>
  <w:style w:type="paragraph" w:customStyle="1" w:styleId="xl47883">
    <w:name w:val="xl47883"/>
    <w:basedOn w:val="af7"/>
    <w:rsid w:val="00592D67"/>
    <w:pPr>
      <w:widowControl/>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47884">
    <w:name w:val="xl47884"/>
    <w:basedOn w:val="af7"/>
    <w:rsid w:val="00592D67"/>
    <w:pPr>
      <w:widowControl/>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47885">
    <w:name w:val="xl47885"/>
    <w:basedOn w:val="af7"/>
    <w:rsid w:val="00592D67"/>
    <w:pPr>
      <w:widowControl/>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886">
    <w:name w:val="xl47886"/>
    <w:basedOn w:val="af7"/>
    <w:rsid w:val="00592D67"/>
    <w:pPr>
      <w:widowControl/>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887">
    <w:name w:val="xl47887"/>
    <w:basedOn w:val="af7"/>
    <w:rsid w:val="00592D67"/>
    <w:pPr>
      <w:widowControl/>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top"/>
    </w:pPr>
    <w:rPr>
      <w:rFonts w:ascii="Times New Roman" w:eastAsia="Times New Roman" w:hAnsi="Times New Roman" w:cs="Times New Roman"/>
      <w:color w:val="auto"/>
      <w:lang w:bidi="ar-SA"/>
    </w:rPr>
  </w:style>
  <w:style w:type="paragraph" w:customStyle="1" w:styleId="xl47888">
    <w:name w:val="xl4788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47889">
    <w:name w:val="xl47889"/>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Times New Roman" w:eastAsia="Times New Roman" w:hAnsi="Times New Roman" w:cs="Times New Roman"/>
      <w:color w:val="auto"/>
      <w:lang w:bidi="ar-SA"/>
    </w:rPr>
  </w:style>
  <w:style w:type="paragraph" w:customStyle="1" w:styleId="xl47890">
    <w:name w:val="xl47890"/>
    <w:basedOn w:val="af7"/>
    <w:rsid w:val="00592D67"/>
    <w:pPr>
      <w:widowControl/>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47891">
    <w:name w:val="xl47891"/>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i/>
      <w:iCs/>
      <w:color w:val="auto"/>
      <w:lang w:bidi="ar-SA"/>
    </w:rPr>
  </w:style>
  <w:style w:type="paragraph" w:customStyle="1" w:styleId="xl47892">
    <w:name w:val="xl47892"/>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i/>
      <w:iCs/>
      <w:color w:val="auto"/>
      <w:lang w:bidi="ar-SA"/>
    </w:rPr>
  </w:style>
  <w:style w:type="paragraph" w:customStyle="1" w:styleId="xl47893">
    <w:name w:val="xl47893"/>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i/>
      <w:iCs/>
      <w:color w:val="auto"/>
      <w:lang w:bidi="ar-SA"/>
    </w:rPr>
  </w:style>
  <w:style w:type="paragraph" w:customStyle="1" w:styleId="xl47894">
    <w:name w:val="xl47894"/>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i/>
      <w:iCs/>
      <w:color w:val="auto"/>
      <w:lang w:bidi="ar-SA"/>
    </w:rPr>
  </w:style>
  <w:style w:type="paragraph" w:customStyle="1" w:styleId="xl47895">
    <w:name w:val="xl4789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lang w:bidi="ar-SA"/>
    </w:rPr>
  </w:style>
  <w:style w:type="paragraph" w:customStyle="1" w:styleId="xl47896">
    <w:name w:val="xl47896"/>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b/>
      <w:bCs/>
      <w:color w:val="auto"/>
      <w:lang w:bidi="ar-SA"/>
    </w:rPr>
  </w:style>
  <w:style w:type="paragraph" w:customStyle="1" w:styleId="xl47897">
    <w:name w:val="xl47897"/>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i/>
      <w:iCs/>
      <w:color w:val="auto"/>
      <w:lang w:bidi="ar-SA"/>
    </w:rPr>
  </w:style>
  <w:style w:type="paragraph" w:customStyle="1" w:styleId="xl47898">
    <w:name w:val="xl47898"/>
    <w:basedOn w:val="af7"/>
    <w:rsid w:val="00592D67"/>
    <w:pPr>
      <w:widowControl/>
      <w:pBdr>
        <w:bottom w:val="single" w:sz="8" w:space="0" w:color="auto"/>
        <w:right w:val="single" w:sz="8" w:space="0" w:color="auto"/>
      </w:pBdr>
      <w:shd w:val="clear" w:color="000000" w:fill="EBF1DE"/>
      <w:spacing w:before="100" w:beforeAutospacing="1" w:after="100" w:afterAutospacing="1"/>
      <w:textAlignment w:val="top"/>
    </w:pPr>
    <w:rPr>
      <w:rFonts w:ascii="Times New Roman" w:eastAsia="Times New Roman" w:hAnsi="Times New Roman" w:cs="Times New Roman"/>
      <w:i/>
      <w:iCs/>
      <w:lang w:bidi="ar-SA"/>
    </w:rPr>
  </w:style>
  <w:style w:type="paragraph" w:customStyle="1" w:styleId="xl47899">
    <w:name w:val="xl47899"/>
    <w:basedOn w:val="af7"/>
    <w:rsid w:val="00592D67"/>
    <w:pPr>
      <w:widowControl/>
      <w:pBdr>
        <w:bottom w:val="single" w:sz="8" w:space="0" w:color="auto"/>
        <w:right w:val="single" w:sz="8" w:space="0" w:color="auto"/>
      </w:pBdr>
      <w:shd w:val="clear" w:color="000000" w:fill="EBF1DE"/>
      <w:spacing w:before="100" w:beforeAutospacing="1" w:after="100" w:afterAutospacing="1"/>
      <w:textAlignment w:val="top"/>
    </w:pPr>
    <w:rPr>
      <w:rFonts w:ascii="Times New Roman" w:eastAsia="Times New Roman" w:hAnsi="Times New Roman" w:cs="Times New Roman"/>
      <w:lang w:bidi="ar-SA"/>
    </w:rPr>
  </w:style>
  <w:style w:type="paragraph" w:customStyle="1" w:styleId="xl47900">
    <w:name w:val="xl47900"/>
    <w:basedOn w:val="af7"/>
    <w:rsid w:val="00592D67"/>
    <w:pPr>
      <w:widowControl/>
      <w:pBdr>
        <w:top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901">
    <w:name w:val="xl47901"/>
    <w:basedOn w:val="af7"/>
    <w:rsid w:val="00592D67"/>
    <w:pPr>
      <w:widowControl/>
      <w:pBdr>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902">
    <w:name w:val="xl47902"/>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lang w:bidi="ar-SA"/>
    </w:rPr>
  </w:style>
  <w:style w:type="paragraph" w:customStyle="1" w:styleId="xl47903">
    <w:name w:val="xl47903"/>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i/>
      <w:iCs/>
      <w:color w:val="auto"/>
      <w:lang w:bidi="ar-SA"/>
    </w:rPr>
  </w:style>
  <w:style w:type="paragraph" w:customStyle="1" w:styleId="xl47904">
    <w:name w:val="xl47904"/>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905">
    <w:name w:val="xl47905"/>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906">
    <w:name w:val="xl47906"/>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47907">
    <w:name w:val="xl47907"/>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908">
    <w:name w:val="xl47908"/>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47909">
    <w:name w:val="xl47909"/>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Times New Roman" w:eastAsia="Times New Roman" w:hAnsi="Times New Roman" w:cs="Times New Roman"/>
      <w:i/>
      <w:iCs/>
      <w:color w:val="auto"/>
      <w:lang w:bidi="ar-SA"/>
    </w:rPr>
  </w:style>
  <w:style w:type="paragraph" w:customStyle="1" w:styleId="xl47910">
    <w:name w:val="xl47910"/>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lang w:bidi="ar-SA"/>
    </w:rPr>
  </w:style>
  <w:style w:type="paragraph" w:customStyle="1" w:styleId="xl47911">
    <w:name w:val="xl47911"/>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b/>
      <w:bCs/>
      <w:color w:val="auto"/>
      <w:lang w:bidi="ar-SA"/>
    </w:rPr>
  </w:style>
  <w:style w:type="paragraph" w:customStyle="1" w:styleId="xl47912">
    <w:name w:val="xl47912"/>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b/>
      <w:bCs/>
      <w:color w:val="auto"/>
      <w:lang w:bidi="ar-SA"/>
    </w:rPr>
  </w:style>
  <w:style w:type="paragraph" w:customStyle="1" w:styleId="xl47913">
    <w:name w:val="xl47913"/>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47914">
    <w:name w:val="xl47914"/>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i/>
      <w:iCs/>
      <w:color w:val="auto"/>
      <w:lang w:bidi="ar-SA"/>
    </w:rPr>
  </w:style>
  <w:style w:type="paragraph" w:customStyle="1" w:styleId="xl47915">
    <w:name w:val="xl4791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47916">
    <w:name w:val="xl4791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917">
    <w:name w:val="xl47917"/>
    <w:basedOn w:val="af7"/>
    <w:rsid w:val="00592D67"/>
    <w:pPr>
      <w:widowControl/>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918">
    <w:name w:val="xl47918"/>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lang w:bidi="ar-SA"/>
    </w:rPr>
  </w:style>
  <w:style w:type="paragraph" w:customStyle="1" w:styleId="xl47919">
    <w:name w:val="xl47919"/>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920">
    <w:name w:val="xl47920"/>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921">
    <w:name w:val="xl47921"/>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922">
    <w:name w:val="xl4792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47923">
    <w:name w:val="xl47923"/>
    <w:basedOn w:val="af7"/>
    <w:rsid w:val="00592D67"/>
    <w:pPr>
      <w:widowControl/>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924">
    <w:name w:val="xl47924"/>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lang w:bidi="ar-SA"/>
    </w:rPr>
  </w:style>
  <w:style w:type="paragraph" w:customStyle="1" w:styleId="xl47925">
    <w:name w:val="xl4792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47926">
    <w:name w:val="xl47926"/>
    <w:basedOn w:val="af7"/>
    <w:rsid w:val="00592D67"/>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927">
    <w:name w:val="xl47927"/>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928">
    <w:name w:val="xl47928"/>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Times New Roman" w:eastAsia="Times New Roman" w:hAnsi="Times New Roman" w:cs="Times New Roman"/>
      <w:color w:val="auto"/>
      <w:lang w:bidi="ar-SA"/>
    </w:rPr>
  </w:style>
  <w:style w:type="table" w:styleId="4f7">
    <w:name w:val="Table Classic 4"/>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name">
    <w:name w:val="name"/>
    <w:basedOn w:val="af8"/>
    <w:rsid w:val="00592D67"/>
  </w:style>
  <w:style w:type="paragraph" w:customStyle="1" w:styleId="xl50750">
    <w:name w:val="xl50750"/>
    <w:basedOn w:val="af7"/>
    <w:rsid w:val="00592D6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eastAsia="Times New Roman" w:hAnsi="Arial" w:cs="Arial"/>
      <w:color w:val="auto"/>
      <w:sz w:val="20"/>
      <w:szCs w:val="20"/>
      <w:lang w:bidi="ar-SA"/>
    </w:rPr>
  </w:style>
  <w:style w:type="paragraph" w:customStyle="1" w:styleId="xl50751">
    <w:name w:val="xl50751"/>
    <w:basedOn w:val="af7"/>
    <w:rsid w:val="00592D67"/>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eastAsia="Times New Roman" w:hAnsi="Arial" w:cs="Arial"/>
      <w:b/>
      <w:bCs/>
      <w:i/>
      <w:iCs/>
      <w:color w:val="auto"/>
      <w:sz w:val="18"/>
      <w:szCs w:val="18"/>
      <w:lang w:bidi="ar-SA"/>
    </w:rPr>
  </w:style>
  <w:style w:type="paragraph" w:customStyle="1" w:styleId="xl50752">
    <w:name w:val="xl50752"/>
    <w:basedOn w:val="af7"/>
    <w:rsid w:val="00592D67"/>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ascii="Arial" w:eastAsia="Times New Roman" w:hAnsi="Arial" w:cs="Arial"/>
      <w:b/>
      <w:bCs/>
      <w:i/>
      <w:iCs/>
      <w:color w:val="auto"/>
      <w:sz w:val="18"/>
      <w:szCs w:val="18"/>
      <w:lang w:bidi="ar-SA"/>
    </w:rPr>
  </w:style>
  <w:style w:type="paragraph" w:customStyle="1" w:styleId="xl47965">
    <w:name w:val="xl4796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47966">
    <w:name w:val="xl4796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47967">
    <w:name w:val="xl4796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47968">
    <w:name w:val="xl4796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47969">
    <w:name w:val="xl4796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47970">
    <w:name w:val="xl4797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971">
    <w:name w:val="xl47971"/>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lang w:bidi="ar-SA"/>
    </w:rPr>
  </w:style>
  <w:style w:type="paragraph" w:customStyle="1" w:styleId="xl47972">
    <w:name w:val="xl4797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973">
    <w:name w:val="xl47973"/>
    <w:basedOn w:val="af7"/>
    <w:rsid w:val="00592D67"/>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color w:val="auto"/>
      <w:lang w:bidi="ar-SA"/>
    </w:rPr>
  </w:style>
  <w:style w:type="paragraph" w:customStyle="1" w:styleId="xl47974">
    <w:name w:val="xl47974"/>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lang w:bidi="ar-SA"/>
    </w:rPr>
  </w:style>
  <w:style w:type="paragraph" w:customStyle="1" w:styleId="xl47975">
    <w:name w:val="xl47975"/>
    <w:basedOn w:val="af7"/>
    <w:rsid w:val="00592D67"/>
    <w:pPr>
      <w:widowControl/>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976">
    <w:name w:val="xl47976"/>
    <w:basedOn w:val="af7"/>
    <w:rsid w:val="00592D67"/>
    <w:pPr>
      <w:widowControl/>
      <w:spacing w:before="100" w:beforeAutospacing="1" w:after="100" w:afterAutospacing="1"/>
      <w:textAlignment w:val="top"/>
    </w:pPr>
    <w:rPr>
      <w:rFonts w:ascii="Arial" w:eastAsia="Times New Roman" w:hAnsi="Arial" w:cs="Arial"/>
      <w:i/>
      <w:iCs/>
      <w:color w:val="auto"/>
      <w:lang w:bidi="ar-SA"/>
    </w:rPr>
  </w:style>
  <w:style w:type="paragraph" w:customStyle="1" w:styleId="xl47977">
    <w:name w:val="xl4797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978">
    <w:name w:val="xl47978"/>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50753">
    <w:name w:val="xl50753"/>
    <w:basedOn w:val="af7"/>
    <w:rsid w:val="00592D67"/>
    <w:pPr>
      <w:widowControl/>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0754">
    <w:name w:val="xl50754"/>
    <w:basedOn w:val="af7"/>
    <w:rsid w:val="00592D67"/>
    <w:pPr>
      <w:widowControl/>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0755">
    <w:name w:val="xl50755"/>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0756">
    <w:name w:val="xl50756"/>
    <w:basedOn w:val="af7"/>
    <w:rsid w:val="00592D67"/>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Times New Roman" w:eastAsia="Times New Roman" w:hAnsi="Times New Roman" w:cs="Times New Roman"/>
      <w:b/>
      <w:bCs/>
      <w:i/>
      <w:iCs/>
      <w:color w:val="auto"/>
      <w:lang w:bidi="ar-SA"/>
    </w:rPr>
  </w:style>
  <w:style w:type="paragraph" w:customStyle="1" w:styleId="xl50757">
    <w:name w:val="xl50757"/>
    <w:basedOn w:val="af7"/>
    <w:rsid w:val="00592D67"/>
    <w:pPr>
      <w:widowControl/>
      <w:pBdr>
        <w:top w:val="single" w:sz="4" w:space="0" w:color="auto"/>
        <w:left w:val="single" w:sz="4" w:space="0" w:color="auto"/>
        <w:right w:val="single" w:sz="4" w:space="0" w:color="auto"/>
      </w:pBdr>
      <w:shd w:val="clear" w:color="000000" w:fill="00B0F0"/>
      <w:spacing w:before="100" w:beforeAutospacing="1" w:after="100" w:afterAutospacing="1"/>
    </w:pPr>
    <w:rPr>
      <w:rFonts w:ascii="Times New Roman" w:eastAsia="Times New Roman" w:hAnsi="Times New Roman" w:cs="Times New Roman"/>
      <w:b/>
      <w:bCs/>
      <w:i/>
      <w:iCs/>
      <w:color w:val="auto"/>
      <w:lang w:bidi="ar-SA"/>
    </w:rPr>
  </w:style>
  <w:style w:type="paragraph" w:customStyle="1" w:styleId="xl50758">
    <w:name w:val="xl50758"/>
    <w:basedOn w:val="af7"/>
    <w:rsid w:val="00592D67"/>
    <w:pPr>
      <w:widowControl/>
      <w:pBdr>
        <w:top w:val="single" w:sz="4" w:space="0" w:color="auto"/>
        <w:right w:val="single" w:sz="4" w:space="0" w:color="auto"/>
      </w:pBdr>
      <w:shd w:val="clear" w:color="000000" w:fill="00B0F0"/>
      <w:spacing w:before="100" w:beforeAutospacing="1" w:after="100" w:afterAutospacing="1"/>
    </w:pPr>
    <w:rPr>
      <w:rFonts w:ascii="Times New Roman" w:eastAsia="Times New Roman" w:hAnsi="Times New Roman" w:cs="Times New Roman"/>
      <w:b/>
      <w:bCs/>
      <w:i/>
      <w:iCs/>
      <w:color w:val="002060"/>
      <w:lang w:bidi="ar-SA"/>
    </w:rPr>
  </w:style>
  <w:style w:type="paragraph" w:customStyle="1" w:styleId="xl50759">
    <w:name w:val="xl50759"/>
    <w:basedOn w:val="af7"/>
    <w:rsid w:val="00592D67"/>
    <w:pPr>
      <w:widowControl/>
      <w:pBdr>
        <w:bottom w:val="single" w:sz="8" w:space="0" w:color="auto"/>
        <w:right w:val="single" w:sz="4" w:space="0" w:color="auto"/>
      </w:pBdr>
      <w:shd w:val="clear" w:color="000000" w:fill="00CCFF"/>
      <w:spacing w:before="100" w:beforeAutospacing="1" w:after="100" w:afterAutospacing="1"/>
    </w:pPr>
    <w:rPr>
      <w:rFonts w:ascii="Times New Roman" w:eastAsia="Times New Roman" w:hAnsi="Times New Roman" w:cs="Times New Roman"/>
      <w:b/>
      <w:bCs/>
      <w:i/>
      <w:iCs/>
      <w:color w:val="002060"/>
      <w:lang w:bidi="ar-SA"/>
    </w:rPr>
  </w:style>
  <w:style w:type="paragraph" w:customStyle="1" w:styleId="xl50760">
    <w:name w:val="xl50760"/>
    <w:basedOn w:val="af7"/>
    <w:rsid w:val="00592D67"/>
    <w:pPr>
      <w:widowControl/>
      <w:spacing w:before="100" w:beforeAutospacing="1" w:after="100" w:afterAutospacing="1"/>
    </w:pPr>
    <w:rPr>
      <w:rFonts w:ascii="Times New Roman" w:eastAsia="Times New Roman" w:hAnsi="Times New Roman" w:cs="Times New Roman"/>
      <w:b/>
      <w:bCs/>
      <w:color w:val="FF0000"/>
      <w:lang w:bidi="ar-SA"/>
    </w:rPr>
  </w:style>
  <w:style w:type="paragraph" w:customStyle="1" w:styleId="xl50761">
    <w:name w:val="xl50761"/>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50762">
    <w:name w:val="xl5076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50763">
    <w:name w:val="xl50763"/>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50764">
    <w:name w:val="xl50764"/>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auto"/>
      <w:sz w:val="20"/>
      <w:szCs w:val="20"/>
      <w:lang w:bidi="ar-SA"/>
    </w:rPr>
  </w:style>
  <w:style w:type="paragraph" w:customStyle="1" w:styleId="xl50765">
    <w:name w:val="xl50765"/>
    <w:basedOn w:val="af7"/>
    <w:rsid w:val="00592D67"/>
    <w:pPr>
      <w:widowControl/>
      <w:pBdr>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002060"/>
      <w:sz w:val="20"/>
      <w:szCs w:val="20"/>
      <w:lang w:bidi="ar-SA"/>
    </w:rPr>
  </w:style>
  <w:style w:type="paragraph" w:customStyle="1" w:styleId="xl50766">
    <w:name w:val="xl50766"/>
    <w:basedOn w:val="af7"/>
    <w:rsid w:val="00592D67"/>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0767">
    <w:name w:val="xl5076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0768">
    <w:name w:val="xl50768"/>
    <w:basedOn w:val="af7"/>
    <w:rsid w:val="00592D67"/>
    <w:pPr>
      <w:widowControl/>
      <w:pBdr>
        <w:bottom w:val="single" w:sz="8"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002060"/>
      <w:sz w:val="20"/>
      <w:szCs w:val="20"/>
      <w:lang w:bidi="ar-SA"/>
    </w:rPr>
  </w:style>
  <w:style w:type="paragraph" w:customStyle="1" w:styleId="xl50769">
    <w:name w:val="xl50769"/>
    <w:basedOn w:val="af7"/>
    <w:rsid w:val="00592D67"/>
    <w:pPr>
      <w:widowControl/>
      <w:pBdr>
        <w:top w:val="single" w:sz="8" w:space="0" w:color="auto"/>
        <w:bottom w:val="single" w:sz="8"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002060"/>
      <w:sz w:val="20"/>
      <w:szCs w:val="20"/>
      <w:lang w:bidi="ar-SA"/>
    </w:rPr>
  </w:style>
  <w:style w:type="paragraph" w:customStyle="1" w:styleId="xl50770">
    <w:name w:val="xl50770"/>
    <w:basedOn w:val="af7"/>
    <w:rsid w:val="00592D67"/>
    <w:pPr>
      <w:widowControl/>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0771">
    <w:name w:val="xl50771"/>
    <w:basedOn w:val="af7"/>
    <w:rsid w:val="00592D67"/>
    <w:pPr>
      <w:widowControl/>
      <w:pBdr>
        <w:top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0772">
    <w:name w:val="xl50772"/>
    <w:basedOn w:val="af7"/>
    <w:rsid w:val="00592D67"/>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0773">
    <w:name w:val="xl50773"/>
    <w:basedOn w:val="af7"/>
    <w:rsid w:val="00592D67"/>
    <w:pPr>
      <w:widowControl/>
      <w:pBdr>
        <w:left w:val="single" w:sz="8" w:space="0" w:color="auto"/>
        <w:right w:val="single" w:sz="8" w:space="0" w:color="auto"/>
      </w:pBdr>
      <w:shd w:val="clear" w:color="000000" w:fill="FF3300"/>
      <w:spacing w:before="100" w:beforeAutospacing="1" w:after="100" w:afterAutospacing="1"/>
      <w:jc w:val="center"/>
      <w:textAlignment w:val="center"/>
    </w:pPr>
    <w:rPr>
      <w:rFonts w:ascii="Times New Roman" w:eastAsia="Times New Roman" w:hAnsi="Times New Roman" w:cs="Times New Roman"/>
      <w:b/>
      <w:bCs/>
      <w:i/>
      <w:iCs/>
      <w:color w:val="auto"/>
      <w:sz w:val="20"/>
      <w:szCs w:val="20"/>
      <w:lang w:bidi="ar-SA"/>
    </w:rPr>
  </w:style>
  <w:style w:type="paragraph" w:customStyle="1" w:styleId="xl50774">
    <w:name w:val="xl50774"/>
    <w:basedOn w:val="af7"/>
    <w:rsid w:val="00592D67"/>
    <w:pPr>
      <w:widowControl/>
      <w:pBdr>
        <w:top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0775">
    <w:name w:val="xl50775"/>
    <w:basedOn w:val="af7"/>
    <w:rsid w:val="00592D67"/>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0776">
    <w:name w:val="xl50776"/>
    <w:basedOn w:val="af7"/>
    <w:rsid w:val="00592D67"/>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0777">
    <w:name w:val="xl50777"/>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0778">
    <w:name w:val="xl50778"/>
    <w:basedOn w:val="af7"/>
    <w:rsid w:val="00592D67"/>
    <w:pPr>
      <w:widowControl/>
      <w:pBdr>
        <w:left w:val="single" w:sz="4" w:space="0" w:color="auto"/>
        <w:bottom w:val="single" w:sz="8" w:space="0" w:color="auto"/>
        <w:right w:val="single" w:sz="8" w:space="0" w:color="auto"/>
      </w:pBdr>
      <w:shd w:val="clear" w:color="000000" w:fill="FFFF99"/>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0779">
    <w:name w:val="xl50779"/>
    <w:basedOn w:val="af7"/>
    <w:rsid w:val="00592D67"/>
    <w:pPr>
      <w:widowControl/>
      <w:pBdr>
        <w:top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0780">
    <w:name w:val="xl50780"/>
    <w:basedOn w:val="af7"/>
    <w:rsid w:val="00592D67"/>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0781">
    <w:name w:val="xl50781"/>
    <w:basedOn w:val="af7"/>
    <w:rsid w:val="00592D67"/>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0782">
    <w:name w:val="xl50782"/>
    <w:basedOn w:val="af7"/>
    <w:rsid w:val="00592D67"/>
    <w:pPr>
      <w:widowControl/>
      <w:pBdr>
        <w:top w:val="single" w:sz="4" w:space="0" w:color="auto"/>
        <w:right w:val="single" w:sz="4" w:space="0" w:color="auto"/>
      </w:pBdr>
      <w:shd w:val="clear" w:color="000000" w:fill="00B0F0"/>
      <w:spacing w:before="100" w:beforeAutospacing="1" w:after="100" w:afterAutospacing="1"/>
    </w:pPr>
    <w:rPr>
      <w:rFonts w:ascii="Times New Roman" w:eastAsia="Times New Roman" w:hAnsi="Times New Roman" w:cs="Times New Roman"/>
      <w:b/>
      <w:bCs/>
      <w:i/>
      <w:iCs/>
      <w:color w:val="FF0000"/>
      <w:lang w:bidi="ar-SA"/>
    </w:rPr>
  </w:style>
  <w:style w:type="paragraph" w:customStyle="1" w:styleId="xl50783">
    <w:name w:val="xl50783"/>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FF0000"/>
      <w:sz w:val="20"/>
      <w:szCs w:val="20"/>
      <w:lang w:bidi="ar-SA"/>
    </w:rPr>
  </w:style>
  <w:style w:type="paragraph" w:customStyle="1" w:styleId="xl50784">
    <w:name w:val="xl5078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0"/>
      <w:szCs w:val="20"/>
      <w:lang w:bidi="ar-SA"/>
    </w:rPr>
  </w:style>
  <w:style w:type="paragraph" w:customStyle="1" w:styleId="xl50785">
    <w:name w:val="xl50785"/>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0"/>
      <w:szCs w:val="20"/>
      <w:lang w:bidi="ar-SA"/>
    </w:rPr>
  </w:style>
  <w:style w:type="paragraph" w:customStyle="1" w:styleId="xl50786">
    <w:name w:val="xl50786"/>
    <w:basedOn w:val="af7"/>
    <w:rsid w:val="00592D67"/>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lang w:bidi="ar-SA"/>
    </w:rPr>
  </w:style>
  <w:style w:type="paragraph" w:customStyle="1" w:styleId="xl50787">
    <w:name w:val="xl50787"/>
    <w:basedOn w:val="af7"/>
    <w:rsid w:val="00592D67"/>
    <w:pPr>
      <w:widowControl/>
      <w:pBdr>
        <w:top w:val="single" w:sz="4" w:space="0" w:color="auto"/>
        <w:right w:val="single" w:sz="4" w:space="0" w:color="auto"/>
      </w:pBdr>
      <w:spacing w:before="100" w:beforeAutospacing="1" w:after="100" w:afterAutospacing="1"/>
    </w:pPr>
    <w:rPr>
      <w:rFonts w:ascii="Times New Roman" w:eastAsia="Times New Roman" w:hAnsi="Times New Roman" w:cs="Times New Roman"/>
      <w:color w:val="FF0000"/>
      <w:lang w:bidi="ar-SA"/>
    </w:rPr>
  </w:style>
  <w:style w:type="paragraph" w:customStyle="1" w:styleId="xl50788">
    <w:name w:val="xl50788"/>
    <w:basedOn w:val="af7"/>
    <w:rsid w:val="00592D67"/>
    <w:pPr>
      <w:widowControl/>
      <w:pBdr>
        <w:top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lang w:bidi="ar-SA"/>
    </w:rPr>
  </w:style>
  <w:style w:type="paragraph" w:customStyle="1" w:styleId="xl50789">
    <w:name w:val="xl50789"/>
    <w:basedOn w:val="af7"/>
    <w:rsid w:val="00592D67"/>
    <w:pPr>
      <w:widowControl/>
      <w:pBdr>
        <w:top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FF0000"/>
      <w:lang w:bidi="ar-SA"/>
    </w:rPr>
  </w:style>
  <w:style w:type="paragraph" w:customStyle="1" w:styleId="xl50790">
    <w:name w:val="xl50790"/>
    <w:basedOn w:val="af7"/>
    <w:rsid w:val="00592D67"/>
    <w:pPr>
      <w:widowControl/>
      <w:pBdr>
        <w:bottom w:val="single" w:sz="8" w:space="0" w:color="auto"/>
        <w:right w:val="single" w:sz="4" w:space="0" w:color="auto"/>
      </w:pBdr>
      <w:shd w:val="clear" w:color="000000" w:fill="00CCFF"/>
      <w:spacing w:before="100" w:beforeAutospacing="1" w:after="100" w:afterAutospacing="1"/>
    </w:pPr>
    <w:rPr>
      <w:rFonts w:ascii="Times New Roman" w:eastAsia="Times New Roman" w:hAnsi="Times New Roman" w:cs="Times New Roman"/>
      <w:b/>
      <w:bCs/>
      <w:i/>
      <w:iCs/>
      <w:color w:val="FF0000"/>
      <w:lang w:bidi="ar-SA"/>
    </w:rPr>
  </w:style>
  <w:style w:type="paragraph" w:customStyle="1" w:styleId="xl50791">
    <w:name w:val="xl50791"/>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auto"/>
      <w:sz w:val="20"/>
      <w:szCs w:val="20"/>
      <w:lang w:bidi="ar-SA"/>
    </w:rPr>
  </w:style>
  <w:style w:type="paragraph" w:customStyle="1" w:styleId="xl50792">
    <w:name w:val="xl50792"/>
    <w:basedOn w:val="af7"/>
    <w:rsid w:val="00592D67"/>
    <w:pPr>
      <w:widowControl/>
      <w:pBdr>
        <w:bottom w:val="single" w:sz="8"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auto"/>
      <w:sz w:val="20"/>
      <w:szCs w:val="20"/>
      <w:lang w:bidi="ar-SA"/>
    </w:rPr>
  </w:style>
  <w:style w:type="paragraph" w:customStyle="1" w:styleId="xl50793">
    <w:name w:val="xl50793"/>
    <w:basedOn w:val="af7"/>
    <w:rsid w:val="00592D67"/>
    <w:pPr>
      <w:widowControl/>
      <w:pBdr>
        <w:top w:val="single" w:sz="8" w:space="0" w:color="auto"/>
        <w:bottom w:val="single" w:sz="8"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auto"/>
      <w:sz w:val="20"/>
      <w:szCs w:val="20"/>
      <w:lang w:bidi="ar-SA"/>
    </w:rPr>
  </w:style>
  <w:style w:type="paragraph" w:customStyle="1" w:styleId="xl50794">
    <w:name w:val="xl50794"/>
    <w:basedOn w:val="af7"/>
    <w:rsid w:val="00592D67"/>
    <w:pPr>
      <w:widowControl/>
      <w:pBdr>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auto"/>
      <w:sz w:val="20"/>
      <w:szCs w:val="20"/>
      <w:lang w:bidi="ar-SA"/>
    </w:rPr>
  </w:style>
  <w:style w:type="paragraph" w:customStyle="1" w:styleId="xl47979">
    <w:name w:val="xl47979"/>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981">
    <w:name w:val="xl4798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982">
    <w:name w:val="xl4798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983">
    <w:name w:val="xl4798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984">
    <w:name w:val="xl47984"/>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lang w:bidi="ar-SA"/>
    </w:rPr>
  </w:style>
  <w:style w:type="paragraph" w:customStyle="1" w:styleId="xl47980">
    <w:name w:val="xl47980"/>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985">
    <w:name w:val="xl47985"/>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lang w:bidi="ar-SA"/>
    </w:rPr>
  </w:style>
  <w:style w:type="paragraph" w:customStyle="1" w:styleId="xl51227">
    <w:name w:val="xl51227"/>
    <w:basedOn w:val="af7"/>
    <w:rsid w:val="00592D67"/>
    <w:pPr>
      <w:widowControl/>
      <w:spacing w:before="100" w:beforeAutospacing="1" w:after="100" w:afterAutospacing="1"/>
    </w:pPr>
    <w:rPr>
      <w:rFonts w:ascii="Times New Roman" w:eastAsia="Times New Roman" w:hAnsi="Times New Roman" w:cs="Times New Roman"/>
      <w:color w:val="auto"/>
      <w:sz w:val="22"/>
      <w:szCs w:val="22"/>
      <w:lang w:bidi="ar-SA"/>
    </w:rPr>
  </w:style>
  <w:style w:type="paragraph" w:customStyle="1" w:styleId="xl51228">
    <w:name w:val="xl51228"/>
    <w:basedOn w:val="af7"/>
    <w:rsid w:val="00592D67"/>
    <w:pPr>
      <w:widowControl/>
      <w:spacing w:before="100" w:beforeAutospacing="1" w:after="100" w:afterAutospacing="1"/>
    </w:pPr>
    <w:rPr>
      <w:rFonts w:ascii="Times New Roman" w:eastAsia="Times New Roman" w:hAnsi="Times New Roman" w:cs="Times New Roman"/>
      <w:color w:val="auto"/>
      <w:sz w:val="22"/>
      <w:szCs w:val="22"/>
      <w:lang w:bidi="ar-SA"/>
    </w:rPr>
  </w:style>
  <w:style w:type="paragraph" w:customStyle="1" w:styleId="xl51229">
    <w:name w:val="xl51229"/>
    <w:basedOn w:val="af7"/>
    <w:rsid w:val="00592D67"/>
    <w:pPr>
      <w:widowControl/>
      <w:shd w:val="clear" w:color="000000" w:fill="FFFFFF"/>
      <w:spacing w:before="100" w:beforeAutospacing="1" w:after="100" w:afterAutospacing="1"/>
      <w:textAlignment w:val="center"/>
    </w:pPr>
    <w:rPr>
      <w:rFonts w:ascii="Times New Roman" w:eastAsia="Times New Roman" w:hAnsi="Times New Roman" w:cs="Times New Roman"/>
      <w:color w:val="auto"/>
      <w:sz w:val="22"/>
      <w:szCs w:val="22"/>
      <w:lang w:bidi="ar-SA"/>
    </w:rPr>
  </w:style>
  <w:style w:type="paragraph" w:customStyle="1" w:styleId="xl51230">
    <w:name w:val="xl51230"/>
    <w:basedOn w:val="af7"/>
    <w:rsid w:val="00592D67"/>
    <w:pPr>
      <w:widowControl/>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bidi="ar-SA"/>
    </w:rPr>
  </w:style>
  <w:style w:type="paragraph" w:customStyle="1" w:styleId="xl51231">
    <w:name w:val="xl51231"/>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bidi="ar-SA"/>
    </w:rPr>
  </w:style>
  <w:style w:type="paragraph" w:customStyle="1" w:styleId="xl51232">
    <w:name w:val="xl51232"/>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bidi="ar-SA"/>
    </w:rPr>
  </w:style>
  <w:style w:type="paragraph" w:customStyle="1" w:styleId="xl51233">
    <w:name w:val="xl51233"/>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1234">
    <w:name w:val="xl51234"/>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1235">
    <w:name w:val="xl51235"/>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1236">
    <w:name w:val="xl5123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bidi="ar-SA"/>
    </w:rPr>
  </w:style>
  <w:style w:type="paragraph" w:customStyle="1" w:styleId="xl51237">
    <w:name w:val="xl51237"/>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bidi="ar-SA"/>
    </w:rPr>
  </w:style>
  <w:style w:type="paragraph" w:customStyle="1" w:styleId="xl51238">
    <w:name w:val="xl51238"/>
    <w:basedOn w:val="af7"/>
    <w:rsid w:val="00592D6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bidi="ar-SA"/>
    </w:rPr>
  </w:style>
  <w:style w:type="paragraph" w:customStyle="1" w:styleId="xl51239">
    <w:name w:val="xl51239"/>
    <w:basedOn w:val="af7"/>
    <w:rsid w:val="00592D6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bidi="ar-SA"/>
    </w:rPr>
  </w:style>
  <w:style w:type="paragraph" w:customStyle="1" w:styleId="xl51240">
    <w:name w:val="xl51240"/>
    <w:basedOn w:val="af7"/>
    <w:rsid w:val="00592D67"/>
    <w:pPr>
      <w:widowControl/>
      <w:spacing w:before="100" w:beforeAutospacing="1" w:after="100" w:afterAutospacing="1"/>
    </w:pPr>
    <w:rPr>
      <w:rFonts w:ascii="Times New Roman" w:eastAsia="Times New Roman" w:hAnsi="Times New Roman" w:cs="Times New Roman"/>
      <w:color w:val="auto"/>
      <w:sz w:val="22"/>
      <w:szCs w:val="22"/>
      <w:lang w:bidi="ar-SA"/>
    </w:rPr>
  </w:style>
  <w:style w:type="paragraph" w:customStyle="1" w:styleId="xl51241">
    <w:name w:val="xl51241"/>
    <w:basedOn w:val="af7"/>
    <w:rsid w:val="00592D67"/>
    <w:pPr>
      <w:widowControl/>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0"/>
      <w:szCs w:val="20"/>
      <w:lang w:bidi="ar-SA"/>
    </w:rPr>
  </w:style>
  <w:style w:type="paragraph" w:customStyle="1" w:styleId="xl51242">
    <w:name w:val="xl51242"/>
    <w:basedOn w:val="af7"/>
    <w:rsid w:val="00592D67"/>
    <w:pPr>
      <w:widowControl/>
      <w:spacing w:before="100" w:beforeAutospacing="1" w:after="100" w:afterAutospacing="1"/>
    </w:pPr>
    <w:rPr>
      <w:rFonts w:ascii="Times New Roman" w:eastAsia="Times New Roman" w:hAnsi="Times New Roman" w:cs="Times New Roman"/>
      <w:color w:val="FF0000"/>
      <w:sz w:val="22"/>
      <w:szCs w:val="22"/>
      <w:lang w:bidi="ar-SA"/>
    </w:rPr>
  </w:style>
  <w:style w:type="paragraph" w:customStyle="1" w:styleId="xl51243">
    <w:name w:val="xl51243"/>
    <w:basedOn w:val="af7"/>
    <w:rsid w:val="00592D67"/>
    <w:pPr>
      <w:widowControl/>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2"/>
      <w:szCs w:val="22"/>
      <w:lang w:bidi="ar-SA"/>
    </w:rPr>
  </w:style>
  <w:style w:type="paragraph" w:customStyle="1" w:styleId="xl51244">
    <w:name w:val="xl51244"/>
    <w:basedOn w:val="af7"/>
    <w:rsid w:val="00592D67"/>
    <w:pPr>
      <w:widowControl/>
      <w:shd w:val="clear" w:color="000000" w:fill="FFC000"/>
      <w:spacing w:before="100" w:beforeAutospacing="1" w:after="100" w:afterAutospacing="1"/>
    </w:pPr>
    <w:rPr>
      <w:rFonts w:ascii="Times New Roman" w:eastAsia="Times New Roman" w:hAnsi="Times New Roman" w:cs="Times New Roman"/>
      <w:color w:val="auto"/>
      <w:sz w:val="22"/>
      <w:szCs w:val="22"/>
      <w:lang w:bidi="ar-SA"/>
    </w:rPr>
  </w:style>
  <w:style w:type="paragraph" w:customStyle="1" w:styleId="xl51245">
    <w:name w:val="xl51245"/>
    <w:basedOn w:val="af7"/>
    <w:rsid w:val="00592D67"/>
    <w:pPr>
      <w:widowControl/>
      <w:pBdr>
        <w:bottom w:val="single" w:sz="8" w:space="0" w:color="auto"/>
        <w:right w:val="single" w:sz="8" w:space="0" w:color="auto"/>
      </w:pBdr>
      <w:shd w:val="clear" w:color="000000" w:fill="FFC000"/>
      <w:spacing w:before="100" w:beforeAutospacing="1" w:after="100" w:afterAutospacing="1"/>
      <w:jc w:val="center"/>
      <w:textAlignment w:val="top"/>
    </w:pPr>
    <w:rPr>
      <w:rFonts w:ascii="Times New Roman" w:eastAsia="Times New Roman" w:hAnsi="Times New Roman" w:cs="Times New Roman"/>
      <w:color w:val="FF0000"/>
      <w:sz w:val="20"/>
      <w:szCs w:val="20"/>
      <w:lang w:bidi="ar-SA"/>
    </w:rPr>
  </w:style>
  <w:style w:type="paragraph" w:customStyle="1" w:styleId="xl51246">
    <w:name w:val="xl5124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2"/>
      <w:szCs w:val="22"/>
      <w:lang w:bidi="ar-SA"/>
    </w:rPr>
  </w:style>
  <w:style w:type="paragraph" w:customStyle="1" w:styleId="xl51247">
    <w:name w:val="xl51247"/>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2"/>
      <w:szCs w:val="22"/>
      <w:lang w:bidi="ar-SA"/>
    </w:rPr>
  </w:style>
  <w:style w:type="paragraph" w:customStyle="1" w:styleId="xl51248">
    <w:name w:val="xl51248"/>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2"/>
      <w:szCs w:val="22"/>
      <w:lang w:bidi="ar-SA"/>
    </w:rPr>
  </w:style>
  <w:style w:type="paragraph" w:customStyle="1" w:styleId="xl51249">
    <w:name w:val="xl51249"/>
    <w:basedOn w:val="af7"/>
    <w:rsid w:val="00592D67"/>
    <w:pPr>
      <w:widowControl/>
      <w:spacing w:before="100" w:beforeAutospacing="1" w:after="100" w:afterAutospacing="1"/>
    </w:pPr>
    <w:rPr>
      <w:rFonts w:ascii="Times New Roman" w:eastAsia="Times New Roman" w:hAnsi="Times New Roman" w:cs="Times New Roman"/>
      <w:color w:val="FF0000"/>
      <w:sz w:val="22"/>
      <w:szCs w:val="22"/>
      <w:lang w:bidi="ar-SA"/>
    </w:rPr>
  </w:style>
  <w:style w:type="paragraph" w:customStyle="1" w:styleId="xl51250">
    <w:name w:val="xl51250"/>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2"/>
      <w:szCs w:val="22"/>
      <w:lang w:bidi="ar-SA"/>
    </w:rPr>
  </w:style>
  <w:style w:type="paragraph" w:customStyle="1" w:styleId="xl51251">
    <w:name w:val="xl51251"/>
    <w:basedOn w:val="af7"/>
    <w:rsid w:val="00592D67"/>
    <w:pPr>
      <w:widowControl/>
      <w:spacing w:before="100" w:beforeAutospacing="1" w:after="100" w:afterAutospacing="1"/>
    </w:pPr>
    <w:rPr>
      <w:rFonts w:ascii="Times New Roman" w:eastAsia="Times New Roman" w:hAnsi="Times New Roman" w:cs="Times New Roman"/>
      <w:b/>
      <w:bCs/>
      <w:color w:val="auto"/>
      <w:sz w:val="22"/>
      <w:szCs w:val="22"/>
      <w:lang w:bidi="ar-SA"/>
    </w:rPr>
  </w:style>
  <w:style w:type="paragraph" w:customStyle="1" w:styleId="xl51252">
    <w:name w:val="xl51252"/>
    <w:basedOn w:val="af7"/>
    <w:rsid w:val="00592D67"/>
    <w:pPr>
      <w:widowControl/>
      <w:shd w:val="clear" w:color="000000" w:fill="FFC000"/>
      <w:spacing w:before="100" w:beforeAutospacing="1" w:after="100" w:afterAutospacing="1"/>
    </w:pPr>
    <w:rPr>
      <w:rFonts w:ascii="Times New Roman" w:eastAsia="Times New Roman" w:hAnsi="Times New Roman" w:cs="Times New Roman"/>
      <w:b/>
      <w:bCs/>
      <w:color w:val="auto"/>
      <w:sz w:val="22"/>
      <w:szCs w:val="22"/>
      <w:lang w:bidi="ar-SA"/>
    </w:rPr>
  </w:style>
  <w:style w:type="paragraph" w:customStyle="1" w:styleId="xl51253">
    <w:name w:val="xl51253"/>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bidi="ar-SA"/>
    </w:rPr>
  </w:style>
  <w:style w:type="paragraph" w:customStyle="1" w:styleId="xl51254">
    <w:name w:val="xl51254"/>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bidi="ar-SA"/>
    </w:rPr>
  </w:style>
  <w:style w:type="paragraph" w:customStyle="1" w:styleId="xl51255">
    <w:name w:val="xl51255"/>
    <w:basedOn w:val="af7"/>
    <w:rsid w:val="00592D67"/>
    <w:pPr>
      <w:widowControl/>
      <w:spacing w:before="100" w:beforeAutospacing="1" w:after="100" w:afterAutospacing="1"/>
      <w:jc w:val="center"/>
    </w:pPr>
    <w:rPr>
      <w:rFonts w:ascii="Times New Roman" w:eastAsia="Times New Roman" w:hAnsi="Times New Roman" w:cs="Times New Roman"/>
      <w:color w:val="FF0000"/>
      <w:sz w:val="22"/>
      <w:szCs w:val="22"/>
      <w:lang w:bidi="ar-SA"/>
    </w:rPr>
  </w:style>
  <w:style w:type="paragraph" w:customStyle="1" w:styleId="xl52219">
    <w:name w:val="xl5221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20">
    <w:name w:val="xl52220"/>
    <w:basedOn w:val="af7"/>
    <w:rsid w:val="00592D67"/>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21">
    <w:name w:val="xl52221"/>
    <w:basedOn w:val="af7"/>
    <w:rsid w:val="00592D67"/>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22">
    <w:name w:val="xl52222"/>
    <w:basedOn w:val="af7"/>
    <w:rsid w:val="00592D67"/>
    <w:pPr>
      <w:widowControl/>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23">
    <w:name w:val="xl5222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24">
    <w:name w:val="xl52224"/>
    <w:basedOn w:val="af7"/>
    <w:rsid w:val="00592D67"/>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25">
    <w:name w:val="xl5222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lang w:bidi="ar-SA"/>
    </w:rPr>
  </w:style>
  <w:style w:type="paragraph" w:customStyle="1" w:styleId="xl52226">
    <w:name w:val="xl5222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52227">
    <w:name w:val="xl5222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28">
    <w:name w:val="xl5222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29">
    <w:name w:val="xl52229"/>
    <w:basedOn w:val="af7"/>
    <w:rsid w:val="00592D67"/>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30">
    <w:name w:val="xl52230"/>
    <w:basedOn w:val="af7"/>
    <w:rsid w:val="00592D67"/>
    <w:pPr>
      <w:widowControl/>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31">
    <w:name w:val="xl5223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52232">
    <w:name w:val="xl52232"/>
    <w:basedOn w:val="af7"/>
    <w:rsid w:val="00592D67"/>
    <w:pPr>
      <w:widowControl/>
      <w:shd w:val="clear" w:color="000000" w:fill="92CDDC"/>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33">
    <w:name w:val="xl52233"/>
    <w:basedOn w:val="af7"/>
    <w:rsid w:val="00592D67"/>
    <w:pPr>
      <w:widowControl/>
      <w:pBdr>
        <w:right w:val="single" w:sz="4" w:space="0" w:color="auto"/>
      </w:pBdr>
      <w:shd w:val="clear" w:color="000000" w:fill="92CDDC"/>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34">
    <w:name w:val="xl52234"/>
    <w:basedOn w:val="af7"/>
    <w:rsid w:val="00592D67"/>
    <w:pPr>
      <w:widowControl/>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35">
    <w:name w:val="xl5223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36">
    <w:name w:val="xl5223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52237">
    <w:name w:val="xl5223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38">
    <w:name w:val="xl5223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eastAsia="Times New Roman" w:hAnsi="Arial CYR" w:cs="Arial CYR"/>
      <w:color w:val="auto"/>
      <w:sz w:val="20"/>
      <w:szCs w:val="20"/>
      <w:lang w:bidi="ar-SA"/>
    </w:rPr>
  </w:style>
  <w:style w:type="paragraph" w:customStyle="1" w:styleId="xl52239">
    <w:name w:val="xl52239"/>
    <w:basedOn w:val="af7"/>
    <w:rsid w:val="00592D67"/>
    <w:pPr>
      <w:widowControl/>
      <w:pBdr>
        <w:top w:val="single" w:sz="4" w:space="0" w:color="auto"/>
        <w:left w:val="single" w:sz="4" w:space="0" w:color="auto"/>
        <w:bottom w:val="single" w:sz="4" w:space="0" w:color="auto"/>
      </w:pBdr>
      <w:shd w:val="clear" w:color="000000" w:fill="DA9694"/>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40">
    <w:name w:val="xl52240"/>
    <w:basedOn w:val="af7"/>
    <w:rsid w:val="00592D67"/>
    <w:pPr>
      <w:widowControl/>
      <w:pBdr>
        <w:top w:val="single" w:sz="4" w:space="0" w:color="auto"/>
        <w:bottom w:val="single" w:sz="4" w:space="0" w:color="auto"/>
      </w:pBdr>
      <w:shd w:val="clear" w:color="000000" w:fill="DA9694"/>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41">
    <w:name w:val="xl52241"/>
    <w:basedOn w:val="af7"/>
    <w:rsid w:val="00592D67"/>
    <w:pPr>
      <w:widowControl/>
      <w:pBdr>
        <w:top w:val="single" w:sz="4" w:space="0" w:color="auto"/>
        <w:bottom w:val="single" w:sz="4" w:space="0" w:color="auto"/>
        <w:right w:val="single" w:sz="4" w:space="0" w:color="auto"/>
      </w:pBdr>
      <w:shd w:val="clear" w:color="000000" w:fill="DA9694"/>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42">
    <w:name w:val="xl52242"/>
    <w:basedOn w:val="af7"/>
    <w:rsid w:val="00592D67"/>
    <w:pPr>
      <w:widowControl/>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43">
    <w:name w:val="xl5224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eastAsia="Times New Roman" w:hAnsi="Arial CYR" w:cs="Arial CYR"/>
      <w:color w:val="auto"/>
      <w:sz w:val="20"/>
      <w:szCs w:val="20"/>
      <w:lang w:bidi="ar-SA"/>
    </w:rPr>
  </w:style>
  <w:style w:type="table" w:styleId="6b">
    <w:name w:val="Table Grid 6"/>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fff3">
    <w:name w:val="Мой 1"/>
    <w:basedOn w:val="1f"/>
    <w:next w:val="af7"/>
    <w:link w:val="1fff4"/>
    <w:autoRedefine/>
    <w:qFormat/>
    <w:rsid w:val="00592D67"/>
    <w:pPr>
      <w:keepLines/>
      <w:pageBreakBefore/>
      <w:tabs>
        <w:tab w:val="clear" w:pos="432"/>
      </w:tabs>
      <w:suppressAutoHyphens w:val="0"/>
      <w:spacing w:before="280" w:after="280"/>
      <w:ind w:left="432" w:hanging="432"/>
    </w:pPr>
    <w:rPr>
      <w:rFonts w:ascii="Times New Roman" w:eastAsia="TimesNewRomanPSMT" w:hAnsi="Times New Roman" w:cs="Times New Roman"/>
      <w:bCs w:val="0"/>
      <w:kern w:val="0"/>
      <w:szCs w:val="20"/>
      <w:lang w:eastAsia="en-US"/>
    </w:rPr>
  </w:style>
  <w:style w:type="character" w:customStyle="1" w:styleId="1fff4">
    <w:name w:val="Мой 1 Знак"/>
    <w:link w:val="1fff3"/>
    <w:rsid w:val="00592D67"/>
    <w:rPr>
      <w:rFonts w:ascii="Times New Roman" w:eastAsia="TimesNewRomanPSMT" w:hAnsi="Times New Roman" w:cs="Times New Roman"/>
      <w:b/>
      <w:sz w:val="28"/>
      <w:szCs w:val="20"/>
      <w:lang w:eastAsia="en-US" w:bidi="ar-SA"/>
    </w:rPr>
  </w:style>
  <w:style w:type="table" w:customStyle="1" w:styleId="TableNormal">
    <w:name w:val="Table Normal"/>
    <w:uiPriority w:val="2"/>
    <w:semiHidden/>
    <w:unhideWhenUsed/>
    <w:qFormat/>
    <w:rsid w:val="00592D67"/>
    <w:rPr>
      <w:rFonts w:ascii="Calibri" w:eastAsia="Calibri" w:hAnsi="Calibri" w:cs="Times New Roman"/>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f7"/>
    <w:uiPriority w:val="1"/>
    <w:qFormat/>
    <w:rsid w:val="00592D67"/>
    <w:rPr>
      <w:rFonts w:ascii="Calibri" w:eastAsia="Calibri" w:hAnsi="Calibri" w:cs="Times New Roman"/>
      <w:color w:val="auto"/>
      <w:sz w:val="22"/>
      <w:szCs w:val="22"/>
      <w:lang w:val="en-US" w:eastAsia="en-US" w:bidi="ar-SA"/>
    </w:rPr>
  </w:style>
  <w:style w:type="paragraph" w:customStyle="1" w:styleId="formattext">
    <w:name w:val="formattext"/>
    <w:basedOn w:val="af7"/>
    <w:rsid w:val="00592D67"/>
    <w:pPr>
      <w:widowControl/>
      <w:spacing w:before="100" w:beforeAutospacing="1" w:after="100" w:afterAutospacing="1"/>
    </w:pPr>
    <w:rPr>
      <w:rFonts w:ascii="Times New Roman" w:eastAsia="Times New Roman" w:hAnsi="Times New Roman" w:cs="Times New Roman"/>
      <w:color w:val="auto"/>
      <w:lang w:bidi="ar-SA"/>
    </w:rPr>
  </w:style>
  <w:style w:type="table" w:customStyle="1" w:styleId="1-112">
    <w:name w:val="Средний список 1 - Акцент 1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
    <w:name w:val="Светлая заливка14"/>
    <w:basedOn w:val="af9"/>
    <w:uiPriority w:val="60"/>
    <w:rsid w:val="00592D67"/>
    <w:pPr>
      <w:widowControl/>
      <w:jc w:val="right"/>
    </w:pPr>
    <w:rPr>
      <w:rFonts w:ascii="Arial" w:eastAsia="Times New Roman" w:hAnsi="Arial" w:cs="Times New Roman"/>
      <w:color w:val="000000"/>
      <w:sz w:val="18"/>
      <w:szCs w:val="20"/>
      <w:lang w:bidi="ar-SA"/>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
    <w:name w:val="Заголовок 2 уровень1"/>
    <w:basedOn w:val="afa"/>
    <w:uiPriority w:val="99"/>
    <w:rsid w:val="00592D67"/>
    <w:pPr>
      <w:numPr>
        <w:numId w:val="87"/>
      </w:numPr>
    </w:pPr>
  </w:style>
  <w:style w:type="numbering" w:customStyle="1" w:styleId="31">
    <w:name w:val="Заголовок 3 ур1"/>
    <w:basedOn w:val="afa"/>
    <w:uiPriority w:val="99"/>
    <w:rsid w:val="00592D67"/>
    <w:pPr>
      <w:numPr>
        <w:numId w:val="32"/>
      </w:numPr>
    </w:pPr>
  </w:style>
  <w:style w:type="table" w:customStyle="1" w:styleId="1171">
    <w:name w:val="Светлая заливка117"/>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2">
    <w:name w:val="Средняя заливка 2 - Акцент 42"/>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
    <w:name w:val="Светлая заливка118"/>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1">
    <w:name w:val="Светлая заливка119"/>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01">
    <w:name w:val="Светлая заливка1110"/>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Светлая заливка1111"/>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6">
    <w:name w:val="Средняя заливка 2 - Акцент 46"/>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1">
    <w:name w:val="Светлая заливка1112"/>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31">
    <w:name w:val="Светлая заливка1113"/>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1">
    <w:name w:val="Светлая заливка1114"/>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51">
    <w:name w:val="Светлая заливка1115"/>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60">
    <w:name w:val="Светлая заливка1116"/>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1">
    <w:name w:val="Средняя заливка 2 - Акцент 411"/>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7">
    <w:name w:val="Светлая заливка1117"/>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8">
    <w:name w:val="Светлая заливка1118"/>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313">
    <w:name w:val="Заголовок 3 ур13"/>
    <w:basedOn w:val="afa"/>
    <w:uiPriority w:val="99"/>
    <w:rsid w:val="00592D67"/>
    <w:pPr>
      <w:numPr>
        <w:numId w:val="91"/>
      </w:numPr>
    </w:pPr>
  </w:style>
  <w:style w:type="table" w:customStyle="1" w:styleId="1119">
    <w:name w:val="Светлая заливка1119"/>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xl47929">
    <w:name w:val="xl47929"/>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lang w:bidi="ar-SA"/>
    </w:rPr>
  </w:style>
  <w:style w:type="paragraph" w:customStyle="1" w:styleId="xl47930">
    <w:name w:val="xl47930"/>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lang w:bidi="ar-SA"/>
    </w:rPr>
  </w:style>
  <w:style w:type="paragraph" w:customStyle="1" w:styleId="xl47931">
    <w:name w:val="xl4793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lang w:bidi="ar-SA"/>
    </w:rPr>
  </w:style>
  <w:style w:type="paragraph" w:customStyle="1" w:styleId="xl47932">
    <w:name w:val="xl47932"/>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lang w:bidi="ar-SA"/>
    </w:rPr>
  </w:style>
  <w:style w:type="paragraph" w:customStyle="1" w:styleId="xl47933">
    <w:name w:val="xl4793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934">
    <w:name w:val="xl47934"/>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Times New Roman" w:eastAsia="Times New Roman" w:hAnsi="Times New Roman" w:cs="Times New Roman"/>
      <w:color w:val="auto"/>
      <w:lang w:bidi="ar-SA"/>
    </w:rPr>
  </w:style>
  <w:style w:type="paragraph" w:customStyle="1" w:styleId="xl47935">
    <w:name w:val="xl47935"/>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lang w:bidi="ar-SA"/>
    </w:rPr>
  </w:style>
  <w:style w:type="paragraph" w:customStyle="1" w:styleId="xl47936">
    <w:name w:val="xl47936"/>
    <w:basedOn w:val="af7"/>
    <w:rsid w:val="00592D67"/>
    <w:pPr>
      <w:widowControl/>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rFonts w:ascii="Times New Roman" w:eastAsia="Times New Roman" w:hAnsi="Times New Roman" w:cs="Times New Roman"/>
      <w:color w:val="FF0000"/>
      <w:lang w:bidi="ar-SA"/>
    </w:rPr>
  </w:style>
  <w:style w:type="paragraph" w:customStyle="1" w:styleId="xl47937">
    <w:name w:val="xl47937"/>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Times New Roman" w:eastAsia="Times New Roman" w:hAnsi="Times New Roman" w:cs="Times New Roman"/>
      <w:color w:val="FF0000"/>
      <w:lang w:bidi="ar-SA"/>
    </w:rPr>
  </w:style>
  <w:style w:type="paragraph" w:customStyle="1" w:styleId="xl47938">
    <w:name w:val="xl47938"/>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47939">
    <w:name w:val="xl47939"/>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Times New Roman" w:eastAsia="Times New Roman" w:hAnsi="Times New Roman" w:cs="Times New Roman"/>
      <w:color w:val="FF0000"/>
      <w:lang w:bidi="ar-SA"/>
    </w:rPr>
  </w:style>
  <w:style w:type="paragraph" w:customStyle="1" w:styleId="xl47940">
    <w:name w:val="xl47940"/>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Times New Roman" w:eastAsia="Times New Roman" w:hAnsi="Times New Roman" w:cs="Times New Roman"/>
      <w:color w:val="auto"/>
      <w:lang w:bidi="ar-SA"/>
    </w:rPr>
  </w:style>
  <w:style w:type="paragraph" w:customStyle="1" w:styleId="xl838">
    <w:name w:val="xl838"/>
    <w:basedOn w:val="af7"/>
    <w:rsid w:val="00592D67"/>
    <w:pPr>
      <w:widowControl/>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39">
    <w:name w:val="xl839"/>
    <w:basedOn w:val="af7"/>
    <w:rsid w:val="00592D6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840">
    <w:name w:val="xl840"/>
    <w:basedOn w:val="af7"/>
    <w:rsid w:val="00592D67"/>
    <w:pPr>
      <w:widowControl/>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41">
    <w:name w:val="xl841"/>
    <w:basedOn w:val="af7"/>
    <w:rsid w:val="00592D67"/>
    <w:pPr>
      <w:widowControl/>
      <w:pBdr>
        <w:bottom w:val="single" w:sz="8"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42">
    <w:name w:val="xl842"/>
    <w:basedOn w:val="af7"/>
    <w:rsid w:val="00592D67"/>
    <w:pPr>
      <w:widowControl/>
      <w:pBdr>
        <w:bottom w:val="single" w:sz="8" w:space="0" w:color="auto"/>
      </w:pBdr>
      <w:spacing w:before="100" w:beforeAutospacing="1" w:after="100" w:afterAutospacing="1"/>
      <w:textAlignment w:val="top"/>
    </w:pPr>
    <w:rPr>
      <w:rFonts w:ascii="Times New Roman" w:eastAsia="Times New Roman" w:hAnsi="Times New Roman" w:cs="Times New Roman"/>
      <w:b/>
      <w:bCs/>
      <w:color w:val="auto"/>
      <w:sz w:val="20"/>
      <w:szCs w:val="20"/>
      <w:lang w:bidi="ar-SA"/>
    </w:rPr>
  </w:style>
  <w:style w:type="paragraph" w:customStyle="1" w:styleId="xl843">
    <w:name w:val="xl843"/>
    <w:basedOn w:val="af7"/>
    <w:rsid w:val="00592D67"/>
    <w:pPr>
      <w:widowControl/>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color w:val="auto"/>
      <w:sz w:val="20"/>
      <w:szCs w:val="20"/>
      <w:lang w:bidi="ar-SA"/>
    </w:rPr>
  </w:style>
  <w:style w:type="paragraph" w:customStyle="1" w:styleId="xl844">
    <w:name w:val="xl844"/>
    <w:basedOn w:val="af7"/>
    <w:rsid w:val="00592D67"/>
    <w:pPr>
      <w:widowControl/>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color w:val="auto"/>
      <w:sz w:val="20"/>
      <w:szCs w:val="20"/>
      <w:lang w:bidi="ar-SA"/>
    </w:rPr>
  </w:style>
  <w:style w:type="paragraph" w:customStyle="1" w:styleId="xl845">
    <w:name w:val="xl845"/>
    <w:basedOn w:val="af7"/>
    <w:rsid w:val="00592D67"/>
    <w:pPr>
      <w:widowControl/>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846">
    <w:name w:val="xl846"/>
    <w:basedOn w:val="af7"/>
    <w:rsid w:val="00592D67"/>
    <w:pPr>
      <w:widowControl/>
      <w:pBdr>
        <w:top w:val="single" w:sz="8" w:space="0" w:color="auto"/>
        <w:left w:val="single" w:sz="8" w:space="0" w:color="auto"/>
        <w:bottom w:val="single" w:sz="8" w:space="0" w:color="auto"/>
      </w:pBdr>
      <w:shd w:val="clear" w:color="000000" w:fill="FDE9D9"/>
      <w:spacing w:before="100" w:beforeAutospacing="1" w:after="100" w:afterAutospacing="1"/>
    </w:pPr>
    <w:rPr>
      <w:rFonts w:ascii="Times New Roman" w:eastAsia="Times New Roman" w:hAnsi="Times New Roman" w:cs="Times New Roman"/>
      <w:b/>
      <w:bCs/>
      <w:sz w:val="16"/>
      <w:szCs w:val="16"/>
      <w:lang w:bidi="ar-SA"/>
    </w:rPr>
  </w:style>
  <w:style w:type="paragraph" w:customStyle="1" w:styleId="xl847">
    <w:name w:val="xl847"/>
    <w:basedOn w:val="af7"/>
    <w:rsid w:val="00592D67"/>
    <w:pPr>
      <w:widowControl/>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sz w:val="18"/>
      <w:szCs w:val="18"/>
      <w:lang w:bidi="ar-SA"/>
    </w:rPr>
  </w:style>
  <w:style w:type="paragraph" w:customStyle="1" w:styleId="xl848">
    <w:name w:val="xl848"/>
    <w:basedOn w:val="af7"/>
    <w:rsid w:val="00592D67"/>
    <w:pPr>
      <w:widowControl/>
      <w:spacing w:before="100" w:beforeAutospacing="1" w:after="100" w:afterAutospacing="1"/>
      <w:textAlignment w:val="top"/>
    </w:pPr>
    <w:rPr>
      <w:rFonts w:ascii="Times New Roman" w:eastAsia="Times New Roman" w:hAnsi="Times New Roman" w:cs="Times New Roman"/>
      <w:b/>
      <w:bCs/>
      <w:color w:val="auto"/>
      <w:sz w:val="20"/>
      <w:szCs w:val="20"/>
      <w:lang w:bidi="ar-SA"/>
    </w:rPr>
  </w:style>
  <w:style w:type="paragraph" w:customStyle="1" w:styleId="xl849">
    <w:name w:val="xl849"/>
    <w:basedOn w:val="af7"/>
    <w:rsid w:val="00592D67"/>
    <w:pPr>
      <w:widowControl/>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color w:val="auto"/>
      <w:sz w:val="20"/>
      <w:szCs w:val="20"/>
      <w:lang w:bidi="ar-SA"/>
    </w:rPr>
  </w:style>
  <w:style w:type="paragraph" w:customStyle="1" w:styleId="xl850">
    <w:name w:val="xl850"/>
    <w:basedOn w:val="af7"/>
    <w:rsid w:val="00592D67"/>
    <w:pPr>
      <w:widowControl/>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51">
    <w:name w:val="xl851"/>
    <w:basedOn w:val="af7"/>
    <w:rsid w:val="00592D67"/>
    <w:pPr>
      <w:widowControl/>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852">
    <w:name w:val="xl852"/>
    <w:basedOn w:val="af7"/>
    <w:rsid w:val="00592D67"/>
    <w:pPr>
      <w:widowControl/>
      <w:pBdr>
        <w:top w:val="single" w:sz="8" w:space="0" w:color="auto"/>
        <w:left w:val="single" w:sz="8" w:space="0" w:color="auto"/>
        <w:bottom w:val="single" w:sz="8" w:space="0" w:color="auto"/>
      </w:pBdr>
      <w:shd w:val="clear" w:color="000000" w:fill="FDE9D9"/>
      <w:spacing w:before="100" w:beforeAutospacing="1" w:after="100" w:afterAutospacing="1"/>
    </w:pPr>
    <w:rPr>
      <w:rFonts w:ascii="Times New Roman" w:eastAsia="Times New Roman" w:hAnsi="Times New Roman" w:cs="Times New Roman"/>
      <w:b/>
      <w:bCs/>
      <w:sz w:val="16"/>
      <w:szCs w:val="16"/>
      <w:lang w:bidi="ar-SA"/>
    </w:rPr>
  </w:style>
  <w:style w:type="paragraph" w:customStyle="1" w:styleId="xl853">
    <w:name w:val="xl853"/>
    <w:basedOn w:val="af7"/>
    <w:rsid w:val="00592D67"/>
    <w:pPr>
      <w:widowControl/>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color w:val="auto"/>
      <w:sz w:val="18"/>
      <w:szCs w:val="18"/>
      <w:lang w:bidi="ar-SA"/>
    </w:rPr>
  </w:style>
  <w:style w:type="paragraph" w:customStyle="1" w:styleId="xl854">
    <w:name w:val="xl854"/>
    <w:basedOn w:val="af7"/>
    <w:rsid w:val="00592D67"/>
    <w:pPr>
      <w:widowControl/>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855">
    <w:name w:val="xl855"/>
    <w:basedOn w:val="af7"/>
    <w:rsid w:val="00592D67"/>
    <w:pPr>
      <w:widowControl/>
      <w:pBdr>
        <w:top w:val="single" w:sz="8" w:space="0" w:color="auto"/>
        <w:left w:val="single" w:sz="8" w:space="0" w:color="auto"/>
        <w:bottom w:val="single" w:sz="8" w:space="0" w:color="auto"/>
      </w:pBdr>
      <w:shd w:val="clear" w:color="000000" w:fill="99CCFF"/>
      <w:spacing w:before="100" w:beforeAutospacing="1" w:after="100" w:afterAutospacing="1"/>
    </w:pPr>
    <w:rPr>
      <w:rFonts w:ascii="Times New Roman" w:eastAsia="Times New Roman" w:hAnsi="Times New Roman" w:cs="Times New Roman"/>
      <w:sz w:val="16"/>
      <w:szCs w:val="16"/>
      <w:lang w:bidi="ar-SA"/>
    </w:rPr>
  </w:style>
  <w:style w:type="paragraph" w:customStyle="1" w:styleId="xl856">
    <w:name w:val="xl856"/>
    <w:basedOn w:val="af7"/>
    <w:rsid w:val="00592D67"/>
    <w:pPr>
      <w:widowControl/>
      <w:pBdr>
        <w:top w:val="single" w:sz="8" w:space="0" w:color="auto"/>
        <w:left w:val="single" w:sz="8" w:space="0" w:color="auto"/>
        <w:bottom w:val="single" w:sz="8" w:space="0" w:color="auto"/>
      </w:pBdr>
      <w:shd w:val="clear" w:color="000000" w:fill="99CCFF"/>
      <w:spacing w:before="100" w:beforeAutospacing="1" w:after="100" w:afterAutospacing="1"/>
    </w:pPr>
    <w:rPr>
      <w:rFonts w:ascii="Times New Roman" w:eastAsia="Times New Roman" w:hAnsi="Times New Roman" w:cs="Times New Roman"/>
      <w:sz w:val="16"/>
      <w:szCs w:val="16"/>
      <w:lang w:bidi="ar-SA"/>
    </w:rPr>
  </w:style>
  <w:style w:type="paragraph" w:customStyle="1" w:styleId="xl857">
    <w:name w:val="xl857"/>
    <w:basedOn w:val="af7"/>
    <w:rsid w:val="00592D67"/>
    <w:pPr>
      <w:widowControl/>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858">
    <w:name w:val="xl858"/>
    <w:basedOn w:val="af7"/>
    <w:rsid w:val="00592D67"/>
    <w:pPr>
      <w:widowControl/>
      <w:pBdr>
        <w:top w:val="single" w:sz="8" w:space="0" w:color="auto"/>
        <w:left w:val="single" w:sz="8" w:space="0" w:color="auto"/>
        <w:bottom w:val="single" w:sz="8" w:space="0" w:color="auto"/>
      </w:pBdr>
      <w:shd w:val="clear" w:color="000000" w:fill="FDE9D9"/>
      <w:spacing w:before="100" w:beforeAutospacing="1" w:after="100" w:afterAutospacing="1"/>
    </w:pPr>
    <w:rPr>
      <w:rFonts w:ascii="Times New Roman" w:eastAsia="Times New Roman" w:hAnsi="Times New Roman" w:cs="Times New Roman"/>
      <w:b/>
      <w:bCs/>
      <w:sz w:val="16"/>
      <w:szCs w:val="16"/>
      <w:lang w:bidi="ar-SA"/>
    </w:rPr>
  </w:style>
  <w:style w:type="paragraph" w:customStyle="1" w:styleId="xl859">
    <w:name w:val="xl859"/>
    <w:basedOn w:val="af7"/>
    <w:rsid w:val="00592D67"/>
    <w:pPr>
      <w:widowControl/>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sz w:val="18"/>
      <w:szCs w:val="18"/>
      <w:lang w:bidi="ar-SA"/>
    </w:rPr>
  </w:style>
  <w:style w:type="paragraph" w:customStyle="1" w:styleId="xl860">
    <w:name w:val="xl860"/>
    <w:basedOn w:val="af7"/>
    <w:rsid w:val="00592D67"/>
    <w:pPr>
      <w:widowControl/>
      <w:spacing w:before="100" w:beforeAutospacing="1" w:after="100" w:afterAutospacing="1"/>
      <w:textAlignment w:val="top"/>
    </w:pPr>
    <w:rPr>
      <w:rFonts w:ascii="Times New Roman" w:eastAsia="Times New Roman" w:hAnsi="Times New Roman" w:cs="Times New Roman"/>
      <w:sz w:val="18"/>
      <w:szCs w:val="18"/>
      <w:lang w:bidi="ar-SA"/>
    </w:rPr>
  </w:style>
  <w:style w:type="paragraph" w:customStyle="1" w:styleId="xl861">
    <w:name w:val="xl861"/>
    <w:basedOn w:val="af7"/>
    <w:rsid w:val="00592D67"/>
    <w:pPr>
      <w:widowControl/>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color w:val="auto"/>
      <w:sz w:val="18"/>
      <w:szCs w:val="18"/>
      <w:lang w:bidi="ar-SA"/>
    </w:rPr>
  </w:style>
  <w:style w:type="paragraph" w:customStyle="1" w:styleId="xl862">
    <w:name w:val="xl862"/>
    <w:basedOn w:val="af7"/>
    <w:rsid w:val="00592D67"/>
    <w:pPr>
      <w:widowControl/>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63">
    <w:name w:val="xl863"/>
    <w:basedOn w:val="af7"/>
    <w:rsid w:val="00592D67"/>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864">
    <w:name w:val="xl864"/>
    <w:basedOn w:val="af7"/>
    <w:rsid w:val="00592D67"/>
    <w:pPr>
      <w:widowControl/>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Times New Roman" w:eastAsia="Times New Roman" w:hAnsi="Times New Roman" w:cs="Times New Roman"/>
      <w:b/>
      <w:bCs/>
      <w:sz w:val="16"/>
      <w:szCs w:val="16"/>
      <w:lang w:bidi="ar-SA"/>
    </w:rPr>
  </w:style>
  <w:style w:type="paragraph" w:customStyle="1" w:styleId="xl865">
    <w:name w:val="xl865"/>
    <w:basedOn w:val="af7"/>
    <w:rsid w:val="00592D67"/>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866">
    <w:name w:val="xl866"/>
    <w:basedOn w:val="af7"/>
    <w:rsid w:val="00592D67"/>
    <w:pPr>
      <w:widowControl/>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pPr>
    <w:rPr>
      <w:rFonts w:ascii="Times New Roman" w:eastAsia="Times New Roman" w:hAnsi="Times New Roman" w:cs="Times New Roman"/>
      <w:sz w:val="16"/>
      <w:szCs w:val="16"/>
      <w:lang w:bidi="ar-SA"/>
    </w:rPr>
  </w:style>
  <w:style w:type="paragraph" w:customStyle="1" w:styleId="xl867">
    <w:name w:val="xl867"/>
    <w:basedOn w:val="af7"/>
    <w:rsid w:val="00592D67"/>
    <w:pPr>
      <w:widowControl/>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868">
    <w:name w:val="xl868"/>
    <w:basedOn w:val="af7"/>
    <w:rsid w:val="00592D67"/>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869">
    <w:name w:val="xl869"/>
    <w:basedOn w:val="af7"/>
    <w:rsid w:val="00592D67"/>
    <w:pPr>
      <w:widowControl/>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sz w:val="18"/>
      <w:szCs w:val="18"/>
      <w:lang w:bidi="ar-SA"/>
    </w:rPr>
  </w:style>
  <w:style w:type="paragraph" w:customStyle="1" w:styleId="xl870">
    <w:name w:val="xl870"/>
    <w:basedOn w:val="af7"/>
    <w:rsid w:val="00592D67"/>
    <w:pPr>
      <w:widowControl/>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color w:val="auto"/>
      <w:sz w:val="20"/>
      <w:szCs w:val="20"/>
      <w:lang w:bidi="ar-SA"/>
    </w:rPr>
  </w:style>
  <w:style w:type="paragraph" w:customStyle="1" w:styleId="xl871">
    <w:name w:val="xl871"/>
    <w:basedOn w:val="af7"/>
    <w:rsid w:val="00592D67"/>
    <w:pPr>
      <w:widowControl/>
      <w:pBdr>
        <w:left w:val="single" w:sz="8" w:space="0" w:color="auto"/>
        <w:bottom w:val="single" w:sz="8" w:space="0" w:color="auto"/>
        <w:right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sz w:val="18"/>
      <w:szCs w:val="18"/>
      <w:lang w:bidi="ar-SA"/>
    </w:rPr>
  </w:style>
  <w:style w:type="paragraph" w:customStyle="1" w:styleId="xl872">
    <w:name w:val="xl872"/>
    <w:basedOn w:val="af7"/>
    <w:rsid w:val="00592D67"/>
    <w:pPr>
      <w:widowControl/>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873">
    <w:name w:val="xl873"/>
    <w:basedOn w:val="af7"/>
    <w:rsid w:val="00592D67"/>
    <w:pPr>
      <w:widowControl/>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table" w:styleId="-4">
    <w:name w:val="Light Grid Accent 4"/>
    <w:basedOn w:val="af9"/>
    <w:uiPriority w:val="62"/>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9"/>
    <w:next w:val="-4"/>
    <w:uiPriority w:val="62"/>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151">
    <w:name w:val="Светлая заливка15"/>
    <w:basedOn w:val="af9"/>
    <w:uiPriority w:val="60"/>
    <w:rsid w:val="00592D67"/>
    <w:pPr>
      <w:widowControl/>
    </w:pPr>
    <w:rPr>
      <w:rFonts w:ascii="Arial" w:eastAsia="Times New Roman" w:hAnsi="Arial"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1">
    <w:name w:val="Светлая заливка22"/>
    <w:basedOn w:val="af9"/>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a">
    <w:name w:val="Сетка таблицы31"/>
    <w:basedOn w:val="af9"/>
    <w:next w:val="afff6"/>
    <w:uiPriority w:val="5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ветлая заливка34"/>
    <w:basedOn w:val="af9"/>
    <w:next w:val="LightShading1"/>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4">
    <w:name w:val="Сетка таблицы41"/>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5">
    <w:name w:val="рпдлпжлопж1"/>
    <w:basedOn w:val="af9"/>
    <w:uiPriority w:val="99"/>
    <w:rsid w:val="00592D67"/>
    <w:pPr>
      <w:widowControl/>
      <w:jc w:val="right"/>
    </w:pPr>
    <w:rPr>
      <w:rFonts w:ascii="Arial" w:eastAsia="Calibri" w:hAnsi="Arial" w:cs="Times New Roman"/>
      <w:sz w:val="18"/>
      <w:szCs w:val="22"/>
      <w:lang w:eastAsia="en-US" w:bidi="ar-SA"/>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table" w:customStyle="1" w:styleId="3110">
    <w:name w:val="Светлая заливка311"/>
    <w:basedOn w:val="af9"/>
    <w:next w:val="af9"/>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0">
    <w:name w:val="Средний список 131"/>
    <w:basedOn w:val="af9"/>
    <w:uiPriority w:val="65"/>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9"/>
    <w:next w:val="132"/>
    <w:uiPriority w:val="65"/>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9"/>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
    <w:name w:val="Светлая заливка121"/>
    <w:basedOn w:val="af9"/>
    <w:next w:val="4f5"/>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0">
    <w:name w:val="Светлая заливка211"/>
    <w:basedOn w:val="af9"/>
    <w:next w:val="4f5"/>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0">
    <w:name w:val="Светлая заливка321"/>
    <w:basedOn w:val="af9"/>
    <w:next w:val="4f5"/>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9"/>
    <w:next w:val="4f5"/>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Светлая заливка131"/>
    <w:basedOn w:val="af9"/>
    <w:next w:val="4f5"/>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5">
    <w:name w:val="Перечисление без номера"/>
    <w:basedOn w:val="af7"/>
    <w:link w:val="affffffff5"/>
    <w:qFormat/>
    <w:rsid w:val="00592D67"/>
    <w:pPr>
      <w:widowControl/>
      <w:numPr>
        <w:numId w:val="27"/>
      </w:numPr>
      <w:spacing w:before="120" w:after="120"/>
      <w:ind w:left="1570" w:hanging="357"/>
      <w:jc w:val="both"/>
    </w:pPr>
    <w:rPr>
      <w:rFonts w:ascii="Times New Roman" w:eastAsia="Calibri" w:hAnsi="Times New Roman" w:cs="Times New Roman"/>
      <w:color w:val="auto"/>
      <w:szCs w:val="28"/>
      <w:lang w:eastAsia="en-US" w:bidi="ar-SA"/>
    </w:rPr>
  </w:style>
  <w:style w:type="character" w:customStyle="1" w:styleId="affffffff5">
    <w:name w:val="Перечисление без номера Знак"/>
    <w:link w:val="af5"/>
    <w:rsid w:val="00592D67"/>
    <w:rPr>
      <w:rFonts w:ascii="Times New Roman" w:eastAsia="Calibri" w:hAnsi="Times New Roman" w:cs="Times New Roman"/>
      <w:szCs w:val="28"/>
      <w:lang w:eastAsia="en-US" w:bidi="ar-SA"/>
    </w:rPr>
  </w:style>
  <w:style w:type="paragraph" w:customStyle="1" w:styleId="xl51738">
    <w:name w:val="xl51738"/>
    <w:basedOn w:val="af7"/>
    <w:uiPriority w:val="99"/>
    <w:rsid w:val="00592D67"/>
    <w:pPr>
      <w:widowControl/>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FF0000"/>
      <w:sz w:val="20"/>
      <w:szCs w:val="20"/>
      <w:lang w:bidi="ar-SA"/>
    </w:rPr>
  </w:style>
  <w:style w:type="paragraph" w:customStyle="1" w:styleId="xl51739">
    <w:name w:val="xl51739"/>
    <w:basedOn w:val="af7"/>
    <w:uiPriority w:val="99"/>
    <w:rsid w:val="00592D67"/>
    <w:pPr>
      <w:widowControl/>
      <w:pBdr>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lang w:bidi="ar-SA"/>
    </w:rPr>
  </w:style>
  <w:style w:type="paragraph" w:customStyle="1" w:styleId="xl51740">
    <w:name w:val="xl51740"/>
    <w:basedOn w:val="af7"/>
    <w:uiPriority w:val="99"/>
    <w:rsid w:val="00592D6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lang w:bidi="ar-SA"/>
    </w:rPr>
  </w:style>
  <w:style w:type="paragraph" w:customStyle="1" w:styleId="xl51741">
    <w:name w:val="xl51741"/>
    <w:basedOn w:val="af7"/>
    <w:uiPriority w:val="99"/>
    <w:rsid w:val="00592D6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lang w:bidi="ar-SA"/>
    </w:rPr>
  </w:style>
  <w:style w:type="paragraph" w:customStyle="1" w:styleId="xl51742">
    <w:name w:val="xl51742"/>
    <w:basedOn w:val="af7"/>
    <w:uiPriority w:val="99"/>
    <w:rsid w:val="00592D6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lang w:bidi="ar-SA"/>
    </w:rPr>
  </w:style>
  <w:style w:type="paragraph" w:customStyle="1" w:styleId="xl51743">
    <w:name w:val="xl51743"/>
    <w:basedOn w:val="af7"/>
    <w:uiPriority w:val="99"/>
    <w:rsid w:val="00592D6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lang w:bidi="ar-SA"/>
    </w:rPr>
  </w:style>
  <w:style w:type="paragraph" w:customStyle="1" w:styleId="xl51744">
    <w:name w:val="xl51744"/>
    <w:basedOn w:val="af7"/>
    <w:uiPriority w:val="99"/>
    <w:rsid w:val="00592D67"/>
    <w:pPr>
      <w:widowControl/>
      <w:pBdr>
        <w:top w:val="single" w:sz="8" w:space="0" w:color="auto"/>
      </w:pBdr>
      <w:shd w:val="clear" w:color="000000" w:fill="FFFFFF"/>
      <w:spacing w:before="100" w:beforeAutospacing="1" w:after="100" w:afterAutospacing="1"/>
      <w:jc w:val="center"/>
      <w:textAlignment w:val="center"/>
    </w:pPr>
    <w:rPr>
      <w:b/>
      <w:bCs/>
      <w:color w:val="auto"/>
      <w:sz w:val="20"/>
      <w:szCs w:val="20"/>
      <w:lang w:bidi="ar-SA"/>
    </w:rPr>
  </w:style>
  <w:style w:type="paragraph" w:customStyle="1" w:styleId="xl51745">
    <w:name w:val="xl51745"/>
    <w:basedOn w:val="af7"/>
    <w:uiPriority w:val="99"/>
    <w:rsid w:val="00592D67"/>
    <w:pPr>
      <w:widowControl/>
      <w:pBdr>
        <w:top w:val="single" w:sz="8" w:space="0" w:color="auto"/>
      </w:pBdr>
      <w:shd w:val="clear" w:color="000000" w:fill="FFFFFF"/>
      <w:spacing w:before="100" w:beforeAutospacing="1" w:after="100" w:afterAutospacing="1"/>
      <w:textAlignment w:val="center"/>
    </w:pPr>
    <w:rPr>
      <w:b/>
      <w:bCs/>
      <w:color w:val="auto"/>
      <w:sz w:val="20"/>
      <w:szCs w:val="20"/>
      <w:lang w:bidi="ar-SA"/>
    </w:rPr>
  </w:style>
  <w:style w:type="paragraph" w:customStyle="1" w:styleId="xl51746">
    <w:name w:val="xl51746"/>
    <w:basedOn w:val="af7"/>
    <w:uiPriority w:val="99"/>
    <w:rsid w:val="00592D6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lang w:bidi="ar-SA"/>
    </w:rPr>
  </w:style>
  <w:style w:type="paragraph" w:customStyle="1" w:styleId="xl51747">
    <w:name w:val="xl51747"/>
    <w:basedOn w:val="af7"/>
    <w:uiPriority w:val="99"/>
    <w:rsid w:val="00592D67"/>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lang w:bidi="ar-SA"/>
    </w:rPr>
  </w:style>
  <w:style w:type="paragraph" w:customStyle="1" w:styleId="xl51748">
    <w:name w:val="xl51748"/>
    <w:basedOn w:val="af7"/>
    <w:uiPriority w:val="99"/>
    <w:rsid w:val="00592D67"/>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FF0000"/>
      <w:sz w:val="20"/>
      <w:szCs w:val="20"/>
      <w:lang w:bidi="ar-SA"/>
    </w:rPr>
  </w:style>
  <w:style w:type="paragraph" w:customStyle="1" w:styleId="xl51749">
    <w:name w:val="xl51749"/>
    <w:basedOn w:val="af7"/>
    <w:uiPriority w:val="99"/>
    <w:rsid w:val="00592D6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lang w:bidi="ar-SA"/>
    </w:rPr>
  </w:style>
  <w:style w:type="paragraph" w:customStyle="1" w:styleId="xl51750">
    <w:name w:val="xl51750"/>
    <w:basedOn w:val="af7"/>
    <w:uiPriority w:val="99"/>
    <w:rsid w:val="00592D67"/>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lang w:bidi="ar-SA"/>
    </w:rPr>
  </w:style>
  <w:style w:type="paragraph" w:customStyle="1" w:styleId="xl51751">
    <w:name w:val="xl51751"/>
    <w:basedOn w:val="af7"/>
    <w:uiPriority w:val="99"/>
    <w:rsid w:val="00592D67"/>
    <w:pPr>
      <w:widowControl/>
      <w:pBdr>
        <w:top w:val="single" w:sz="8" w:space="0" w:color="auto"/>
        <w:left w:val="single" w:sz="8" w:space="0" w:color="auto"/>
        <w:bottom w:val="single" w:sz="8" w:space="0" w:color="auto"/>
      </w:pBdr>
      <w:shd w:val="clear" w:color="000000" w:fill="FFFFFF"/>
      <w:spacing w:before="100" w:beforeAutospacing="1" w:after="100" w:afterAutospacing="1"/>
    </w:pPr>
    <w:rPr>
      <w:rFonts w:ascii="Times New Roman" w:eastAsia="Times New Roman" w:hAnsi="Times New Roman" w:cs="Times New Roman"/>
      <w:lang w:bidi="ar-SA"/>
    </w:rPr>
  </w:style>
  <w:style w:type="paragraph" w:customStyle="1" w:styleId="xl51752">
    <w:name w:val="xl51752"/>
    <w:basedOn w:val="af7"/>
    <w:uiPriority w:val="99"/>
    <w:rsid w:val="00592D6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lang w:bidi="ar-SA"/>
    </w:rPr>
  </w:style>
  <w:style w:type="paragraph" w:customStyle="1" w:styleId="xl51753">
    <w:name w:val="xl51753"/>
    <w:basedOn w:val="af7"/>
    <w:uiPriority w:val="99"/>
    <w:rsid w:val="00592D6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lang w:bidi="ar-SA"/>
    </w:rPr>
  </w:style>
  <w:style w:type="paragraph" w:customStyle="1" w:styleId="xl51754">
    <w:name w:val="xl51754"/>
    <w:basedOn w:val="af7"/>
    <w:uiPriority w:val="99"/>
    <w:rsid w:val="00592D67"/>
    <w:pPr>
      <w:widowControl/>
      <w:pBdr>
        <w:top w:val="single" w:sz="8" w:space="0" w:color="auto"/>
        <w:bottom w:val="single" w:sz="8" w:space="0" w:color="auto"/>
      </w:pBdr>
      <w:shd w:val="clear" w:color="000000" w:fill="FFFFFF"/>
      <w:spacing w:before="100" w:beforeAutospacing="1" w:after="100" w:afterAutospacing="1"/>
      <w:jc w:val="center"/>
    </w:pPr>
    <w:rPr>
      <w:rFonts w:ascii="Times New Roman" w:eastAsia="Times New Roman" w:hAnsi="Times New Roman" w:cs="Times New Roman"/>
      <w:lang w:bidi="ar-SA"/>
    </w:rPr>
  </w:style>
  <w:style w:type="paragraph" w:customStyle="1" w:styleId="xl51755">
    <w:name w:val="xl51755"/>
    <w:basedOn w:val="af7"/>
    <w:uiPriority w:val="99"/>
    <w:rsid w:val="00592D67"/>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lang w:bidi="ar-SA"/>
    </w:rPr>
  </w:style>
  <w:style w:type="paragraph" w:customStyle="1" w:styleId="xl51756">
    <w:name w:val="xl51756"/>
    <w:basedOn w:val="af7"/>
    <w:uiPriority w:val="99"/>
    <w:rsid w:val="00592D67"/>
    <w:pPr>
      <w:widowControl/>
      <w:pBdr>
        <w:bottom w:val="single" w:sz="8" w:space="0" w:color="auto"/>
        <w:right w:val="single" w:sz="8" w:space="0" w:color="auto"/>
      </w:pBdr>
      <w:shd w:val="clear" w:color="000000" w:fill="FFFF00"/>
      <w:spacing w:before="100" w:beforeAutospacing="1" w:after="100" w:afterAutospacing="1"/>
      <w:jc w:val="center"/>
      <w:textAlignment w:val="center"/>
    </w:pPr>
    <w:rPr>
      <w:color w:val="auto"/>
      <w:sz w:val="20"/>
      <w:szCs w:val="20"/>
      <w:lang w:bidi="ar-SA"/>
    </w:rPr>
  </w:style>
  <w:style w:type="paragraph" w:customStyle="1" w:styleId="xl51757">
    <w:name w:val="xl51757"/>
    <w:basedOn w:val="af7"/>
    <w:uiPriority w:val="99"/>
    <w:rsid w:val="00592D67"/>
    <w:pPr>
      <w:widowControl/>
      <w:pBdr>
        <w:bottom w:val="single" w:sz="8" w:space="0" w:color="auto"/>
        <w:right w:val="single" w:sz="8" w:space="0" w:color="auto"/>
      </w:pBdr>
      <w:shd w:val="clear" w:color="000000" w:fill="FFFF00"/>
      <w:spacing w:before="100" w:beforeAutospacing="1" w:after="100" w:afterAutospacing="1"/>
      <w:jc w:val="center"/>
      <w:textAlignment w:val="center"/>
    </w:pPr>
    <w:rPr>
      <w:color w:val="auto"/>
      <w:sz w:val="20"/>
      <w:szCs w:val="20"/>
      <w:lang w:bidi="ar-SA"/>
    </w:rPr>
  </w:style>
  <w:style w:type="paragraph" w:customStyle="1" w:styleId="xl51758">
    <w:name w:val="xl51758"/>
    <w:basedOn w:val="af7"/>
    <w:uiPriority w:val="99"/>
    <w:rsid w:val="00592D67"/>
    <w:pPr>
      <w:widowControl/>
      <w:pBdr>
        <w:bottom w:val="single" w:sz="8" w:space="0" w:color="auto"/>
        <w:right w:val="single" w:sz="8" w:space="0" w:color="auto"/>
      </w:pBdr>
      <w:shd w:val="clear" w:color="000000" w:fill="FFFFFF"/>
      <w:spacing w:before="100" w:beforeAutospacing="1" w:after="100" w:afterAutospacing="1"/>
      <w:jc w:val="center"/>
      <w:textAlignment w:val="center"/>
    </w:pPr>
    <w:rPr>
      <w:color w:val="FF0000"/>
      <w:sz w:val="20"/>
      <w:szCs w:val="20"/>
      <w:lang w:bidi="ar-SA"/>
    </w:rPr>
  </w:style>
  <w:style w:type="paragraph" w:customStyle="1" w:styleId="xl51759">
    <w:name w:val="xl51759"/>
    <w:basedOn w:val="af7"/>
    <w:uiPriority w:val="99"/>
    <w:rsid w:val="00592D67"/>
    <w:pPr>
      <w:widowControl/>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color w:val="auto"/>
      <w:sz w:val="20"/>
      <w:szCs w:val="20"/>
      <w:lang w:bidi="ar-SA"/>
    </w:rPr>
  </w:style>
  <w:style w:type="paragraph" w:customStyle="1" w:styleId="xl51760">
    <w:name w:val="xl51760"/>
    <w:basedOn w:val="af7"/>
    <w:uiPriority w:val="99"/>
    <w:rsid w:val="00592D67"/>
    <w:pPr>
      <w:widowControl/>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auto"/>
      <w:sz w:val="20"/>
      <w:szCs w:val="20"/>
      <w:lang w:bidi="ar-SA"/>
    </w:rPr>
  </w:style>
  <w:style w:type="paragraph" w:customStyle="1" w:styleId="xl51761">
    <w:name w:val="xl51761"/>
    <w:basedOn w:val="af7"/>
    <w:uiPriority w:val="99"/>
    <w:rsid w:val="00592D67"/>
    <w:pPr>
      <w:widowControl/>
      <w:pBdr>
        <w:top w:val="single" w:sz="8" w:space="0" w:color="auto"/>
        <w:bottom w:val="single" w:sz="8" w:space="0" w:color="auto"/>
      </w:pBdr>
      <w:shd w:val="clear" w:color="000000" w:fill="FFFF00"/>
      <w:spacing w:before="100" w:beforeAutospacing="1" w:after="100" w:afterAutospacing="1"/>
      <w:jc w:val="center"/>
      <w:textAlignment w:val="center"/>
    </w:pPr>
    <w:rPr>
      <w:b/>
      <w:bCs/>
      <w:color w:val="auto"/>
      <w:sz w:val="20"/>
      <w:szCs w:val="20"/>
      <w:lang w:bidi="ar-SA"/>
    </w:rPr>
  </w:style>
  <w:style w:type="paragraph" w:customStyle="1" w:styleId="xl51762">
    <w:name w:val="xl51762"/>
    <w:basedOn w:val="af7"/>
    <w:uiPriority w:val="99"/>
    <w:rsid w:val="00592D67"/>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lang w:bidi="ar-SA"/>
    </w:rPr>
  </w:style>
  <w:style w:type="paragraph" w:customStyle="1" w:styleId="xl51763">
    <w:name w:val="xl51763"/>
    <w:basedOn w:val="af7"/>
    <w:uiPriority w:val="99"/>
    <w:rsid w:val="00592D67"/>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lang w:bidi="ar-SA"/>
    </w:rPr>
  </w:style>
  <w:style w:type="paragraph" w:customStyle="1" w:styleId="xl51764">
    <w:name w:val="xl51764"/>
    <w:basedOn w:val="af7"/>
    <w:uiPriority w:val="99"/>
    <w:rsid w:val="00592D67"/>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lang w:bidi="ar-SA"/>
    </w:rPr>
  </w:style>
  <w:style w:type="paragraph" w:customStyle="1" w:styleId="xl51765">
    <w:name w:val="xl51765"/>
    <w:basedOn w:val="af7"/>
    <w:uiPriority w:val="99"/>
    <w:rsid w:val="00592D67"/>
    <w:pPr>
      <w:widowControl/>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lang w:bidi="ar-SA"/>
    </w:rPr>
  </w:style>
  <w:style w:type="paragraph" w:customStyle="1" w:styleId="xl51766">
    <w:name w:val="xl51766"/>
    <w:basedOn w:val="af7"/>
    <w:uiPriority w:val="99"/>
    <w:rsid w:val="00592D67"/>
    <w:pPr>
      <w:widowControl/>
      <w:pBdr>
        <w:top w:val="single" w:sz="8" w:space="0" w:color="auto"/>
        <w:bottom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lang w:bidi="ar-SA"/>
    </w:rPr>
  </w:style>
  <w:style w:type="paragraph" w:customStyle="1" w:styleId="xl51767">
    <w:name w:val="xl51767"/>
    <w:basedOn w:val="af7"/>
    <w:uiPriority w:val="99"/>
    <w:rsid w:val="00592D67"/>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lang w:bidi="ar-SA"/>
    </w:rPr>
  </w:style>
  <w:style w:type="paragraph" w:customStyle="1" w:styleId="xl51768">
    <w:name w:val="xl51768"/>
    <w:basedOn w:val="af7"/>
    <w:uiPriority w:val="99"/>
    <w:rsid w:val="00592D67"/>
    <w:pPr>
      <w:widowControl/>
      <w:shd w:val="clear" w:color="000000" w:fill="FFFFFF"/>
      <w:spacing w:before="100" w:beforeAutospacing="1" w:after="100" w:afterAutospacing="1"/>
      <w:jc w:val="center"/>
      <w:textAlignment w:val="center"/>
    </w:pPr>
    <w:rPr>
      <w:b/>
      <w:bCs/>
      <w:color w:val="auto"/>
      <w:sz w:val="20"/>
      <w:szCs w:val="20"/>
      <w:lang w:bidi="ar-SA"/>
    </w:rPr>
  </w:style>
  <w:style w:type="paragraph" w:customStyle="1" w:styleId="xl51769">
    <w:name w:val="xl51769"/>
    <w:basedOn w:val="af7"/>
    <w:uiPriority w:val="99"/>
    <w:rsid w:val="00592D67"/>
    <w:pPr>
      <w:widowControl/>
      <w:pBdr>
        <w:bottom w:val="single" w:sz="8" w:space="0" w:color="auto"/>
        <w:right w:val="single" w:sz="8" w:space="0" w:color="auto"/>
      </w:pBdr>
      <w:spacing w:before="100" w:beforeAutospacing="1" w:after="100" w:afterAutospacing="1"/>
      <w:ind w:firstLineChars="200" w:firstLine="200"/>
      <w:textAlignment w:val="center"/>
    </w:pPr>
    <w:rPr>
      <w:color w:val="auto"/>
      <w:sz w:val="20"/>
      <w:szCs w:val="20"/>
      <w:lang w:bidi="ar-SA"/>
    </w:rPr>
  </w:style>
  <w:style w:type="paragraph" w:customStyle="1" w:styleId="xl51770">
    <w:name w:val="xl51770"/>
    <w:basedOn w:val="af7"/>
    <w:uiPriority w:val="99"/>
    <w:rsid w:val="00592D67"/>
    <w:pPr>
      <w:widowControl/>
      <w:pBdr>
        <w:bottom w:val="single" w:sz="8" w:space="0" w:color="auto"/>
        <w:right w:val="single" w:sz="8" w:space="0" w:color="auto"/>
      </w:pBdr>
      <w:spacing w:before="100" w:beforeAutospacing="1" w:after="100" w:afterAutospacing="1"/>
      <w:jc w:val="center"/>
      <w:textAlignment w:val="center"/>
    </w:pPr>
    <w:rPr>
      <w:color w:val="auto"/>
      <w:sz w:val="20"/>
      <w:szCs w:val="20"/>
      <w:lang w:bidi="ar-SA"/>
    </w:rPr>
  </w:style>
  <w:style w:type="paragraph" w:customStyle="1" w:styleId="xl51771">
    <w:name w:val="xl51771"/>
    <w:basedOn w:val="af7"/>
    <w:uiPriority w:val="99"/>
    <w:rsid w:val="00592D67"/>
    <w:pPr>
      <w:widowControl/>
      <w:shd w:val="clear" w:color="000000" w:fill="FFFF00"/>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1772">
    <w:name w:val="xl51772"/>
    <w:basedOn w:val="af7"/>
    <w:uiPriority w:val="99"/>
    <w:rsid w:val="00592D67"/>
    <w:pPr>
      <w:widowControl/>
      <w:pBdr>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lang w:bidi="ar-SA"/>
    </w:rPr>
  </w:style>
  <w:style w:type="paragraph" w:customStyle="1" w:styleId="xl51773">
    <w:name w:val="xl51773"/>
    <w:basedOn w:val="af7"/>
    <w:uiPriority w:val="99"/>
    <w:rsid w:val="00592D67"/>
    <w:pPr>
      <w:widowControl/>
      <w:pBdr>
        <w:bottom w:val="single" w:sz="8" w:space="0" w:color="auto"/>
        <w:right w:val="single" w:sz="8" w:space="0" w:color="auto"/>
      </w:pBdr>
      <w:shd w:val="clear" w:color="000000" w:fill="FFFF00"/>
      <w:spacing w:before="100" w:beforeAutospacing="1" w:after="100" w:afterAutospacing="1"/>
      <w:jc w:val="center"/>
      <w:textAlignment w:val="center"/>
    </w:pPr>
    <w:rPr>
      <w:color w:val="auto"/>
      <w:sz w:val="20"/>
      <w:szCs w:val="20"/>
      <w:lang w:bidi="ar-SA"/>
    </w:rPr>
  </w:style>
  <w:style w:type="paragraph" w:customStyle="1" w:styleId="af0">
    <w:name w:val="ТАБЛ"/>
    <w:basedOn w:val="af7"/>
    <w:link w:val="affffffff6"/>
    <w:autoRedefine/>
    <w:qFormat/>
    <w:rsid w:val="00592D67"/>
    <w:pPr>
      <w:widowControl/>
      <w:numPr>
        <w:numId w:val="28"/>
      </w:numPr>
      <w:tabs>
        <w:tab w:val="left" w:pos="1418"/>
      </w:tabs>
      <w:ind w:left="0" w:firstLine="0"/>
      <w:contextualSpacing/>
      <w:jc w:val="both"/>
    </w:pPr>
    <w:rPr>
      <w:rFonts w:ascii="Times New Roman" w:eastAsia="Calibri" w:hAnsi="Times New Roman" w:cs="Times New Roman"/>
      <w:b/>
      <w:color w:val="auto"/>
      <w:sz w:val="22"/>
      <w:lang w:eastAsia="en-US" w:bidi="ar-SA"/>
    </w:rPr>
  </w:style>
  <w:style w:type="paragraph" w:customStyle="1" w:styleId="affffffff7">
    <w:name w:val="Мой Таб"/>
    <w:basedOn w:val="af0"/>
    <w:link w:val="affffffff8"/>
    <w:qFormat/>
    <w:rsid w:val="00592D67"/>
    <w:pPr>
      <w:spacing w:before="120" w:after="120"/>
    </w:pPr>
  </w:style>
  <w:style w:type="character" w:customStyle="1" w:styleId="affffffff8">
    <w:name w:val="Мой Таб Знак"/>
    <w:link w:val="affffffff7"/>
    <w:rsid w:val="00592D67"/>
    <w:rPr>
      <w:rFonts w:ascii="Times New Roman" w:eastAsia="Calibri" w:hAnsi="Times New Roman" w:cs="Times New Roman"/>
      <w:b/>
      <w:sz w:val="22"/>
      <w:lang w:eastAsia="en-US" w:bidi="ar-SA"/>
    </w:rPr>
  </w:style>
  <w:style w:type="paragraph" w:customStyle="1" w:styleId="font7">
    <w:name w:val="font7"/>
    <w:basedOn w:val="af7"/>
    <w:rsid w:val="00592D67"/>
    <w:pPr>
      <w:widowControl/>
      <w:spacing w:before="100" w:beforeAutospacing="1" w:after="100" w:afterAutospacing="1"/>
    </w:pPr>
    <w:rPr>
      <w:rFonts w:ascii="Tahoma" w:eastAsia="Times New Roman" w:hAnsi="Tahoma" w:cs="Tahoma"/>
      <w:sz w:val="18"/>
      <w:szCs w:val="18"/>
      <w:lang w:bidi="ar-SA"/>
    </w:rPr>
  </w:style>
  <w:style w:type="paragraph" w:styleId="affffffff9">
    <w:name w:val="Intense Quote"/>
    <w:basedOn w:val="af7"/>
    <w:next w:val="af7"/>
    <w:link w:val="affffffffa"/>
    <w:uiPriority w:val="30"/>
    <w:qFormat/>
    <w:rsid w:val="00592D67"/>
    <w:pPr>
      <w:widowControl/>
      <w:pBdr>
        <w:bottom w:val="single" w:sz="4" w:space="4" w:color="4F81BD"/>
      </w:pBdr>
      <w:spacing w:before="200" w:after="280" w:line="360" w:lineRule="auto"/>
      <w:ind w:left="936" w:right="936" w:firstLine="709"/>
      <w:jc w:val="both"/>
    </w:pPr>
    <w:rPr>
      <w:rFonts w:ascii="Times New Roman" w:eastAsia="Times New Roman" w:hAnsi="Times New Roman" w:cs="Times New Roman"/>
      <w:b/>
      <w:bCs/>
      <w:i/>
      <w:iCs/>
      <w:color w:val="4F81BD"/>
      <w:sz w:val="26"/>
      <w:szCs w:val="26"/>
      <w:lang w:bidi="ar-SA"/>
    </w:rPr>
  </w:style>
  <w:style w:type="character" w:customStyle="1" w:styleId="affffffffa">
    <w:name w:val="Выделенная цитата Знак"/>
    <w:basedOn w:val="af8"/>
    <w:link w:val="affffffff9"/>
    <w:uiPriority w:val="30"/>
    <w:rsid w:val="00592D67"/>
    <w:rPr>
      <w:rFonts w:ascii="Times New Roman" w:eastAsia="Times New Roman" w:hAnsi="Times New Roman" w:cs="Times New Roman"/>
      <w:b/>
      <w:bCs/>
      <w:i/>
      <w:iCs/>
      <w:color w:val="4F81BD"/>
      <w:sz w:val="26"/>
      <w:szCs w:val="26"/>
      <w:lang w:bidi="ar-SA"/>
    </w:rPr>
  </w:style>
  <w:style w:type="paragraph" w:customStyle="1" w:styleId="xl54035">
    <w:name w:val="xl54035"/>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36">
    <w:name w:val="xl54036"/>
    <w:basedOn w:val="af7"/>
    <w:rsid w:val="00592D67"/>
    <w:pPr>
      <w:widowControl/>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54037">
    <w:name w:val="xl54037"/>
    <w:basedOn w:val="af7"/>
    <w:rsid w:val="00592D67"/>
    <w:pPr>
      <w:widowControl/>
      <w:spacing w:before="100" w:beforeAutospacing="1" w:after="100" w:afterAutospacing="1"/>
    </w:pPr>
    <w:rPr>
      <w:rFonts w:ascii="Arial" w:eastAsia="Times New Roman" w:hAnsi="Arial" w:cs="Arial"/>
      <w:color w:val="auto"/>
      <w:lang w:bidi="ar-SA"/>
    </w:rPr>
  </w:style>
  <w:style w:type="paragraph" w:customStyle="1" w:styleId="xl54038">
    <w:name w:val="xl54038"/>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39">
    <w:name w:val="xl54039"/>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40">
    <w:name w:val="xl54040"/>
    <w:basedOn w:val="af7"/>
    <w:rsid w:val="00592D67"/>
    <w:pPr>
      <w:widowControl/>
      <w:pBdr>
        <w:lef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41">
    <w:name w:val="xl54041"/>
    <w:basedOn w:val="af7"/>
    <w:rsid w:val="00592D67"/>
    <w:pPr>
      <w:widowControl/>
      <w:spacing w:before="100" w:beforeAutospacing="1" w:after="100" w:afterAutospacing="1"/>
      <w:jc w:val="center"/>
      <w:textAlignment w:val="top"/>
    </w:pPr>
    <w:rPr>
      <w:rFonts w:ascii="Arial" w:eastAsia="Times New Roman" w:hAnsi="Arial" w:cs="Arial"/>
      <w:color w:val="FF0000"/>
      <w:sz w:val="20"/>
      <w:szCs w:val="20"/>
      <w:lang w:bidi="ar-SA"/>
    </w:rPr>
  </w:style>
  <w:style w:type="paragraph" w:customStyle="1" w:styleId="xl54042">
    <w:name w:val="xl5404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43">
    <w:name w:val="xl54043"/>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44">
    <w:name w:val="xl54044"/>
    <w:basedOn w:val="af7"/>
    <w:rsid w:val="00592D67"/>
    <w:pPr>
      <w:widowControl/>
      <w:pBdr>
        <w:top w:val="single" w:sz="8" w:space="0" w:color="auto"/>
        <w:left w:val="single" w:sz="8" w:space="0" w:color="auto"/>
        <w:right w:val="single" w:sz="8" w:space="0" w:color="auto"/>
      </w:pBdr>
      <w:shd w:val="clear" w:color="000000" w:fill="BFBFBF"/>
      <w:spacing w:before="100" w:beforeAutospacing="1" w:after="100" w:afterAutospacing="1"/>
      <w:jc w:val="center"/>
      <w:textAlignment w:val="top"/>
    </w:pPr>
    <w:rPr>
      <w:rFonts w:ascii="Arial" w:eastAsia="Times New Roman" w:hAnsi="Arial" w:cs="Arial"/>
      <w:i/>
      <w:iCs/>
      <w:color w:val="auto"/>
      <w:sz w:val="20"/>
      <w:szCs w:val="20"/>
      <w:lang w:bidi="ar-SA"/>
    </w:rPr>
  </w:style>
  <w:style w:type="paragraph" w:customStyle="1" w:styleId="xl54045">
    <w:name w:val="xl54045"/>
    <w:basedOn w:val="af7"/>
    <w:rsid w:val="00592D67"/>
    <w:pPr>
      <w:widowControl/>
      <w:pBdr>
        <w:left w:val="single" w:sz="8" w:space="0" w:color="auto"/>
        <w:right w:val="single" w:sz="8" w:space="0" w:color="auto"/>
      </w:pBdr>
      <w:shd w:val="clear" w:color="000000" w:fill="BFBFBF"/>
      <w:spacing w:before="100" w:beforeAutospacing="1" w:after="100" w:afterAutospacing="1"/>
      <w:jc w:val="center"/>
      <w:textAlignment w:val="top"/>
    </w:pPr>
    <w:rPr>
      <w:rFonts w:ascii="Arial" w:eastAsia="Times New Roman" w:hAnsi="Arial" w:cs="Arial"/>
      <w:i/>
      <w:iCs/>
      <w:color w:val="auto"/>
      <w:sz w:val="20"/>
      <w:szCs w:val="20"/>
      <w:lang w:bidi="ar-SA"/>
    </w:rPr>
  </w:style>
  <w:style w:type="paragraph" w:customStyle="1" w:styleId="xl54046">
    <w:name w:val="xl54046"/>
    <w:basedOn w:val="af7"/>
    <w:rsid w:val="00592D67"/>
    <w:pPr>
      <w:widowControl/>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eastAsia="Times New Roman" w:hAnsi="Arial" w:cs="Arial"/>
      <w:i/>
      <w:iCs/>
      <w:color w:val="auto"/>
      <w:sz w:val="20"/>
      <w:szCs w:val="20"/>
      <w:lang w:bidi="ar-SA"/>
    </w:rPr>
  </w:style>
  <w:style w:type="paragraph" w:customStyle="1" w:styleId="xl54047">
    <w:name w:val="xl54047"/>
    <w:basedOn w:val="af7"/>
    <w:rsid w:val="00592D67"/>
    <w:pPr>
      <w:widowControl/>
      <w:pBdr>
        <w:lef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48">
    <w:name w:val="xl54048"/>
    <w:basedOn w:val="af7"/>
    <w:rsid w:val="00592D67"/>
    <w:pPr>
      <w:widowControl/>
      <w:pBdr>
        <w:top w:val="single" w:sz="8" w:space="0" w:color="auto"/>
        <w:lef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49">
    <w:name w:val="xl5404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50">
    <w:name w:val="xl5405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51">
    <w:name w:val="xl5405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52">
    <w:name w:val="xl5405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53">
    <w:name w:val="xl5405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54">
    <w:name w:val="xl5405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55">
    <w:name w:val="xl5405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56">
    <w:name w:val="xl5405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57">
    <w:name w:val="xl5405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58">
    <w:name w:val="xl5405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59">
    <w:name w:val="xl5405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60">
    <w:name w:val="xl5406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61">
    <w:name w:val="xl5406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62">
    <w:name w:val="xl5406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63">
    <w:name w:val="xl54063"/>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64">
    <w:name w:val="xl54064"/>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65">
    <w:name w:val="xl54065"/>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66">
    <w:name w:val="xl54066"/>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67">
    <w:name w:val="xl54067"/>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68">
    <w:name w:val="xl54068"/>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69">
    <w:name w:val="xl54069"/>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70">
    <w:name w:val="xl54070"/>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71">
    <w:name w:val="xl54071"/>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72">
    <w:name w:val="xl54072"/>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73">
    <w:name w:val="xl54073"/>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74">
    <w:name w:val="xl54074"/>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75">
    <w:name w:val="xl54075"/>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76">
    <w:name w:val="xl54076"/>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77">
    <w:name w:val="xl54077"/>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78">
    <w:name w:val="xl54078"/>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79">
    <w:name w:val="xl54079"/>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80">
    <w:name w:val="xl54080"/>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81">
    <w:name w:val="xl54081"/>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82">
    <w:name w:val="xl54082"/>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83">
    <w:name w:val="xl54083"/>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84">
    <w:name w:val="xl54084"/>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85">
    <w:name w:val="xl54085"/>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86">
    <w:name w:val="xl54086"/>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87">
    <w:name w:val="xl54087"/>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88">
    <w:name w:val="xl54088"/>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89">
    <w:name w:val="xl54089"/>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90">
    <w:name w:val="xl54090"/>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91">
    <w:name w:val="xl5409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92">
    <w:name w:val="xl5409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54093">
    <w:name w:val="xl54093"/>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54094">
    <w:name w:val="xl5409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95">
    <w:name w:val="xl5409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96">
    <w:name w:val="xl5409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97">
    <w:name w:val="xl5409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98">
    <w:name w:val="xl5409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99">
    <w:name w:val="xl5409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00">
    <w:name w:val="xl5410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01">
    <w:name w:val="xl5410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02">
    <w:name w:val="xl5410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03">
    <w:name w:val="xl54103"/>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04">
    <w:name w:val="xl54104"/>
    <w:basedOn w:val="af7"/>
    <w:rsid w:val="00592D67"/>
    <w:pPr>
      <w:widowControl/>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4105">
    <w:name w:val="xl54105"/>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06">
    <w:name w:val="xl54106"/>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07">
    <w:name w:val="xl54107"/>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08">
    <w:name w:val="xl54108"/>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09">
    <w:name w:val="xl54109"/>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10">
    <w:name w:val="xl54110"/>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11">
    <w:name w:val="xl54111"/>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12">
    <w:name w:val="xl54112"/>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13">
    <w:name w:val="xl54113"/>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14">
    <w:name w:val="xl5411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FF0000"/>
      <w:sz w:val="20"/>
      <w:szCs w:val="20"/>
      <w:lang w:bidi="ar-SA"/>
    </w:rPr>
  </w:style>
  <w:style w:type="paragraph" w:customStyle="1" w:styleId="xl54115">
    <w:name w:val="xl5411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16">
    <w:name w:val="xl5411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17">
    <w:name w:val="xl5411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18">
    <w:name w:val="xl5411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4119">
    <w:name w:val="xl54119"/>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FF0000"/>
      <w:sz w:val="20"/>
      <w:szCs w:val="20"/>
      <w:lang w:bidi="ar-SA"/>
    </w:rPr>
  </w:style>
  <w:style w:type="paragraph" w:customStyle="1" w:styleId="xl54120">
    <w:name w:val="xl54120"/>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21">
    <w:name w:val="xl54121"/>
    <w:basedOn w:val="af7"/>
    <w:rsid w:val="00592D67"/>
    <w:pPr>
      <w:widowControl/>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22">
    <w:name w:val="xl54122"/>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23">
    <w:name w:val="xl54123"/>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24">
    <w:name w:val="xl54124"/>
    <w:basedOn w:val="af7"/>
    <w:rsid w:val="00592D67"/>
    <w:pPr>
      <w:widowControl/>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25">
    <w:name w:val="xl54125"/>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26">
    <w:name w:val="xl54126"/>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27">
    <w:name w:val="xl5412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28">
    <w:name w:val="xl5412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lang w:bidi="ar-SA"/>
    </w:rPr>
  </w:style>
  <w:style w:type="paragraph" w:customStyle="1" w:styleId="xl54129">
    <w:name w:val="xl5412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lang w:bidi="ar-SA"/>
    </w:rPr>
  </w:style>
  <w:style w:type="paragraph" w:customStyle="1" w:styleId="xl54130">
    <w:name w:val="xl5413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31">
    <w:name w:val="xl5413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lang w:bidi="ar-SA"/>
    </w:rPr>
  </w:style>
  <w:style w:type="paragraph" w:customStyle="1" w:styleId="xl54132">
    <w:name w:val="xl5413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4133">
    <w:name w:val="xl54133"/>
    <w:basedOn w:val="af7"/>
    <w:rsid w:val="00592D67"/>
    <w:pPr>
      <w:widowControl/>
      <w:spacing w:before="100" w:beforeAutospacing="1" w:after="100" w:afterAutospacing="1"/>
      <w:textAlignment w:val="top"/>
    </w:pPr>
    <w:rPr>
      <w:rFonts w:ascii="Arial" w:eastAsia="Times New Roman" w:hAnsi="Arial" w:cs="Arial"/>
      <w:color w:val="auto"/>
      <w:sz w:val="20"/>
      <w:szCs w:val="20"/>
      <w:lang w:bidi="ar-SA"/>
    </w:rPr>
  </w:style>
  <w:style w:type="paragraph" w:customStyle="1" w:styleId="xl54134">
    <w:name w:val="xl54134"/>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35">
    <w:name w:val="xl54135"/>
    <w:basedOn w:val="af7"/>
    <w:rsid w:val="00592D67"/>
    <w:pPr>
      <w:widowControl/>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lang w:bidi="ar-SA"/>
    </w:rPr>
  </w:style>
  <w:style w:type="paragraph" w:customStyle="1" w:styleId="xl54136">
    <w:name w:val="xl54136"/>
    <w:basedOn w:val="af7"/>
    <w:rsid w:val="00592D67"/>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lang w:bidi="ar-SA"/>
    </w:rPr>
  </w:style>
  <w:style w:type="paragraph" w:customStyle="1" w:styleId="xl54137">
    <w:name w:val="xl54137"/>
    <w:basedOn w:val="af7"/>
    <w:rsid w:val="00592D67"/>
    <w:pPr>
      <w:widowControl/>
      <w:pBdr>
        <w:bottom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38">
    <w:name w:val="xl54138"/>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39">
    <w:name w:val="xl54139"/>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40">
    <w:name w:val="xl54140"/>
    <w:basedOn w:val="af7"/>
    <w:rsid w:val="00592D67"/>
    <w:pPr>
      <w:widowControl/>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41">
    <w:name w:val="xl54141"/>
    <w:basedOn w:val="af7"/>
    <w:rsid w:val="00592D67"/>
    <w:pPr>
      <w:widowControl/>
      <w:pBdr>
        <w:top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42">
    <w:name w:val="xl54142"/>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FF0000"/>
      <w:sz w:val="20"/>
      <w:szCs w:val="20"/>
      <w:lang w:bidi="ar-SA"/>
    </w:rPr>
  </w:style>
  <w:style w:type="paragraph" w:customStyle="1" w:styleId="xl54143">
    <w:name w:val="xl54143"/>
    <w:basedOn w:val="af7"/>
    <w:rsid w:val="00592D67"/>
    <w:pPr>
      <w:widowControl/>
      <w:pBdr>
        <w:left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lang w:bidi="ar-SA"/>
    </w:rPr>
  </w:style>
  <w:style w:type="paragraph" w:customStyle="1" w:styleId="xl54144">
    <w:name w:val="xl54144"/>
    <w:basedOn w:val="af7"/>
    <w:rsid w:val="00592D67"/>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lang w:bidi="ar-SA"/>
    </w:rPr>
  </w:style>
  <w:style w:type="paragraph" w:customStyle="1" w:styleId="xl54145">
    <w:name w:val="xl5414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lang w:bidi="ar-SA"/>
    </w:rPr>
  </w:style>
  <w:style w:type="paragraph" w:customStyle="1" w:styleId="xl54146">
    <w:name w:val="xl54146"/>
    <w:basedOn w:val="af7"/>
    <w:rsid w:val="00592D67"/>
    <w:pPr>
      <w:widowControl/>
      <w:pBdr>
        <w:bottom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lang w:bidi="ar-SA"/>
    </w:rPr>
  </w:style>
  <w:style w:type="paragraph" w:customStyle="1" w:styleId="xl54147">
    <w:name w:val="xl54147"/>
    <w:basedOn w:val="af7"/>
    <w:rsid w:val="00592D67"/>
    <w:pPr>
      <w:widowControl/>
      <w:pBdr>
        <w:top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lang w:bidi="ar-SA"/>
    </w:rPr>
  </w:style>
  <w:style w:type="paragraph" w:customStyle="1" w:styleId="xl54148">
    <w:name w:val="xl54148"/>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49">
    <w:name w:val="xl5414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50">
    <w:name w:val="xl54150"/>
    <w:basedOn w:val="af7"/>
    <w:rsid w:val="00592D67"/>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51">
    <w:name w:val="xl54151"/>
    <w:basedOn w:val="af7"/>
    <w:rsid w:val="00592D67"/>
    <w:pPr>
      <w:widowControl/>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54152">
    <w:name w:val="xl54152"/>
    <w:basedOn w:val="af7"/>
    <w:rsid w:val="00592D67"/>
    <w:pPr>
      <w:widowControl/>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54153">
    <w:name w:val="xl54153"/>
    <w:basedOn w:val="af7"/>
    <w:rsid w:val="00592D67"/>
    <w:pPr>
      <w:widowControl/>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FF0000"/>
      <w:sz w:val="20"/>
      <w:szCs w:val="20"/>
      <w:lang w:bidi="ar-SA"/>
    </w:rPr>
  </w:style>
  <w:style w:type="paragraph" w:customStyle="1" w:styleId="xl54154">
    <w:name w:val="xl54154"/>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55">
    <w:name w:val="xl54155"/>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56">
    <w:name w:val="xl54156"/>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57">
    <w:name w:val="xl54157"/>
    <w:basedOn w:val="af7"/>
    <w:rsid w:val="00592D67"/>
    <w:pPr>
      <w:widowControl/>
      <w:pBdr>
        <w:top w:val="single" w:sz="4" w:space="0" w:color="auto"/>
        <w:lef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58">
    <w:name w:val="xl54158"/>
    <w:basedOn w:val="af7"/>
    <w:rsid w:val="00592D67"/>
    <w:pPr>
      <w:widowControl/>
      <w:pBdr>
        <w:left w:val="single" w:sz="8" w:space="0" w:color="auto"/>
        <w:bottom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59">
    <w:name w:val="xl54159"/>
    <w:basedOn w:val="af7"/>
    <w:rsid w:val="00592D67"/>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60">
    <w:name w:val="xl54160"/>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61">
    <w:name w:val="xl54161"/>
    <w:basedOn w:val="af7"/>
    <w:rsid w:val="00592D67"/>
    <w:pPr>
      <w:widowControl/>
      <w:pBdr>
        <w:left w:val="single" w:sz="8"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62">
    <w:name w:val="xl54162"/>
    <w:basedOn w:val="af7"/>
    <w:rsid w:val="00592D67"/>
    <w:pPr>
      <w:widowControl/>
      <w:pBdr>
        <w:left w:val="single" w:sz="8"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63">
    <w:name w:val="xl54163"/>
    <w:basedOn w:val="af7"/>
    <w:rsid w:val="00592D6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64">
    <w:name w:val="xl54164"/>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65">
    <w:name w:val="xl54165"/>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66">
    <w:name w:val="xl54166"/>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67">
    <w:name w:val="xl54167"/>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68">
    <w:name w:val="xl54168"/>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69">
    <w:name w:val="xl54169"/>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70">
    <w:name w:val="xl54170"/>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71">
    <w:name w:val="xl54171"/>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72">
    <w:name w:val="xl54172"/>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73">
    <w:name w:val="xl54173"/>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74">
    <w:name w:val="xl54174"/>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75">
    <w:name w:val="xl54175"/>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76">
    <w:name w:val="xl54176"/>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77">
    <w:name w:val="xl54177"/>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78">
    <w:name w:val="xl54178"/>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79">
    <w:name w:val="xl54179"/>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80">
    <w:name w:val="xl54180"/>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81">
    <w:name w:val="xl54181"/>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82">
    <w:name w:val="xl54182"/>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83">
    <w:name w:val="xl54183"/>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84">
    <w:name w:val="xl54184"/>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85">
    <w:name w:val="xl54185"/>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86">
    <w:name w:val="xl54186"/>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87">
    <w:name w:val="xl54187"/>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88">
    <w:name w:val="xl54188"/>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89">
    <w:name w:val="xl54189"/>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90">
    <w:name w:val="xl54190"/>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91">
    <w:name w:val="xl54191"/>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92">
    <w:name w:val="xl54192"/>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93">
    <w:name w:val="xl54193"/>
    <w:basedOn w:val="af7"/>
    <w:rsid w:val="00592D67"/>
    <w:pPr>
      <w:widowControl/>
      <w:pBdr>
        <w:right w:val="single" w:sz="8"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4194">
    <w:name w:val="xl54194"/>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95">
    <w:name w:val="xl54195"/>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96">
    <w:name w:val="xl54196"/>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97">
    <w:name w:val="xl54197"/>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98">
    <w:name w:val="xl54198"/>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99">
    <w:name w:val="xl54199"/>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00">
    <w:name w:val="xl54200"/>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01">
    <w:name w:val="xl54201"/>
    <w:basedOn w:val="af7"/>
    <w:rsid w:val="00592D67"/>
    <w:pPr>
      <w:widowControl/>
      <w:pBdr>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54202">
    <w:name w:val="xl54202"/>
    <w:basedOn w:val="af7"/>
    <w:rsid w:val="00592D6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Times New Roman" w:hAnsi="Arial" w:cs="Arial"/>
      <w:color w:val="FF0000"/>
      <w:sz w:val="20"/>
      <w:szCs w:val="20"/>
      <w:lang w:bidi="ar-SA"/>
    </w:rPr>
  </w:style>
  <w:style w:type="paragraph" w:customStyle="1" w:styleId="xl54203">
    <w:name w:val="xl54203"/>
    <w:basedOn w:val="af7"/>
    <w:rsid w:val="00592D67"/>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color w:val="auto"/>
      <w:sz w:val="20"/>
      <w:szCs w:val="20"/>
      <w:lang w:bidi="ar-SA"/>
    </w:rPr>
  </w:style>
  <w:style w:type="paragraph" w:customStyle="1" w:styleId="xl54204">
    <w:name w:val="xl54204"/>
    <w:basedOn w:val="af7"/>
    <w:rsid w:val="00592D67"/>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color w:val="auto"/>
      <w:sz w:val="20"/>
      <w:szCs w:val="20"/>
      <w:lang w:bidi="ar-SA"/>
    </w:rPr>
  </w:style>
  <w:style w:type="paragraph" w:customStyle="1" w:styleId="xl54205">
    <w:name w:val="xl54205"/>
    <w:basedOn w:val="af7"/>
    <w:rsid w:val="00592D67"/>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color w:val="auto"/>
      <w:sz w:val="20"/>
      <w:szCs w:val="20"/>
      <w:lang w:bidi="ar-SA"/>
    </w:rPr>
  </w:style>
  <w:style w:type="paragraph" w:customStyle="1" w:styleId="xl54206">
    <w:name w:val="xl54206"/>
    <w:basedOn w:val="af7"/>
    <w:rsid w:val="00592D67"/>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color w:val="auto"/>
      <w:sz w:val="20"/>
      <w:szCs w:val="20"/>
      <w:lang w:bidi="ar-SA"/>
    </w:rPr>
  </w:style>
  <w:style w:type="paragraph" w:customStyle="1" w:styleId="xl54207">
    <w:name w:val="xl54207"/>
    <w:basedOn w:val="af7"/>
    <w:rsid w:val="00592D6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08">
    <w:name w:val="xl54208"/>
    <w:basedOn w:val="af7"/>
    <w:rsid w:val="00592D67"/>
    <w:pPr>
      <w:widowControl/>
      <w:pBdr>
        <w:bottom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09">
    <w:name w:val="xl54209"/>
    <w:basedOn w:val="af7"/>
    <w:rsid w:val="00592D67"/>
    <w:pPr>
      <w:widowControl/>
      <w:pBdr>
        <w:bottom w:val="single" w:sz="8" w:space="0" w:color="auto"/>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10">
    <w:name w:val="xl54210"/>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11">
    <w:name w:val="xl54211"/>
    <w:basedOn w:val="af7"/>
    <w:rsid w:val="00592D67"/>
    <w:pPr>
      <w:widowControl/>
      <w:pBdr>
        <w:right w:val="single" w:sz="8" w:space="0" w:color="auto"/>
      </w:pBdr>
      <w:shd w:val="clear" w:color="000000" w:fill="FFFF00"/>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12">
    <w:name w:val="xl54212"/>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color w:val="auto"/>
      <w:sz w:val="20"/>
      <w:szCs w:val="20"/>
      <w:lang w:bidi="ar-SA"/>
    </w:rPr>
  </w:style>
  <w:style w:type="paragraph" w:customStyle="1" w:styleId="xl54213">
    <w:name w:val="xl54213"/>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eastAsia="Times New Roman" w:hAnsi="Arial" w:cs="Arial"/>
      <w:color w:val="auto"/>
      <w:lang w:bidi="ar-SA"/>
    </w:rPr>
  </w:style>
  <w:style w:type="paragraph" w:customStyle="1" w:styleId="xl54214">
    <w:name w:val="xl54214"/>
    <w:basedOn w:val="af7"/>
    <w:rsid w:val="00592D67"/>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15">
    <w:name w:val="xl54215"/>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16">
    <w:name w:val="xl54216"/>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17">
    <w:name w:val="xl54217"/>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18">
    <w:name w:val="xl54218"/>
    <w:basedOn w:val="af7"/>
    <w:rsid w:val="00592D67"/>
    <w:pPr>
      <w:widowControl/>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19">
    <w:name w:val="xl54219"/>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20">
    <w:name w:val="xl54220"/>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21">
    <w:name w:val="xl54221"/>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22">
    <w:name w:val="xl54222"/>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23">
    <w:name w:val="xl54223"/>
    <w:basedOn w:val="af7"/>
    <w:rsid w:val="00592D67"/>
    <w:pPr>
      <w:widowControl/>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24">
    <w:name w:val="xl54224"/>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25">
    <w:name w:val="xl54225"/>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26">
    <w:name w:val="xl54226"/>
    <w:basedOn w:val="af7"/>
    <w:rsid w:val="00592D67"/>
    <w:pPr>
      <w:widowControl/>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27">
    <w:name w:val="xl54227"/>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28">
    <w:name w:val="xl54228"/>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29">
    <w:name w:val="xl54229"/>
    <w:basedOn w:val="af7"/>
    <w:rsid w:val="00592D67"/>
    <w:pPr>
      <w:widowControl/>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30">
    <w:name w:val="xl54230"/>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31">
    <w:name w:val="xl54231"/>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32">
    <w:name w:val="xl54232"/>
    <w:basedOn w:val="af7"/>
    <w:rsid w:val="00592D67"/>
    <w:pPr>
      <w:widowControl/>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33">
    <w:name w:val="xl54233"/>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34">
    <w:name w:val="xl54234"/>
    <w:basedOn w:val="af7"/>
    <w:rsid w:val="00592D67"/>
    <w:pPr>
      <w:widowControl/>
      <w:pBdr>
        <w:top w:val="single" w:sz="8" w:space="0" w:color="auto"/>
        <w:right w:val="single" w:sz="8" w:space="0" w:color="auto"/>
      </w:pBdr>
      <w:shd w:val="clear" w:color="000000" w:fill="BFBFBF"/>
      <w:spacing w:before="100" w:beforeAutospacing="1" w:after="100" w:afterAutospacing="1"/>
      <w:jc w:val="center"/>
      <w:textAlignment w:val="top"/>
    </w:pPr>
    <w:rPr>
      <w:rFonts w:ascii="Arial" w:eastAsia="Times New Roman" w:hAnsi="Arial" w:cs="Arial"/>
      <w:i/>
      <w:iCs/>
      <w:color w:val="auto"/>
      <w:sz w:val="20"/>
      <w:szCs w:val="20"/>
      <w:lang w:bidi="ar-SA"/>
    </w:rPr>
  </w:style>
  <w:style w:type="paragraph" w:customStyle="1" w:styleId="xl54235">
    <w:name w:val="xl54235"/>
    <w:basedOn w:val="af7"/>
    <w:rsid w:val="00592D67"/>
    <w:pPr>
      <w:widowControl/>
      <w:pBdr>
        <w:right w:val="single" w:sz="8" w:space="0" w:color="auto"/>
      </w:pBdr>
      <w:shd w:val="clear" w:color="000000" w:fill="BFBFBF"/>
      <w:spacing w:before="100" w:beforeAutospacing="1" w:after="100" w:afterAutospacing="1"/>
      <w:jc w:val="center"/>
      <w:textAlignment w:val="top"/>
    </w:pPr>
    <w:rPr>
      <w:rFonts w:ascii="Arial" w:eastAsia="Times New Roman" w:hAnsi="Arial" w:cs="Arial"/>
      <w:i/>
      <w:iCs/>
      <w:color w:val="auto"/>
      <w:sz w:val="20"/>
      <w:szCs w:val="20"/>
      <w:lang w:bidi="ar-SA"/>
    </w:rPr>
  </w:style>
  <w:style w:type="paragraph" w:customStyle="1" w:styleId="xl54236">
    <w:name w:val="xl54236"/>
    <w:basedOn w:val="af7"/>
    <w:rsid w:val="00592D67"/>
    <w:pPr>
      <w:widowControl/>
      <w:pBdr>
        <w:bottom w:val="single" w:sz="8" w:space="0" w:color="auto"/>
        <w:right w:val="single" w:sz="8" w:space="0" w:color="auto"/>
      </w:pBdr>
      <w:shd w:val="clear" w:color="000000" w:fill="BFBFBF"/>
      <w:spacing w:before="100" w:beforeAutospacing="1" w:after="100" w:afterAutospacing="1"/>
      <w:jc w:val="center"/>
      <w:textAlignment w:val="top"/>
    </w:pPr>
    <w:rPr>
      <w:rFonts w:ascii="Arial" w:eastAsia="Times New Roman" w:hAnsi="Arial" w:cs="Arial"/>
      <w:i/>
      <w:iCs/>
      <w:color w:val="auto"/>
      <w:sz w:val="20"/>
      <w:szCs w:val="20"/>
      <w:lang w:bidi="ar-SA"/>
    </w:rPr>
  </w:style>
  <w:style w:type="paragraph" w:customStyle="1" w:styleId="xl54237">
    <w:name w:val="xl54237"/>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38">
    <w:name w:val="xl54238"/>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39">
    <w:name w:val="xl54239"/>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40">
    <w:name w:val="xl54240"/>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41">
    <w:name w:val="xl54241"/>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42">
    <w:name w:val="xl54242"/>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43">
    <w:name w:val="xl54243"/>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44">
    <w:name w:val="xl54244"/>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45">
    <w:name w:val="xl54245"/>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46">
    <w:name w:val="xl54246"/>
    <w:basedOn w:val="af7"/>
    <w:rsid w:val="00592D67"/>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4247">
    <w:name w:val="xl54247"/>
    <w:basedOn w:val="af7"/>
    <w:rsid w:val="00592D67"/>
    <w:pPr>
      <w:widowControl/>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4248">
    <w:name w:val="xl54248"/>
    <w:basedOn w:val="af7"/>
    <w:rsid w:val="00592D67"/>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4249">
    <w:name w:val="xl54249"/>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50">
    <w:name w:val="xl54250"/>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51">
    <w:name w:val="xl54251"/>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52">
    <w:name w:val="xl54252"/>
    <w:basedOn w:val="af7"/>
    <w:rsid w:val="00592D67"/>
    <w:pPr>
      <w:widowControl/>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53">
    <w:name w:val="xl54253"/>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54">
    <w:name w:val="xl5425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55">
    <w:name w:val="xl5425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54256">
    <w:name w:val="xl54256"/>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54257">
    <w:name w:val="xl54257"/>
    <w:basedOn w:val="af7"/>
    <w:rsid w:val="00592D67"/>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58">
    <w:name w:val="xl5425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4259">
    <w:name w:val="xl54259"/>
    <w:basedOn w:val="af7"/>
    <w:rsid w:val="00592D67"/>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60">
    <w:name w:val="xl5426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61">
    <w:name w:val="xl5426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62">
    <w:name w:val="xl5426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63">
    <w:name w:val="xl5426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64">
    <w:name w:val="xl5426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65">
    <w:name w:val="xl5426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66">
    <w:name w:val="xl5426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67">
    <w:name w:val="xl5426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68">
    <w:name w:val="xl5426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69">
    <w:name w:val="xl54269"/>
    <w:basedOn w:val="af7"/>
    <w:rsid w:val="00592D67"/>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70">
    <w:name w:val="xl5427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71">
    <w:name w:val="xl5427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72">
    <w:name w:val="xl5427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73">
    <w:name w:val="xl54273"/>
    <w:basedOn w:val="af7"/>
    <w:rsid w:val="00592D67"/>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74">
    <w:name w:val="xl5427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75">
    <w:name w:val="xl5427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76">
    <w:name w:val="xl5427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77">
    <w:name w:val="xl5427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78">
    <w:name w:val="xl5427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79">
    <w:name w:val="xl5427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80">
    <w:name w:val="xl54280"/>
    <w:basedOn w:val="af7"/>
    <w:rsid w:val="00592D67"/>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81">
    <w:name w:val="xl54281"/>
    <w:basedOn w:val="af7"/>
    <w:rsid w:val="00592D6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82">
    <w:name w:val="xl54282"/>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83">
    <w:name w:val="xl54283"/>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84">
    <w:name w:val="xl54284"/>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85">
    <w:name w:val="xl54285"/>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86">
    <w:name w:val="xl54286"/>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87">
    <w:name w:val="xl54287"/>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88">
    <w:name w:val="xl54288"/>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89">
    <w:name w:val="xl54289"/>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90">
    <w:name w:val="xl54290"/>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91">
    <w:name w:val="xl54291"/>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92">
    <w:name w:val="xl54292"/>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93">
    <w:name w:val="xl54293"/>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94">
    <w:name w:val="xl54294"/>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95">
    <w:name w:val="xl54295"/>
    <w:basedOn w:val="af7"/>
    <w:rsid w:val="00592D67"/>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96">
    <w:name w:val="xl54296"/>
    <w:basedOn w:val="af7"/>
    <w:rsid w:val="00592D67"/>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97">
    <w:name w:val="xl54297"/>
    <w:basedOn w:val="af7"/>
    <w:rsid w:val="00592D67"/>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98">
    <w:name w:val="xl54298"/>
    <w:basedOn w:val="af7"/>
    <w:rsid w:val="00592D67"/>
    <w:pPr>
      <w:widowControl/>
      <w:pBdr>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99">
    <w:name w:val="xl54299"/>
    <w:basedOn w:val="af7"/>
    <w:rsid w:val="00592D67"/>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300">
    <w:name w:val="xl54300"/>
    <w:basedOn w:val="af7"/>
    <w:rsid w:val="00592D67"/>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301">
    <w:name w:val="xl54301"/>
    <w:basedOn w:val="af7"/>
    <w:rsid w:val="00592D67"/>
    <w:pPr>
      <w:widowControl/>
      <w:pBdr>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302">
    <w:name w:val="xl54302"/>
    <w:basedOn w:val="af7"/>
    <w:rsid w:val="00592D67"/>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303">
    <w:name w:val="xl54303"/>
    <w:basedOn w:val="af7"/>
    <w:rsid w:val="00592D67"/>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304">
    <w:name w:val="xl54304"/>
    <w:basedOn w:val="af7"/>
    <w:rsid w:val="00592D67"/>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305">
    <w:name w:val="xl54305"/>
    <w:basedOn w:val="af7"/>
    <w:rsid w:val="00592D67"/>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306">
    <w:name w:val="xl54306"/>
    <w:basedOn w:val="af7"/>
    <w:rsid w:val="00592D67"/>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table" w:customStyle="1" w:styleId="371">
    <w:name w:val="3 варианта 7 групп"/>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6c">
    <w:name w:val="Сетка таблицы6"/>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3 варианта 7 групп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
    <w:name w:val="3 варианта 7 групп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
    <w:name w:val="3 варианта 7 групп3"/>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7b">
    <w:name w:val="Сетка таблицы7"/>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3 варианта 7 групп4"/>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85">
    <w:name w:val="Сетка таблицы8"/>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6">
    <w:name w:val="3 варианта 7 групп6"/>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96">
    <w:name w:val="Сетка таблицы9"/>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3 варианта 7 групп7"/>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03">
    <w:name w:val="Сетка таблицы10"/>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3 варианта 7 групп1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27">
    <w:name w:val="Сетка таблицы12"/>
    <w:basedOn w:val="af9"/>
    <w:next w:val="afff6"/>
    <w:uiPriority w:val="5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3 варианта 7 групп13"/>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basedOn w:val="af8"/>
    <w:rsid w:val="00592D67"/>
    <w:rPr>
      <w:rFonts w:ascii="Arial" w:eastAsia="Arial" w:hAnsi="Arial" w:cs="Arial"/>
      <w:b w:val="0"/>
      <w:bCs w:val="0"/>
      <w:i/>
      <w:iCs/>
      <w:smallCaps w:val="0"/>
      <w:strike w:val="0"/>
      <w:spacing w:val="0"/>
      <w:sz w:val="16"/>
      <w:szCs w:val="16"/>
    </w:rPr>
  </w:style>
  <w:style w:type="character" w:customStyle="1" w:styleId="blk">
    <w:name w:val="blk"/>
    <w:basedOn w:val="af8"/>
    <w:rsid w:val="00592D67"/>
  </w:style>
  <w:style w:type="character" w:customStyle="1" w:styleId="222">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basedOn w:val="af8"/>
    <w:uiPriority w:val="9"/>
    <w:semiHidden/>
    <w:rsid w:val="00592D67"/>
    <w:rPr>
      <w:rFonts w:ascii="Cambria" w:eastAsia="Times New Roman" w:hAnsi="Cambria" w:cs="Times New Roman"/>
      <w:b/>
      <w:bCs/>
      <w:color w:val="4F81BD"/>
      <w:sz w:val="26"/>
      <w:szCs w:val="26"/>
      <w:lang w:eastAsia="ru-RU"/>
    </w:rPr>
  </w:style>
  <w:style w:type="character" w:customStyle="1" w:styleId="85pt1">
    <w:name w:val="Колонтитул + 8.5 pt"/>
    <w:aliases w:val="Не полужирный"/>
    <w:basedOn w:val="42"/>
    <w:rsid w:val="00592D67"/>
    <w:rPr>
      <w:rFonts w:ascii="Arial Unicode MS" w:eastAsia="Arial Unicode MS" w:hAnsi="Arial Unicode MS" w:cs="Arial Unicode MS" w:hint="eastAsia"/>
      <w:b/>
      <w:bCs/>
      <w:i w:val="0"/>
      <w:iCs w:val="0"/>
      <w:smallCaps w:val="0"/>
      <w:strike w:val="0"/>
      <w:dstrike w:val="0"/>
      <w:color w:val="000000"/>
      <w:spacing w:val="0"/>
      <w:w w:val="100"/>
      <w:position w:val="0"/>
      <w:sz w:val="13"/>
      <w:szCs w:val="13"/>
      <w:u w:val="none"/>
      <w:effect w:val="none"/>
      <w:shd w:val="clear" w:color="auto" w:fill="FFFFFF"/>
      <w:lang w:val="ru-RU"/>
    </w:rPr>
  </w:style>
  <w:style w:type="character" w:customStyle="1" w:styleId="Arial">
    <w:name w:val="Колонтитул + Arial"/>
    <w:aliases w:val="8.5 pt"/>
    <w:basedOn w:val="aff"/>
    <w:rsid w:val="00592D67"/>
    <w:rPr>
      <w:rFonts w:ascii="Arial" w:eastAsia="Arial" w:hAnsi="Arial" w:cs="Arial"/>
      <w:b/>
      <w:bCs/>
      <w:i w:val="0"/>
      <w:iCs w:val="0"/>
      <w:smallCaps w:val="0"/>
      <w:strike w:val="0"/>
      <w:color w:val="000000"/>
      <w:spacing w:val="0"/>
      <w:w w:val="100"/>
      <w:position w:val="0"/>
      <w:sz w:val="17"/>
      <w:szCs w:val="17"/>
      <w:u w:val="none"/>
      <w:shd w:val="clear" w:color="auto" w:fill="FFFFFF"/>
      <w:lang w:val="ru-RU"/>
    </w:rPr>
  </w:style>
  <w:style w:type="character" w:customStyle="1" w:styleId="3Tahoma">
    <w:name w:val="Основной текст (3) + Tahoma"/>
    <w:aliases w:val="10.5 pt,Интервал 0 pt"/>
    <w:basedOn w:val="39"/>
    <w:rsid w:val="00592D67"/>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paragraph" w:customStyle="1" w:styleId="21f">
    <w:name w:val="Цитата 21"/>
    <w:basedOn w:val="af7"/>
    <w:next w:val="af7"/>
    <w:link w:val="2fff8"/>
    <w:uiPriority w:val="29"/>
    <w:qFormat/>
    <w:rsid w:val="00592D67"/>
    <w:pPr>
      <w:widowControl/>
      <w:spacing w:after="200" w:line="276" w:lineRule="auto"/>
    </w:pPr>
    <w:rPr>
      <w:rFonts w:ascii="Calibri" w:eastAsia="Times New Roman" w:hAnsi="Calibri" w:cs="Times New Roman"/>
      <w:i/>
      <w:iCs/>
      <w:szCs w:val="22"/>
      <w:lang w:val="en-US" w:eastAsia="en-US" w:bidi="en-US"/>
    </w:rPr>
  </w:style>
  <w:style w:type="character" w:customStyle="1" w:styleId="2fff8">
    <w:name w:val="Цитата 2 Знак"/>
    <w:basedOn w:val="af8"/>
    <w:link w:val="21f"/>
    <w:uiPriority w:val="29"/>
    <w:rsid w:val="00592D67"/>
    <w:rPr>
      <w:rFonts w:ascii="Calibri" w:eastAsia="Times New Roman" w:hAnsi="Calibri" w:cs="Times New Roman"/>
      <w:i/>
      <w:iCs/>
      <w:color w:val="000000"/>
      <w:szCs w:val="22"/>
      <w:lang w:val="en-US" w:eastAsia="en-US" w:bidi="en-US"/>
    </w:rPr>
  </w:style>
  <w:style w:type="character" w:styleId="affffffffb">
    <w:name w:val="Subtle Emphasis"/>
    <w:qFormat/>
    <w:rsid w:val="00592D67"/>
    <w:rPr>
      <w:i/>
      <w:iCs/>
    </w:rPr>
  </w:style>
  <w:style w:type="character" w:styleId="affffffffc">
    <w:name w:val="Intense Emphasis"/>
    <w:uiPriority w:val="21"/>
    <w:qFormat/>
    <w:rsid w:val="00592D67"/>
    <w:rPr>
      <w:b/>
      <w:bCs/>
      <w:i/>
      <w:iCs/>
    </w:rPr>
  </w:style>
  <w:style w:type="character" w:styleId="affffffffd">
    <w:name w:val="Subtle Reference"/>
    <w:basedOn w:val="af8"/>
    <w:uiPriority w:val="31"/>
    <w:qFormat/>
    <w:rsid w:val="00592D67"/>
    <w:rPr>
      <w:smallCaps/>
    </w:rPr>
  </w:style>
  <w:style w:type="character" w:styleId="affffffffe">
    <w:name w:val="Intense Reference"/>
    <w:uiPriority w:val="32"/>
    <w:qFormat/>
    <w:rsid w:val="00592D67"/>
    <w:rPr>
      <w:b/>
      <w:bCs/>
      <w:smallCaps/>
    </w:rPr>
  </w:style>
  <w:style w:type="paragraph" w:customStyle="1" w:styleId="xl1860">
    <w:name w:val="xl1860"/>
    <w:basedOn w:val="af7"/>
    <w:uiPriority w:val="99"/>
    <w:rsid w:val="00592D67"/>
    <w:pPr>
      <w:widowControl/>
      <w:spacing w:before="100" w:beforeAutospacing="1" w:after="100" w:afterAutospacing="1" w:line="360" w:lineRule="auto"/>
      <w:textAlignment w:val="center"/>
    </w:pPr>
    <w:rPr>
      <w:rFonts w:ascii="Tahoma" w:eastAsia="Times New Roman" w:hAnsi="Tahoma" w:cs="Tahoma"/>
      <w:sz w:val="18"/>
      <w:szCs w:val="18"/>
      <w:lang w:val="en-US" w:bidi="en-US"/>
    </w:rPr>
  </w:style>
  <w:style w:type="paragraph" w:customStyle="1" w:styleId="xl1861">
    <w:name w:val="xl1861"/>
    <w:basedOn w:val="af7"/>
    <w:rsid w:val="00592D67"/>
    <w:pPr>
      <w:widowControl/>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eastAsia="Times New Roman" w:hAnsi="Tahoma" w:cs="Tahoma"/>
      <w:b/>
      <w:bCs/>
      <w:color w:val="0000FF"/>
      <w:sz w:val="18"/>
      <w:szCs w:val="18"/>
      <w:u w:val="single"/>
      <w:lang w:val="en-US" w:bidi="en-US"/>
    </w:rPr>
  </w:style>
  <w:style w:type="paragraph" w:customStyle="1" w:styleId="xl1862">
    <w:name w:val="xl1862"/>
    <w:basedOn w:val="af7"/>
    <w:rsid w:val="00592D67"/>
    <w:pPr>
      <w:widowControl/>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eastAsia="Times New Roman" w:hAnsi="Tahoma" w:cs="Tahoma"/>
      <w:b/>
      <w:bCs/>
      <w:color w:val="0000FF"/>
      <w:sz w:val="18"/>
      <w:szCs w:val="18"/>
      <w:u w:val="single"/>
      <w:lang w:val="en-US" w:bidi="en-US"/>
    </w:rPr>
  </w:style>
  <w:style w:type="paragraph" w:customStyle="1" w:styleId="xl1863">
    <w:name w:val="xl1863"/>
    <w:basedOn w:val="af7"/>
    <w:rsid w:val="00592D67"/>
    <w:pPr>
      <w:widowControl/>
      <w:pBdr>
        <w:top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sz w:val="18"/>
      <w:szCs w:val="18"/>
      <w:lang w:val="en-US" w:bidi="en-US"/>
    </w:rPr>
  </w:style>
  <w:style w:type="paragraph" w:customStyle="1" w:styleId="xl1864">
    <w:name w:val="xl1864"/>
    <w:basedOn w:val="af7"/>
    <w:rsid w:val="00592D67"/>
    <w:pPr>
      <w:widowControl/>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FFFFFF"/>
      <w:sz w:val="18"/>
      <w:szCs w:val="18"/>
      <w:lang w:val="en-US" w:bidi="en-US"/>
    </w:rPr>
  </w:style>
  <w:style w:type="paragraph" w:customStyle="1" w:styleId="xl1865">
    <w:name w:val="xl1865"/>
    <w:basedOn w:val="af7"/>
    <w:rsid w:val="00592D67"/>
    <w:pPr>
      <w:widowControl/>
      <w:pBdr>
        <w:top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auto"/>
      <w:sz w:val="18"/>
      <w:szCs w:val="18"/>
      <w:lang w:val="en-US" w:bidi="en-US"/>
    </w:rPr>
  </w:style>
  <w:style w:type="paragraph" w:customStyle="1" w:styleId="xl1866">
    <w:name w:val="xl1866"/>
    <w:basedOn w:val="af7"/>
    <w:rsid w:val="00592D67"/>
    <w:pPr>
      <w:widowControl/>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sz w:val="18"/>
      <w:szCs w:val="18"/>
      <w:lang w:val="en-US" w:bidi="en-US"/>
    </w:rPr>
  </w:style>
  <w:style w:type="paragraph" w:customStyle="1" w:styleId="xl1867">
    <w:name w:val="xl1867"/>
    <w:basedOn w:val="af7"/>
    <w:rsid w:val="00592D67"/>
    <w:pPr>
      <w:widowControl/>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eastAsia="Times New Roman" w:hAnsi="Tahoma" w:cs="Tahoma"/>
      <w:sz w:val="18"/>
      <w:szCs w:val="18"/>
      <w:lang w:val="en-US" w:bidi="en-US"/>
    </w:rPr>
  </w:style>
  <w:style w:type="paragraph" w:customStyle="1" w:styleId="xl1868">
    <w:name w:val="xl1868"/>
    <w:basedOn w:val="af7"/>
    <w:rsid w:val="00592D67"/>
    <w:pPr>
      <w:widowControl/>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sz w:val="18"/>
      <w:szCs w:val="18"/>
      <w:lang w:val="en-US" w:bidi="en-US"/>
    </w:rPr>
  </w:style>
  <w:style w:type="paragraph" w:customStyle="1" w:styleId="xl1869">
    <w:name w:val="xl1869"/>
    <w:basedOn w:val="af7"/>
    <w:rsid w:val="00592D67"/>
    <w:pPr>
      <w:widowControl/>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u w:val="single"/>
      <w:lang w:val="en-US" w:bidi="en-US"/>
    </w:rPr>
  </w:style>
  <w:style w:type="paragraph" w:customStyle="1" w:styleId="xl1870">
    <w:name w:val="xl1870"/>
    <w:basedOn w:val="af7"/>
    <w:rsid w:val="00592D67"/>
    <w:pPr>
      <w:widowControl/>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u w:val="single"/>
      <w:lang w:val="en-US" w:bidi="en-US"/>
    </w:rPr>
  </w:style>
  <w:style w:type="paragraph" w:customStyle="1" w:styleId="xl1871">
    <w:name w:val="xl1871"/>
    <w:basedOn w:val="af7"/>
    <w:rsid w:val="00592D67"/>
    <w:pPr>
      <w:widowControl/>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FFFFFF"/>
      <w:sz w:val="18"/>
      <w:szCs w:val="18"/>
      <w:lang w:val="en-US" w:bidi="en-US"/>
    </w:rPr>
  </w:style>
  <w:style w:type="paragraph" w:customStyle="1" w:styleId="xl1872">
    <w:name w:val="xl187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73">
    <w:name w:val="xl1873"/>
    <w:basedOn w:val="af7"/>
    <w:rsid w:val="00592D67"/>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color w:val="auto"/>
      <w:sz w:val="18"/>
      <w:szCs w:val="18"/>
      <w:lang w:val="en-US" w:bidi="en-US"/>
    </w:rPr>
  </w:style>
  <w:style w:type="paragraph" w:customStyle="1" w:styleId="xl1874">
    <w:name w:val="xl1874"/>
    <w:basedOn w:val="af7"/>
    <w:rsid w:val="00592D67"/>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75">
    <w:name w:val="xl1875"/>
    <w:basedOn w:val="af7"/>
    <w:rsid w:val="00592D67"/>
    <w:pPr>
      <w:widowControl/>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sz w:val="18"/>
      <w:szCs w:val="18"/>
      <w:lang w:val="en-US" w:bidi="en-US"/>
    </w:rPr>
  </w:style>
  <w:style w:type="paragraph" w:customStyle="1" w:styleId="xl1876">
    <w:name w:val="xl1876"/>
    <w:basedOn w:val="af7"/>
    <w:rsid w:val="00592D67"/>
    <w:pPr>
      <w:widowControl/>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77">
    <w:name w:val="xl1877"/>
    <w:basedOn w:val="af7"/>
    <w:rsid w:val="00592D67"/>
    <w:pPr>
      <w:widowControl/>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sz w:val="18"/>
      <w:szCs w:val="18"/>
      <w:lang w:val="en-US" w:bidi="en-US"/>
    </w:rPr>
  </w:style>
  <w:style w:type="paragraph" w:customStyle="1" w:styleId="xl1878">
    <w:name w:val="xl1878"/>
    <w:basedOn w:val="af7"/>
    <w:rsid w:val="00592D67"/>
    <w:pPr>
      <w:widowControl/>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u w:val="single"/>
      <w:lang w:val="en-US" w:bidi="en-US"/>
    </w:rPr>
  </w:style>
  <w:style w:type="paragraph" w:customStyle="1" w:styleId="xl1879">
    <w:name w:val="xl1879"/>
    <w:basedOn w:val="af7"/>
    <w:rsid w:val="00592D67"/>
    <w:pPr>
      <w:widowControl/>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0">
    <w:name w:val="xl1880"/>
    <w:basedOn w:val="af7"/>
    <w:rsid w:val="00592D67"/>
    <w:pPr>
      <w:widowControl/>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1">
    <w:name w:val="xl1881"/>
    <w:basedOn w:val="af7"/>
    <w:rsid w:val="00592D67"/>
    <w:pPr>
      <w:widowControl/>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2">
    <w:name w:val="xl1882"/>
    <w:basedOn w:val="af7"/>
    <w:rsid w:val="00592D67"/>
    <w:pPr>
      <w:widowControl/>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eastAsia="Times New Roman" w:hAnsi="Tahoma" w:cs="Tahoma"/>
      <w:b/>
      <w:bCs/>
      <w:color w:val="0000FF"/>
      <w:sz w:val="18"/>
      <w:szCs w:val="18"/>
      <w:u w:val="single"/>
      <w:lang w:val="en-US" w:bidi="en-US"/>
    </w:rPr>
  </w:style>
  <w:style w:type="paragraph" w:customStyle="1" w:styleId="xl1883">
    <w:name w:val="xl1883"/>
    <w:basedOn w:val="af7"/>
    <w:rsid w:val="00592D67"/>
    <w:pPr>
      <w:widowControl/>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4">
    <w:name w:val="xl1884"/>
    <w:basedOn w:val="af7"/>
    <w:rsid w:val="00592D67"/>
    <w:pPr>
      <w:widowControl/>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5">
    <w:name w:val="xl1885"/>
    <w:basedOn w:val="af7"/>
    <w:rsid w:val="00592D67"/>
    <w:pPr>
      <w:widowControl/>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6">
    <w:name w:val="xl1886"/>
    <w:basedOn w:val="af7"/>
    <w:rsid w:val="00592D67"/>
    <w:pPr>
      <w:widowControl/>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7">
    <w:name w:val="xl1887"/>
    <w:basedOn w:val="af7"/>
    <w:rsid w:val="00592D67"/>
    <w:pPr>
      <w:widowControl/>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8">
    <w:name w:val="xl1888"/>
    <w:basedOn w:val="af7"/>
    <w:rsid w:val="00592D67"/>
    <w:pPr>
      <w:widowControl/>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9">
    <w:name w:val="xl1889"/>
    <w:basedOn w:val="af7"/>
    <w:rsid w:val="00592D67"/>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90">
    <w:name w:val="xl1890"/>
    <w:basedOn w:val="af7"/>
    <w:rsid w:val="00592D67"/>
    <w:pPr>
      <w:widowControl/>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91">
    <w:name w:val="xl1891"/>
    <w:basedOn w:val="af7"/>
    <w:rsid w:val="00592D67"/>
    <w:pPr>
      <w:widowControl/>
      <w:pBdr>
        <w:left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92">
    <w:name w:val="xl1892"/>
    <w:basedOn w:val="af7"/>
    <w:rsid w:val="00592D67"/>
    <w:pPr>
      <w:widowControl/>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93">
    <w:name w:val="xl1893"/>
    <w:basedOn w:val="af7"/>
    <w:rsid w:val="00592D67"/>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35">
    <w:name w:val="xl35"/>
    <w:basedOn w:val="af7"/>
    <w:rsid w:val="00592D67"/>
    <w:pPr>
      <w:widowControl/>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36">
    <w:name w:val="xl36"/>
    <w:basedOn w:val="af7"/>
    <w:rsid w:val="00592D67"/>
    <w:pPr>
      <w:widowControl/>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imes New Roman"/>
      <w:color w:val="auto"/>
      <w:lang w:val="en-US" w:bidi="en-US"/>
    </w:rPr>
  </w:style>
  <w:style w:type="paragraph" w:customStyle="1" w:styleId="xl37">
    <w:name w:val="xl37"/>
    <w:basedOn w:val="af7"/>
    <w:rsid w:val="00592D67"/>
    <w:pPr>
      <w:widowControl/>
      <w:pBdr>
        <w:top w:val="single" w:sz="4" w:space="0" w:color="BCBCBC"/>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i/>
      <w:iCs/>
      <w:color w:val="auto"/>
      <w:lang w:val="en-US" w:bidi="en-US"/>
    </w:rPr>
  </w:style>
  <w:style w:type="paragraph" w:customStyle="1" w:styleId="xl38">
    <w:name w:val="xl38"/>
    <w:basedOn w:val="af7"/>
    <w:rsid w:val="00592D67"/>
    <w:pPr>
      <w:widowControl/>
      <w:pBdr>
        <w:top w:val="single" w:sz="4" w:space="0" w:color="BCBCBC"/>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auto"/>
      <w:lang w:val="en-US" w:bidi="en-US"/>
    </w:rPr>
  </w:style>
  <w:style w:type="paragraph" w:customStyle="1" w:styleId="xl39">
    <w:name w:val="xl39"/>
    <w:basedOn w:val="af7"/>
    <w:rsid w:val="00592D67"/>
    <w:pPr>
      <w:widowControl/>
      <w:pBdr>
        <w:top w:val="single" w:sz="4" w:space="0" w:color="BCBCBC"/>
        <w:left w:val="single" w:sz="4" w:space="0" w:color="BCBCBC"/>
      </w:pBdr>
      <w:shd w:val="clear" w:color="auto" w:fill="BCBCBC"/>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40">
    <w:name w:val="xl40"/>
    <w:basedOn w:val="af7"/>
    <w:rsid w:val="00592D67"/>
    <w:pPr>
      <w:widowControl/>
      <w:pBdr>
        <w:top w:val="single" w:sz="4" w:space="0" w:color="BCBCBC"/>
      </w:pBdr>
      <w:shd w:val="clear" w:color="auto" w:fill="FFFFFF"/>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41">
    <w:name w:val="xl41"/>
    <w:basedOn w:val="af7"/>
    <w:rsid w:val="00592D67"/>
    <w:pPr>
      <w:widowControl/>
      <w:pBdr>
        <w:top w:val="single" w:sz="4" w:space="0" w:color="BCBCBC"/>
      </w:pBdr>
      <w:shd w:val="clear" w:color="auto" w:fill="BCBCBC"/>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42">
    <w:name w:val="xl42"/>
    <w:basedOn w:val="af7"/>
    <w:rsid w:val="00592D67"/>
    <w:pPr>
      <w:widowControl/>
      <w:pBdr>
        <w:top w:val="single" w:sz="4" w:space="0" w:color="BCBCBC"/>
        <w:left w:val="single" w:sz="4" w:space="0" w:color="BCBCBC"/>
        <w:bottom w:val="single" w:sz="4" w:space="0" w:color="BCBCBC"/>
        <w:right w:val="single" w:sz="4" w:space="0" w:color="BCBCBC"/>
      </w:pBdr>
      <w:shd w:val="clear" w:color="auto" w:fill="FFFFFF"/>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43">
    <w:name w:val="xl43"/>
    <w:basedOn w:val="af7"/>
    <w:rsid w:val="00592D67"/>
    <w:pPr>
      <w:widowControl/>
      <w:pBdr>
        <w:top w:val="single" w:sz="4" w:space="0" w:color="BCBCBC"/>
        <w:left w:val="single" w:sz="4" w:space="0" w:color="BCBCBC"/>
        <w:righ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auto"/>
      <w:sz w:val="16"/>
      <w:szCs w:val="16"/>
      <w:lang w:val="en-US" w:bidi="en-US"/>
    </w:rPr>
  </w:style>
  <w:style w:type="paragraph" w:customStyle="1" w:styleId="xl44">
    <w:name w:val="xl44"/>
    <w:basedOn w:val="af7"/>
    <w:rsid w:val="00592D67"/>
    <w:pPr>
      <w:widowControl/>
      <w:pBdr>
        <w:top w:val="single" w:sz="4" w:space="0" w:color="BCBCBC"/>
        <w:lef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auto"/>
      <w:sz w:val="16"/>
      <w:szCs w:val="16"/>
      <w:lang w:val="en-US" w:bidi="en-US"/>
    </w:rPr>
  </w:style>
  <w:style w:type="paragraph" w:customStyle="1" w:styleId="xl45">
    <w:name w:val="xl45"/>
    <w:basedOn w:val="af7"/>
    <w:rsid w:val="00592D67"/>
    <w:pPr>
      <w:widowControl/>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line="360" w:lineRule="auto"/>
      <w:jc w:val="center"/>
    </w:pPr>
    <w:rPr>
      <w:rFonts w:ascii="Times New Roman" w:eastAsia="Times New Roman" w:hAnsi="Times New Roman" w:cs="Times New Roman"/>
      <w:color w:val="000080"/>
      <w:lang w:val="en-US" w:bidi="en-US"/>
    </w:rPr>
  </w:style>
  <w:style w:type="paragraph" w:customStyle="1" w:styleId="xl46">
    <w:name w:val="xl46"/>
    <w:basedOn w:val="af7"/>
    <w:rsid w:val="00592D67"/>
    <w:pPr>
      <w:widowControl/>
      <w:shd w:val="clear" w:color="auto" w:fill="FFFFFF"/>
      <w:spacing w:before="100" w:beforeAutospacing="1" w:after="100" w:afterAutospacing="1" w:line="360" w:lineRule="auto"/>
      <w:jc w:val="center"/>
    </w:pPr>
    <w:rPr>
      <w:rFonts w:ascii="Times New Roman" w:eastAsia="Times New Roman" w:hAnsi="Times New Roman" w:cs="Times New Roman"/>
      <w:color w:val="auto"/>
      <w:sz w:val="16"/>
      <w:szCs w:val="16"/>
      <w:lang w:val="en-US" w:bidi="en-US"/>
    </w:rPr>
  </w:style>
  <w:style w:type="paragraph" w:customStyle="1" w:styleId="xl47">
    <w:name w:val="xl47"/>
    <w:basedOn w:val="af7"/>
    <w:rsid w:val="00592D67"/>
    <w:pPr>
      <w:widowControl/>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imes New Roman"/>
      <w:color w:val="auto"/>
      <w:sz w:val="16"/>
      <w:szCs w:val="16"/>
      <w:lang w:val="en-US" w:bidi="en-US"/>
    </w:rPr>
  </w:style>
  <w:style w:type="paragraph" w:customStyle="1" w:styleId="xl48">
    <w:name w:val="xl48"/>
    <w:basedOn w:val="af7"/>
    <w:rsid w:val="00592D67"/>
    <w:pPr>
      <w:widowControl/>
      <w:pBdr>
        <w:lef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auto"/>
      <w:sz w:val="16"/>
      <w:szCs w:val="16"/>
      <w:lang w:val="en-US" w:bidi="en-US"/>
    </w:rPr>
  </w:style>
  <w:style w:type="paragraph" w:customStyle="1" w:styleId="xl49">
    <w:name w:val="xl49"/>
    <w:basedOn w:val="af7"/>
    <w:rsid w:val="00592D67"/>
    <w:pPr>
      <w:widowControl/>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i/>
      <w:iCs/>
      <w:color w:val="auto"/>
      <w:lang w:val="en-US" w:bidi="en-US"/>
    </w:rPr>
  </w:style>
  <w:style w:type="paragraph" w:customStyle="1" w:styleId="xl50">
    <w:name w:val="xl50"/>
    <w:basedOn w:val="af7"/>
    <w:rsid w:val="00592D67"/>
    <w:pPr>
      <w:widowControl/>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FFFFFF"/>
      <w:lang w:val="en-US" w:bidi="en-US"/>
    </w:rPr>
  </w:style>
  <w:style w:type="paragraph" w:customStyle="1" w:styleId="xl51">
    <w:name w:val="xl51"/>
    <w:basedOn w:val="af7"/>
    <w:rsid w:val="00592D67"/>
    <w:pPr>
      <w:widowControl/>
      <w:pBdr>
        <w:top w:val="single" w:sz="4" w:space="0" w:color="BCBCBC"/>
        <w:left w:val="single" w:sz="4" w:space="0" w:color="BCBCBC"/>
        <w:righ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BCBCBC"/>
      <w:lang w:val="en-US" w:bidi="en-US"/>
    </w:rPr>
  </w:style>
  <w:style w:type="paragraph" w:customStyle="1" w:styleId="xl52">
    <w:name w:val="xl52"/>
    <w:basedOn w:val="af7"/>
    <w:rsid w:val="00592D67"/>
    <w:pPr>
      <w:widowControl/>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auto"/>
      <w:lang w:val="en-US" w:bidi="en-US"/>
    </w:rPr>
  </w:style>
  <w:style w:type="paragraph" w:customStyle="1" w:styleId="xl53">
    <w:name w:val="xl53"/>
    <w:basedOn w:val="af7"/>
    <w:rsid w:val="00592D67"/>
    <w:pPr>
      <w:widowControl/>
      <w:pBdr>
        <w:left w:val="single" w:sz="4" w:space="0" w:color="BCBCBC"/>
      </w:pBdr>
      <w:shd w:val="clear" w:color="auto" w:fill="BCBCBC"/>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54">
    <w:name w:val="xl54"/>
    <w:basedOn w:val="af7"/>
    <w:rsid w:val="00592D67"/>
    <w:pPr>
      <w:widowControl/>
      <w:shd w:val="clear" w:color="auto" w:fill="BCBCBC"/>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55">
    <w:name w:val="xl55"/>
    <w:basedOn w:val="af7"/>
    <w:rsid w:val="00592D67"/>
    <w:pPr>
      <w:widowControl/>
      <w:pBdr>
        <w:top w:val="single" w:sz="4" w:space="0" w:color="BCBCBC"/>
        <w:bottom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D9D9D9"/>
      <w:lang w:val="en-US" w:bidi="en-US"/>
    </w:rPr>
  </w:style>
  <w:style w:type="paragraph" w:customStyle="1" w:styleId="xl56">
    <w:name w:val="xl56"/>
    <w:basedOn w:val="af7"/>
    <w:rsid w:val="00592D67"/>
    <w:pPr>
      <w:widowControl/>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imes New Roman"/>
      <w:color w:val="auto"/>
      <w:lang w:val="en-US" w:bidi="en-US"/>
    </w:rPr>
  </w:style>
  <w:style w:type="paragraph" w:customStyle="1" w:styleId="xl57">
    <w:name w:val="xl57"/>
    <w:basedOn w:val="af7"/>
    <w:rsid w:val="00592D67"/>
    <w:pPr>
      <w:widowControl/>
      <w:pBdr>
        <w:top w:val="single" w:sz="4" w:space="0" w:color="BCBCBC"/>
        <w:left w:val="single" w:sz="4" w:space="0" w:color="BCBCBC"/>
        <w:bottom w:val="single" w:sz="4" w:space="0" w:color="BCBCBC"/>
        <w:righ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auto"/>
      <w:lang w:val="en-US" w:bidi="en-US"/>
    </w:rPr>
  </w:style>
  <w:style w:type="paragraph" w:customStyle="1" w:styleId="xl58">
    <w:name w:val="xl58"/>
    <w:basedOn w:val="af7"/>
    <w:rsid w:val="00592D67"/>
    <w:pPr>
      <w:widowControl/>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line="360" w:lineRule="auto"/>
      <w:jc w:val="center"/>
    </w:pPr>
    <w:rPr>
      <w:rFonts w:ascii="Times New Roman" w:eastAsia="Times New Roman" w:hAnsi="Times New Roman" w:cs="Times New Roman"/>
      <w:color w:val="000080"/>
      <w:lang w:val="en-US" w:bidi="en-US"/>
    </w:rPr>
  </w:style>
  <w:style w:type="paragraph" w:customStyle="1" w:styleId="xl59">
    <w:name w:val="xl59"/>
    <w:basedOn w:val="af7"/>
    <w:rsid w:val="00592D67"/>
    <w:pPr>
      <w:widowControl/>
      <w:pBdr>
        <w:top w:val="single" w:sz="4" w:space="0" w:color="BCBCBC"/>
      </w:pBdr>
      <w:spacing w:before="100" w:beforeAutospacing="1" w:after="100" w:afterAutospacing="1" w:line="360" w:lineRule="auto"/>
      <w:jc w:val="center"/>
    </w:pPr>
    <w:rPr>
      <w:rFonts w:ascii="Times New Roman" w:eastAsia="Times New Roman" w:hAnsi="Times New Roman" w:cs="Times New Roman"/>
      <w:color w:val="FFFFFF"/>
      <w:lang w:val="en-US" w:bidi="en-US"/>
    </w:rPr>
  </w:style>
  <w:style w:type="paragraph" w:customStyle="1" w:styleId="xl60">
    <w:name w:val="xl60"/>
    <w:basedOn w:val="af7"/>
    <w:rsid w:val="00592D67"/>
    <w:pPr>
      <w:widowControl/>
      <w:pBdr>
        <w:left w:val="single" w:sz="4" w:space="0" w:color="BCBCBC"/>
        <w:righ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FFFFFF"/>
      <w:lang w:val="en-US" w:bidi="en-US"/>
    </w:rPr>
  </w:style>
  <w:style w:type="paragraph" w:customStyle="1" w:styleId="xl61">
    <w:name w:val="xl61"/>
    <w:basedOn w:val="af7"/>
    <w:rsid w:val="00592D67"/>
    <w:pPr>
      <w:widowControl/>
      <w:pBdr>
        <w:top w:val="single" w:sz="4" w:space="0" w:color="BCBCBC"/>
        <w:left w:val="single" w:sz="4" w:space="0" w:color="BCBCBC"/>
        <w:bottom w:val="single" w:sz="4" w:space="0" w:color="BCBCBC"/>
        <w:right w:val="single" w:sz="4" w:space="0" w:color="BCBCBC"/>
      </w:pBdr>
      <w:shd w:val="clear" w:color="auto" w:fill="FFFFC0"/>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62">
    <w:name w:val="xl62"/>
    <w:basedOn w:val="af7"/>
    <w:rsid w:val="00592D67"/>
    <w:pPr>
      <w:widowControl/>
      <w:pBdr>
        <w:top w:val="single" w:sz="4" w:space="0" w:color="BCBCBC"/>
        <w:left w:val="single" w:sz="4" w:space="0" w:color="BCBCBC"/>
        <w:bottom w:val="single" w:sz="4" w:space="0" w:color="BCBCBC"/>
        <w:right w:val="single" w:sz="4" w:space="0" w:color="BCBCBC"/>
      </w:pBdr>
      <w:shd w:val="clear" w:color="auto" w:fill="D7EAD3"/>
      <w:spacing w:before="100" w:beforeAutospacing="1" w:after="100" w:afterAutospacing="1" w:line="360" w:lineRule="auto"/>
    </w:pPr>
    <w:rPr>
      <w:rFonts w:ascii="Times New Roman" w:eastAsia="Times New Roman" w:hAnsi="Times New Roman" w:cs="Times New Roman"/>
      <w:color w:val="auto"/>
      <w:lang w:val="en-US" w:bidi="en-US"/>
    </w:rPr>
  </w:style>
  <w:style w:type="table" w:customStyle="1" w:styleId="128">
    <w:name w:val="Простая таблица 12"/>
    <w:basedOn w:val="af9"/>
    <w:next w:val="1fe"/>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3">
    <w:name w:val="Простая таблица 22"/>
    <w:basedOn w:val="af9"/>
    <w:next w:val="2ff4"/>
    <w:unhideWhenUsed/>
    <w:rsid w:val="00592D67"/>
    <w:pPr>
      <w:adjustRightInd w:val="0"/>
      <w:spacing w:after="200" w:line="360" w:lineRule="atLeast"/>
      <w:ind w:firstLine="567"/>
      <w:jc w:val="both"/>
    </w:pPr>
    <w:rPr>
      <w:rFonts w:ascii="Cambria" w:eastAsia="Times New Roman" w:hAnsi="Cambria" w:cs="Times New Roman"/>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f9"/>
    <w:next w:val="3fc"/>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9">
    <w:name w:val="Классическая таблица 12"/>
    <w:basedOn w:val="af9"/>
    <w:next w:val="1fd"/>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f9"/>
    <w:next w:val="2ff6"/>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5">
    <w:name w:val="Столбцы таблицы 22"/>
    <w:basedOn w:val="af9"/>
    <w:next w:val="2ff3"/>
    <w:unhideWhenUsed/>
    <w:rsid w:val="00592D67"/>
    <w:pPr>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6">
    <w:name w:val="Столбцы таблицы 32"/>
    <w:basedOn w:val="af9"/>
    <w:next w:val="3f7"/>
    <w:unhideWhenUsed/>
    <w:rsid w:val="00592D67"/>
    <w:pPr>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3">
    <w:name w:val="Столбцы таблицы 42"/>
    <w:basedOn w:val="af9"/>
    <w:next w:val="4f2"/>
    <w:unhideWhenUsed/>
    <w:rsid w:val="00592D67"/>
    <w:pPr>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9"/>
    <w:next w:val="5f0"/>
    <w:unhideWhenUsed/>
    <w:rsid w:val="00592D67"/>
    <w:pPr>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a">
    <w:name w:val="Сетка таблицы 12"/>
    <w:basedOn w:val="af9"/>
    <w:next w:val="1ff1"/>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6">
    <w:name w:val="Сетка таблицы 22"/>
    <w:basedOn w:val="af9"/>
    <w:next w:val="2ffb"/>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
    <w:name w:val="Сетка таблицы 53"/>
    <w:basedOn w:val="af9"/>
    <w:next w:val="5c"/>
    <w:unhideWhenUsed/>
    <w:rsid w:val="00592D67"/>
    <w:pPr>
      <w:widowControl/>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9"/>
    <w:next w:val="84"/>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
    <w:name w:val="Таблица-список 12"/>
    <w:basedOn w:val="af9"/>
    <w:next w:val="-1"/>
    <w:unhideWhenUsed/>
    <w:rsid w:val="00592D67"/>
    <w:pPr>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f9"/>
    <w:next w:val="-2"/>
    <w:unhideWhenUsed/>
    <w:rsid w:val="00592D67"/>
    <w:pPr>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9">
    <w:name w:val="Современная таблица2"/>
    <w:basedOn w:val="af9"/>
    <w:next w:val="affffff2"/>
    <w:unhideWhenUsed/>
    <w:rsid w:val="00592D67"/>
    <w:pPr>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a">
    <w:name w:val="Изысканная таблица2"/>
    <w:basedOn w:val="af9"/>
    <w:next w:val="affffff4"/>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b">
    <w:name w:val="Стандартная таблица2"/>
    <w:basedOn w:val="af9"/>
    <w:next w:val="affffff3"/>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b">
    <w:name w:val="Изящная таблица 12"/>
    <w:basedOn w:val="af9"/>
    <w:next w:val="1ff"/>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Изящная таблица 22"/>
    <w:basedOn w:val="af9"/>
    <w:next w:val="2ff5"/>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9"/>
    <w:next w:val="-10"/>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9"/>
    <w:next w:val="-20"/>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9"/>
    <w:next w:val="-3"/>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ffc">
    <w:name w:val="Папушкин2"/>
    <w:basedOn w:val="afff6"/>
    <w:rsid w:val="00592D67"/>
    <w:pPr>
      <w:spacing w:after="200" w:line="276" w:lineRule="auto"/>
      <w:jc w:val="center"/>
    </w:pPr>
    <w:rPr>
      <w:rFonts w:ascii="Arial" w:eastAsia="Times New Roman" w:hAnsi="Arial" w:cs="Times New Roman"/>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9"/>
    <w:rsid w:val="00592D67"/>
    <w:pPr>
      <w:widowControl/>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0">
    <w:name w:val="Средний список 1117"/>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ветлая заливка1131"/>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0">
    <w:name w:val="Светлая заливка1151"/>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0">
    <w:name w:val="Светлая заливка1121"/>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0">
    <w:name w:val="Светлая заливка1141"/>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9"/>
    <w:rsid w:val="00592D67"/>
    <w:pPr>
      <w:widowControl/>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3">
    <w:name w:val="Папушкин11"/>
    <w:basedOn w:val="afff6"/>
    <w:rsid w:val="00592D67"/>
    <w:pPr>
      <w:spacing w:after="200" w:line="276" w:lineRule="auto"/>
      <w:jc w:val="center"/>
    </w:pPr>
    <w:rPr>
      <w:rFonts w:ascii="Arial" w:eastAsia="Times New Roman" w:hAnsi="Arial" w:cs="Times New Roman"/>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9"/>
    <w:rsid w:val="00592D67"/>
    <w:pPr>
      <w:widowControl/>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
    <w:name w:val="Столбцы таблицы 311"/>
    <w:basedOn w:val="af9"/>
    <w:rsid w:val="00592D67"/>
    <w:pPr>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f9"/>
    <w:rsid w:val="00592D67"/>
    <w:pPr>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f9"/>
    <w:rsid w:val="00592D67"/>
    <w:pPr>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1"/>
    <w:basedOn w:val="af9"/>
    <w:rsid w:val="00592D67"/>
    <w:pPr>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Столбцы таблицы 211"/>
    <w:basedOn w:val="af9"/>
    <w:rsid w:val="00592D67"/>
    <w:pPr>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9"/>
    <w:rsid w:val="00592D67"/>
    <w:pPr>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4">
    <w:name w:val="Современная таблица11"/>
    <w:basedOn w:val="af9"/>
    <w:rsid w:val="00592D67"/>
    <w:pPr>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0">
    <w:name w:val="Средний список 1118"/>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2">
    <w:name w:val="Простая таблица 211"/>
    <w:basedOn w:val="af9"/>
    <w:rsid w:val="00592D67"/>
    <w:pPr>
      <w:adjustRightInd w:val="0"/>
      <w:spacing w:after="200" w:line="360" w:lineRule="atLeast"/>
      <w:ind w:firstLine="567"/>
      <w:jc w:val="both"/>
    </w:pPr>
    <w:rPr>
      <w:rFonts w:ascii="Cambria" w:eastAsia="Times New Roman" w:hAnsi="Cambria" w:cs="Times New Roman"/>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5">
    <w:name w:val="Стандартная таблица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3">
    <w:name w:val="Изящная таблица 2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0">
    <w:name w:val="Веб-таблица 1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6">
    <w:name w:val="Изысканная таблица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Классическая таблица 2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5">
    <w:name w:val="Сетка таблицы 2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2">
    <w:name w:val="Простая таблица 3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11">
    <w:name w:val="Средний список 112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
    <w:name w:val="Средний список 113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
    <w:name w:val="Средний список 114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
    <w:name w:val="Средний список 115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0">
    <w:name w:val="Средний список 118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0">
    <w:name w:val="Средний список 119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0">
    <w:name w:val="Средний список 1110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111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0">
    <w:name w:val="Средний список 1112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0">
    <w:name w:val="Средний список 1113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0">
    <w:name w:val="Средний список 1114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0">
    <w:name w:val="Средний список 1115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ветлая заливка1161"/>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9"/>
    <w:rsid w:val="00592D67"/>
    <w:pPr>
      <w:widowControl/>
      <w:spacing w:after="200" w:line="276" w:lineRule="auto"/>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4">
    <w:name w:val="Стиль11"/>
    <w:uiPriority w:val="99"/>
    <w:rsid w:val="00592D67"/>
    <w:pPr>
      <w:numPr>
        <w:numId w:val="17"/>
      </w:numPr>
    </w:pPr>
  </w:style>
  <w:style w:type="table" w:customStyle="1" w:styleId="424">
    <w:name w:val="Сетка таблицы42"/>
    <w:basedOn w:val="af9"/>
    <w:next w:val="afff6"/>
    <w:uiPriority w:val="59"/>
    <w:rsid w:val="00592D67"/>
    <w:pPr>
      <w:widowControl/>
      <w:spacing w:after="200" w:line="276" w:lineRule="auto"/>
    </w:pPr>
    <w:rPr>
      <w:rFonts w:asciiTheme="minorHAnsi" w:eastAsia="Times New Roman" w:hAnsiTheme="minorHAnsi" w:cstheme="min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3">
    <w:name w:val="Изысканная таблица5"/>
    <w:basedOn w:val="af9"/>
    <w:next w:val="affffff4"/>
    <w:rsid w:val="00592D67"/>
    <w:pPr>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2">
    <w:name w:val="Изящная таблица 15"/>
    <w:basedOn w:val="af9"/>
    <w:next w:val="1ff"/>
    <w:rsid w:val="00592D67"/>
    <w:pPr>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9"/>
    <w:next w:val="2ff6"/>
    <w:rsid w:val="00592D67"/>
    <w:pPr>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3">
    <w:name w:val="Сетка таблицы14"/>
    <w:basedOn w:val="af9"/>
    <w:next w:val="afff6"/>
    <w:rsid w:val="00592D67"/>
    <w:pPr>
      <w:widowControl/>
      <w:spacing w:after="200" w:line="360" w:lineRule="auto"/>
      <w:ind w:firstLine="567"/>
      <w:jc w:val="both"/>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f9"/>
    <w:next w:val="afff6"/>
    <w:rsid w:val="00592D67"/>
    <w:pPr>
      <w:widowControl/>
      <w:spacing w:after="200" w:line="360" w:lineRule="auto"/>
      <w:ind w:firstLine="567"/>
      <w:jc w:val="both"/>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9"/>
    <w:next w:val="84"/>
    <w:rsid w:val="00592D67"/>
    <w:pPr>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basedOn w:val="af8"/>
    <w:rsid w:val="00592D67"/>
    <w:rPr>
      <w:rFonts w:ascii="Times New Roman" w:hAnsi="Times New Roman" w:cs="Times New Roman" w:hint="default"/>
      <w:b w:val="0"/>
      <w:bCs w:val="0"/>
      <w:i w:val="0"/>
      <w:iCs w:val="0"/>
      <w:color w:val="000000"/>
      <w:sz w:val="26"/>
      <w:szCs w:val="26"/>
    </w:rPr>
  </w:style>
  <w:style w:type="character" w:customStyle="1" w:styleId="fontstyle21">
    <w:name w:val="fontstyle21"/>
    <w:basedOn w:val="af8"/>
    <w:rsid w:val="00592D67"/>
    <w:rPr>
      <w:rFonts w:ascii="Times New Roman" w:hAnsi="Times New Roman" w:cs="Times New Roman" w:hint="default"/>
      <w:b/>
      <w:bCs/>
      <w:i w:val="0"/>
      <w:iCs w:val="0"/>
      <w:color w:val="000000"/>
      <w:sz w:val="26"/>
      <w:szCs w:val="26"/>
    </w:rPr>
  </w:style>
  <w:style w:type="paragraph" w:customStyle="1" w:styleId="afffffffff">
    <w:name w:val="Заголовки рисунков / таблиц"/>
    <w:basedOn w:val="af7"/>
    <w:link w:val="afffffffff0"/>
    <w:qFormat/>
    <w:rsid w:val="00592D67"/>
    <w:pPr>
      <w:widowControl/>
      <w:suppressAutoHyphens/>
      <w:spacing w:line="360" w:lineRule="auto"/>
      <w:jc w:val="center"/>
    </w:pPr>
    <w:rPr>
      <w:rFonts w:ascii="Arial" w:eastAsia="Times New Roman" w:hAnsi="Arial" w:cs="Times New Roman"/>
      <w:b/>
      <w:color w:val="365F91"/>
      <w:szCs w:val="22"/>
      <w:lang w:eastAsia="en-US" w:bidi="en-US"/>
    </w:rPr>
  </w:style>
  <w:style w:type="character" w:customStyle="1" w:styleId="afffffffff0">
    <w:name w:val="Заголовки рисунков / таблиц Знак"/>
    <w:basedOn w:val="af8"/>
    <w:link w:val="afffffffff"/>
    <w:rsid w:val="00592D67"/>
    <w:rPr>
      <w:rFonts w:ascii="Arial" w:eastAsia="Times New Roman" w:hAnsi="Arial" w:cs="Times New Roman"/>
      <w:b/>
      <w:color w:val="365F91"/>
      <w:szCs w:val="22"/>
      <w:lang w:eastAsia="en-US" w:bidi="en-US"/>
    </w:rPr>
  </w:style>
  <w:style w:type="table" w:customStyle="1" w:styleId="136">
    <w:name w:val="Сетка таблицы13"/>
    <w:basedOn w:val="af9"/>
    <w:next w:val="afff6"/>
    <w:uiPriority w:val="5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f9"/>
    <w:next w:val="afff6"/>
    <w:uiPriority w:val="3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f9"/>
    <w:next w:val="afff6"/>
    <w:uiPriority w:val="3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9"/>
    <w:next w:val="afff6"/>
    <w:uiPriority w:val="3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f9"/>
    <w:next w:val="afff6"/>
    <w:uiPriority w:val="3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3">
    <w:name w:val="_1.1.1.1."/>
    <w:basedOn w:val="4"/>
    <w:next w:val="af7"/>
    <w:link w:val="11114"/>
    <w:qFormat/>
    <w:rsid w:val="00592D67"/>
    <w:pPr>
      <w:numPr>
        <w:ilvl w:val="0"/>
        <w:numId w:val="0"/>
      </w:numPr>
      <w:tabs>
        <w:tab w:val="left" w:pos="1701"/>
      </w:tabs>
      <w:spacing w:before="240" w:after="120" w:line="240" w:lineRule="auto"/>
      <w:jc w:val="both"/>
    </w:pPr>
    <w:rPr>
      <w:rFonts w:ascii="Times New Roman" w:hAnsi="Times New Roman"/>
      <w:b/>
      <w:bCs/>
      <w:color w:val="auto"/>
      <w:sz w:val="26"/>
      <w:szCs w:val="26"/>
      <w:lang w:eastAsia="ru-RU"/>
    </w:rPr>
  </w:style>
  <w:style w:type="character" w:customStyle="1" w:styleId="11114">
    <w:name w:val="_1.1.1.1. Знак"/>
    <w:basedOn w:val="af8"/>
    <w:link w:val="11113"/>
    <w:rsid w:val="00592D67"/>
    <w:rPr>
      <w:rFonts w:ascii="Times New Roman" w:eastAsia="Times New Roman" w:hAnsi="Times New Roman" w:cs="Times New Roman"/>
      <w:b/>
      <w:bCs/>
      <w:i/>
      <w:iCs/>
      <w:sz w:val="26"/>
      <w:szCs w:val="26"/>
      <w:lang w:bidi="ar-SA"/>
    </w:rPr>
  </w:style>
  <w:style w:type="character" w:customStyle="1" w:styleId="211pt">
    <w:name w:val="Основной текст (2) + 11 pt"/>
    <w:basedOn w:val="27"/>
    <w:rsid w:val="00592D6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basedOn w:val="27"/>
    <w:rsid w:val="00592D67"/>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21f0">
    <w:name w:val="Основной текст (2)1"/>
    <w:basedOn w:val="af7"/>
    <w:rsid w:val="00592D67"/>
    <w:pPr>
      <w:shd w:val="clear" w:color="auto" w:fill="FFFFFF"/>
      <w:spacing w:before="420" w:after="60" w:line="302" w:lineRule="exact"/>
      <w:jc w:val="center"/>
    </w:pPr>
    <w:rPr>
      <w:rFonts w:ascii="Times New Roman" w:eastAsia="Times New Roman" w:hAnsi="Times New Roman" w:cs="Times New Roman"/>
      <w:sz w:val="26"/>
      <w:szCs w:val="26"/>
    </w:rPr>
  </w:style>
  <w:style w:type="paragraph" w:customStyle="1" w:styleId="font8">
    <w:name w:val="font8"/>
    <w:basedOn w:val="af7"/>
    <w:rsid w:val="00592D67"/>
    <w:pPr>
      <w:widowControl/>
      <w:spacing w:before="100" w:beforeAutospacing="1" w:after="100" w:afterAutospacing="1"/>
    </w:pPr>
    <w:rPr>
      <w:rFonts w:ascii="Calibri" w:eastAsia="Times New Roman" w:hAnsi="Calibri" w:cs="Calibri"/>
      <w:sz w:val="20"/>
      <w:szCs w:val="20"/>
      <w:lang w:bidi="ar-SA"/>
    </w:rPr>
  </w:style>
  <w:style w:type="paragraph" w:customStyle="1" w:styleId="font9">
    <w:name w:val="font9"/>
    <w:basedOn w:val="af7"/>
    <w:rsid w:val="00592D67"/>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font10">
    <w:name w:val="font10"/>
    <w:basedOn w:val="af7"/>
    <w:rsid w:val="00592D67"/>
    <w:pPr>
      <w:widowControl/>
      <w:spacing w:before="100" w:beforeAutospacing="1" w:after="100" w:afterAutospacing="1"/>
    </w:pPr>
    <w:rPr>
      <w:rFonts w:ascii="Calibri" w:eastAsia="Times New Roman" w:hAnsi="Calibri" w:cs="Calibri"/>
      <w:color w:val="auto"/>
      <w:sz w:val="20"/>
      <w:szCs w:val="20"/>
      <w:lang w:bidi="ar-SA"/>
    </w:rPr>
  </w:style>
  <w:style w:type="paragraph" w:customStyle="1" w:styleId="font11">
    <w:name w:val="font11"/>
    <w:basedOn w:val="af7"/>
    <w:rsid w:val="00592D67"/>
    <w:pPr>
      <w:widowControl/>
      <w:spacing w:before="100" w:beforeAutospacing="1" w:after="100" w:afterAutospacing="1"/>
    </w:pPr>
    <w:rPr>
      <w:rFonts w:ascii="Tahoma" w:eastAsia="Times New Roman" w:hAnsi="Tahoma" w:cs="Tahoma"/>
      <w:sz w:val="18"/>
      <w:szCs w:val="18"/>
      <w:lang w:bidi="ar-SA"/>
    </w:rPr>
  </w:style>
  <w:style w:type="paragraph" w:customStyle="1" w:styleId="font12">
    <w:name w:val="font12"/>
    <w:basedOn w:val="af7"/>
    <w:rsid w:val="00592D67"/>
    <w:pPr>
      <w:widowControl/>
      <w:spacing w:before="100" w:beforeAutospacing="1" w:after="100" w:afterAutospacing="1"/>
    </w:pPr>
    <w:rPr>
      <w:rFonts w:ascii="Tahoma" w:eastAsia="Times New Roman" w:hAnsi="Tahoma" w:cs="Tahoma"/>
      <w:b/>
      <w:bCs/>
      <w:sz w:val="18"/>
      <w:szCs w:val="18"/>
      <w:lang w:bidi="ar-SA"/>
    </w:rPr>
  </w:style>
  <w:style w:type="character" w:customStyle="1" w:styleId="29pt3">
    <w:name w:val="Основной текст (2) + 9 pt;Полужирный"/>
    <w:basedOn w:val="27"/>
    <w:rsid w:val="00592D67"/>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5Exact1">
    <w:name w:val="Основной текст (5) Exact"/>
    <w:basedOn w:val="af8"/>
    <w:rsid w:val="00592D67"/>
    <w:rPr>
      <w:rFonts w:ascii="Times New Roman" w:eastAsia="Times New Roman" w:hAnsi="Times New Roman" w:cs="Times New Roman"/>
      <w:b/>
      <w:bCs/>
      <w:i w:val="0"/>
      <w:iCs w:val="0"/>
      <w:smallCaps w:val="0"/>
      <w:strike w:val="0"/>
      <w:sz w:val="18"/>
      <w:szCs w:val="18"/>
      <w:u w:val="none"/>
    </w:rPr>
  </w:style>
  <w:style w:type="paragraph" w:customStyle="1" w:styleId="font13">
    <w:name w:val="font13"/>
    <w:basedOn w:val="af7"/>
    <w:rsid w:val="00592D67"/>
    <w:pPr>
      <w:widowControl/>
      <w:spacing w:before="100" w:beforeAutospacing="1" w:after="100" w:afterAutospacing="1"/>
    </w:pPr>
    <w:rPr>
      <w:rFonts w:ascii="Tahoma" w:eastAsia="Times New Roman" w:hAnsi="Tahoma" w:cs="Tahoma"/>
      <w:sz w:val="16"/>
      <w:szCs w:val="16"/>
      <w:lang w:bidi="ar-SA"/>
    </w:rPr>
  </w:style>
  <w:style w:type="paragraph" w:customStyle="1" w:styleId="font14">
    <w:name w:val="font14"/>
    <w:basedOn w:val="af7"/>
    <w:rsid w:val="00592D67"/>
    <w:pPr>
      <w:widowControl/>
      <w:spacing w:before="100" w:beforeAutospacing="1" w:after="100" w:afterAutospacing="1"/>
    </w:pPr>
    <w:rPr>
      <w:rFonts w:ascii="Tahoma" w:eastAsia="Times New Roman" w:hAnsi="Tahoma" w:cs="Tahoma"/>
      <w:b/>
      <w:bCs/>
      <w:sz w:val="16"/>
      <w:szCs w:val="16"/>
      <w:lang w:bidi="ar-SA"/>
    </w:rPr>
  </w:style>
  <w:style w:type="paragraph" w:customStyle="1" w:styleId="font15">
    <w:name w:val="font15"/>
    <w:basedOn w:val="af7"/>
    <w:rsid w:val="00592D67"/>
    <w:pPr>
      <w:widowControl/>
      <w:spacing w:before="100" w:beforeAutospacing="1" w:after="100" w:afterAutospacing="1"/>
    </w:pPr>
    <w:rPr>
      <w:rFonts w:ascii="Tahoma" w:eastAsia="Times New Roman" w:hAnsi="Tahoma" w:cs="Tahoma"/>
      <w:sz w:val="16"/>
      <w:szCs w:val="16"/>
      <w:lang w:bidi="ar-SA"/>
    </w:rPr>
  </w:style>
  <w:style w:type="paragraph" w:customStyle="1" w:styleId="font16">
    <w:name w:val="font16"/>
    <w:basedOn w:val="af7"/>
    <w:rsid w:val="00592D67"/>
    <w:pPr>
      <w:widowControl/>
      <w:spacing w:before="100" w:beforeAutospacing="1" w:after="100" w:afterAutospacing="1"/>
    </w:pPr>
    <w:rPr>
      <w:rFonts w:ascii="Tahoma" w:eastAsia="Times New Roman" w:hAnsi="Tahoma" w:cs="Tahoma"/>
      <w:b/>
      <w:bCs/>
      <w:sz w:val="16"/>
      <w:szCs w:val="16"/>
      <w:lang w:bidi="ar-SA"/>
    </w:rPr>
  </w:style>
  <w:style w:type="paragraph" w:customStyle="1" w:styleId="xl47855">
    <w:name w:val="xl47855"/>
    <w:basedOn w:val="af7"/>
    <w:rsid w:val="00592D67"/>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856">
    <w:name w:val="xl47856"/>
    <w:basedOn w:val="af7"/>
    <w:rsid w:val="00592D67"/>
    <w:pPr>
      <w:widowControl/>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47941">
    <w:name w:val="xl47941"/>
    <w:basedOn w:val="af7"/>
    <w:rsid w:val="00592D6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47942">
    <w:name w:val="xl47942"/>
    <w:basedOn w:val="af7"/>
    <w:rsid w:val="00592D6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43">
    <w:name w:val="xl47943"/>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47944">
    <w:name w:val="xl47944"/>
    <w:basedOn w:val="af7"/>
    <w:rsid w:val="00592D67"/>
    <w:pPr>
      <w:widowControl/>
      <w:shd w:val="clear" w:color="000000" w:fill="FFFFFF"/>
      <w:spacing w:before="100" w:beforeAutospacing="1" w:after="100" w:afterAutospacing="1"/>
    </w:pPr>
    <w:rPr>
      <w:rFonts w:ascii="Times New Roman" w:eastAsia="Times New Roman" w:hAnsi="Times New Roman" w:cs="Times New Roman"/>
      <w:lang w:bidi="ar-SA"/>
    </w:rPr>
  </w:style>
  <w:style w:type="paragraph" w:customStyle="1" w:styleId="xl47945">
    <w:name w:val="xl47945"/>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7946">
    <w:name w:val="xl4794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7947">
    <w:name w:val="xl47947"/>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48">
    <w:name w:val="xl47948"/>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7949">
    <w:name w:val="xl4794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50">
    <w:name w:val="xl47950"/>
    <w:basedOn w:val="af7"/>
    <w:rsid w:val="00592D67"/>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51">
    <w:name w:val="xl47951"/>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52">
    <w:name w:val="xl47952"/>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53">
    <w:name w:val="xl47953"/>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54">
    <w:name w:val="xl47954"/>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55">
    <w:name w:val="xl47955"/>
    <w:basedOn w:val="af7"/>
    <w:rsid w:val="00592D67"/>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56">
    <w:name w:val="xl4795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47957">
    <w:name w:val="xl47957"/>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7958">
    <w:name w:val="xl47958"/>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7959">
    <w:name w:val="xl47959"/>
    <w:basedOn w:val="af7"/>
    <w:rsid w:val="00592D67"/>
    <w:pPr>
      <w:widowControl/>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7960">
    <w:name w:val="xl47960"/>
    <w:basedOn w:val="af7"/>
    <w:rsid w:val="00592D67"/>
    <w:pPr>
      <w:widowControl/>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7961">
    <w:name w:val="xl47961"/>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62">
    <w:name w:val="xl47962"/>
    <w:basedOn w:val="af7"/>
    <w:rsid w:val="00592D67"/>
    <w:pPr>
      <w:widowControl/>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7963">
    <w:name w:val="xl47963"/>
    <w:basedOn w:val="af7"/>
    <w:rsid w:val="00592D67"/>
    <w:pPr>
      <w:widowControl/>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7964">
    <w:name w:val="xl47964"/>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47986">
    <w:name w:val="xl47986"/>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7987">
    <w:name w:val="xl47987"/>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bidi="ar-SA"/>
    </w:rPr>
  </w:style>
  <w:style w:type="paragraph" w:customStyle="1" w:styleId="xl47988">
    <w:name w:val="xl47988"/>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47989">
    <w:name w:val="xl47989"/>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47990">
    <w:name w:val="xl47990"/>
    <w:basedOn w:val="af7"/>
    <w:rsid w:val="00592D67"/>
    <w:pPr>
      <w:widowControl/>
      <w:spacing w:before="100" w:beforeAutospacing="1" w:after="100" w:afterAutospacing="1"/>
    </w:pPr>
    <w:rPr>
      <w:rFonts w:ascii="Times New Roman" w:eastAsia="Times New Roman" w:hAnsi="Times New Roman" w:cs="Times New Roman"/>
      <w:sz w:val="20"/>
      <w:szCs w:val="20"/>
      <w:lang w:bidi="ar-SA"/>
    </w:rPr>
  </w:style>
  <w:style w:type="paragraph" w:customStyle="1" w:styleId="xl47991">
    <w:name w:val="xl47991"/>
    <w:basedOn w:val="af7"/>
    <w:rsid w:val="00592D67"/>
    <w:pPr>
      <w:widowControl/>
      <w:shd w:val="clear" w:color="000000" w:fill="FFFFFF"/>
      <w:spacing w:before="100" w:beforeAutospacing="1" w:after="100" w:afterAutospacing="1"/>
    </w:pPr>
    <w:rPr>
      <w:rFonts w:ascii="Times New Roman" w:eastAsia="Times New Roman" w:hAnsi="Times New Roman" w:cs="Times New Roman"/>
      <w:sz w:val="20"/>
      <w:szCs w:val="20"/>
      <w:lang w:bidi="ar-SA"/>
    </w:rPr>
  </w:style>
  <w:style w:type="paragraph" w:customStyle="1" w:styleId="xl47992">
    <w:name w:val="xl47992"/>
    <w:basedOn w:val="af7"/>
    <w:rsid w:val="00592D67"/>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93">
    <w:name w:val="xl47993"/>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7994">
    <w:name w:val="xl47994"/>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7995">
    <w:name w:val="xl47995"/>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96">
    <w:name w:val="xl47996"/>
    <w:basedOn w:val="af7"/>
    <w:rsid w:val="00592D67"/>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97">
    <w:name w:val="xl47997"/>
    <w:basedOn w:val="af7"/>
    <w:rsid w:val="00592D67"/>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98">
    <w:name w:val="xl47998"/>
    <w:basedOn w:val="af7"/>
    <w:rsid w:val="00592D67"/>
    <w:pPr>
      <w:widowControl/>
      <w:spacing w:before="100" w:beforeAutospacing="1" w:after="100" w:afterAutospacing="1"/>
    </w:pPr>
    <w:rPr>
      <w:rFonts w:ascii="Times New Roman" w:eastAsia="Times New Roman" w:hAnsi="Times New Roman" w:cs="Times New Roman"/>
      <w:lang w:bidi="ar-SA"/>
    </w:rPr>
  </w:style>
  <w:style w:type="paragraph" w:customStyle="1" w:styleId="xl47999">
    <w:name w:val="xl47999"/>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00">
    <w:name w:val="xl48000"/>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01">
    <w:name w:val="xl48001"/>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02">
    <w:name w:val="xl48002"/>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03">
    <w:name w:val="xl48003"/>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04">
    <w:name w:val="xl4800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48005">
    <w:name w:val="xl48005"/>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06">
    <w:name w:val="xl4800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48007">
    <w:name w:val="xl48007"/>
    <w:basedOn w:val="af7"/>
    <w:rsid w:val="00592D6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08">
    <w:name w:val="xl48008"/>
    <w:basedOn w:val="af7"/>
    <w:rsid w:val="00592D67"/>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09">
    <w:name w:val="xl48009"/>
    <w:basedOn w:val="af7"/>
    <w:rsid w:val="00592D67"/>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10">
    <w:name w:val="xl48010"/>
    <w:basedOn w:val="af7"/>
    <w:rsid w:val="00592D67"/>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11">
    <w:name w:val="xl48011"/>
    <w:basedOn w:val="af7"/>
    <w:rsid w:val="00592D67"/>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CC0000"/>
      <w:sz w:val="20"/>
      <w:szCs w:val="20"/>
      <w:lang w:bidi="ar-SA"/>
    </w:rPr>
  </w:style>
  <w:style w:type="paragraph" w:customStyle="1" w:styleId="xl48012">
    <w:name w:val="xl48012"/>
    <w:basedOn w:val="af7"/>
    <w:rsid w:val="00592D67"/>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13">
    <w:name w:val="xl48013"/>
    <w:basedOn w:val="af7"/>
    <w:rsid w:val="00592D6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14">
    <w:name w:val="xl4801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15">
    <w:name w:val="xl48015"/>
    <w:basedOn w:val="af7"/>
    <w:rsid w:val="00592D67"/>
    <w:pPr>
      <w:widowControl/>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48016">
    <w:name w:val="xl48016"/>
    <w:basedOn w:val="af7"/>
    <w:rsid w:val="00592D67"/>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17">
    <w:name w:val="xl48017"/>
    <w:basedOn w:val="af7"/>
    <w:rsid w:val="00592D67"/>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18">
    <w:name w:val="xl48018"/>
    <w:basedOn w:val="af7"/>
    <w:rsid w:val="00592D67"/>
    <w:pPr>
      <w:widowControl/>
      <w:shd w:val="clear" w:color="000000" w:fill="FFFFFF"/>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48019">
    <w:name w:val="xl48019"/>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bidi="ar-SA"/>
    </w:rPr>
  </w:style>
  <w:style w:type="paragraph" w:customStyle="1" w:styleId="xl48020">
    <w:name w:val="xl48020"/>
    <w:basedOn w:val="af7"/>
    <w:rsid w:val="00592D67"/>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48021">
    <w:name w:val="xl48021"/>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22">
    <w:name w:val="xl48022"/>
    <w:basedOn w:val="af7"/>
    <w:rsid w:val="00592D6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23">
    <w:name w:val="xl48023"/>
    <w:basedOn w:val="af7"/>
    <w:rsid w:val="00592D6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24">
    <w:name w:val="xl48024"/>
    <w:basedOn w:val="af7"/>
    <w:rsid w:val="00592D67"/>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25">
    <w:name w:val="xl48025"/>
    <w:basedOn w:val="af7"/>
    <w:rsid w:val="00592D67"/>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26">
    <w:name w:val="xl4802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48027">
    <w:name w:val="xl48027"/>
    <w:basedOn w:val="af7"/>
    <w:rsid w:val="00592D67"/>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color w:val="auto"/>
      <w:sz w:val="18"/>
      <w:szCs w:val="18"/>
      <w:lang w:bidi="ar-SA"/>
    </w:rPr>
  </w:style>
  <w:style w:type="paragraph" w:customStyle="1" w:styleId="xl48028">
    <w:name w:val="xl48028"/>
    <w:basedOn w:val="af7"/>
    <w:rsid w:val="00592D67"/>
    <w:pPr>
      <w:widowControl/>
      <w:pBdr>
        <w:top w:val="single" w:sz="8" w:space="0" w:color="auto"/>
        <w:bottom w:val="single" w:sz="8" w:space="0" w:color="auto"/>
        <w:right w:val="single" w:sz="8" w:space="0" w:color="auto"/>
      </w:pBdr>
      <w:spacing w:before="100" w:beforeAutospacing="1" w:after="100" w:afterAutospacing="1"/>
      <w:jc w:val="right"/>
      <w:textAlignment w:val="center"/>
    </w:pPr>
    <w:rPr>
      <w:rFonts w:ascii="Tahoma" w:eastAsia="Times New Roman" w:hAnsi="Tahoma" w:cs="Tahoma"/>
      <w:color w:val="auto"/>
      <w:sz w:val="18"/>
      <w:szCs w:val="18"/>
      <w:lang w:bidi="ar-SA"/>
    </w:rPr>
  </w:style>
  <w:style w:type="paragraph" w:customStyle="1" w:styleId="xl48029">
    <w:name w:val="xl48029"/>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30">
    <w:name w:val="xl48030"/>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31">
    <w:name w:val="xl48031"/>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32">
    <w:name w:val="xl48032"/>
    <w:basedOn w:val="af7"/>
    <w:rsid w:val="00592D67"/>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33">
    <w:name w:val="xl48033"/>
    <w:basedOn w:val="af7"/>
    <w:rsid w:val="00592D67"/>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34">
    <w:name w:val="xl48034"/>
    <w:basedOn w:val="af7"/>
    <w:rsid w:val="00592D67"/>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48035">
    <w:name w:val="xl48035"/>
    <w:basedOn w:val="af7"/>
    <w:rsid w:val="00592D67"/>
    <w:pPr>
      <w:widowControl/>
      <w:spacing w:before="100" w:beforeAutospacing="1" w:after="100" w:afterAutospacing="1"/>
    </w:pPr>
    <w:rPr>
      <w:rFonts w:ascii="Times New Roman" w:eastAsia="Times New Roman" w:hAnsi="Times New Roman" w:cs="Times New Roman"/>
      <w:color w:val="auto"/>
      <w:sz w:val="18"/>
      <w:szCs w:val="18"/>
      <w:lang w:bidi="ar-SA"/>
    </w:rPr>
  </w:style>
  <w:style w:type="paragraph" w:customStyle="1" w:styleId="xl48036">
    <w:name w:val="xl48036"/>
    <w:basedOn w:val="af7"/>
    <w:rsid w:val="00592D67"/>
    <w:pPr>
      <w:widowControl/>
      <w:shd w:val="clear" w:color="000000" w:fill="FFFFFF"/>
      <w:spacing w:before="100" w:beforeAutospacing="1" w:after="100" w:afterAutospacing="1"/>
    </w:pPr>
    <w:rPr>
      <w:rFonts w:ascii="Times New Roman" w:eastAsia="Times New Roman" w:hAnsi="Times New Roman" w:cs="Times New Roman"/>
      <w:color w:val="auto"/>
      <w:sz w:val="18"/>
      <w:szCs w:val="18"/>
      <w:lang w:bidi="ar-SA"/>
    </w:rPr>
  </w:style>
  <w:style w:type="paragraph" w:customStyle="1" w:styleId="xl48037">
    <w:name w:val="xl48037"/>
    <w:basedOn w:val="af7"/>
    <w:rsid w:val="00592D67"/>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lang w:bidi="ar-SA"/>
    </w:rPr>
  </w:style>
  <w:style w:type="paragraph" w:customStyle="1" w:styleId="xl48038">
    <w:name w:val="xl48038"/>
    <w:basedOn w:val="af7"/>
    <w:rsid w:val="00592D67"/>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lang w:bidi="ar-SA"/>
    </w:rPr>
  </w:style>
  <w:style w:type="paragraph" w:customStyle="1" w:styleId="xl48039">
    <w:name w:val="xl48039"/>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40">
    <w:name w:val="xl4804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41">
    <w:name w:val="xl48041"/>
    <w:basedOn w:val="af7"/>
    <w:rsid w:val="00592D67"/>
    <w:pPr>
      <w:widowControl/>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42">
    <w:name w:val="xl48042"/>
    <w:basedOn w:val="af7"/>
    <w:rsid w:val="00592D67"/>
    <w:pPr>
      <w:widowControl/>
      <w:pBdr>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43">
    <w:name w:val="xl48043"/>
    <w:basedOn w:val="af7"/>
    <w:rsid w:val="00592D67"/>
    <w:pPr>
      <w:widowControl/>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44">
    <w:name w:val="xl48044"/>
    <w:basedOn w:val="af7"/>
    <w:rsid w:val="00592D67"/>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45">
    <w:name w:val="xl48045"/>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48046">
    <w:name w:val="xl4804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8047">
    <w:name w:val="xl48047"/>
    <w:basedOn w:val="af7"/>
    <w:rsid w:val="00592D67"/>
    <w:pPr>
      <w:widowControl/>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48048">
    <w:name w:val="xl48048"/>
    <w:basedOn w:val="af7"/>
    <w:rsid w:val="00592D67"/>
    <w:pPr>
      <w:widowControl/>
      <w:pBdr>
        <w:top w:val="single" w:sz="8" w:space="0" w:color="auto"/>
        <w:left w:val="single" w:sz="8" w:space="7" w:color="auto"/>
      </w:pBdr>
      <w:shd w:val="clear" w:color="000000" w:fill="FFFFFF"/>
      <w:spacing w:before="100" w:beforeAutospacing="1" w:after="100" w:afterAutospacing="1"/>
      <w:ind w:firstLineChars="100" w:firstLine="100"/>
      <w:textAlignment w:val="center"/>
    </w:pPr>
    <w:rPr>
      <w:rFonts w:ascii="Times New Roman" w:eastAsia="Times New Roman" w:hAnsi="Times New Roman" w:cs="Times New Roman"/>
      <w:sz w:val="20"/>
      <w:szCs w:val="20"/>
      <w:lang w:bidi="ar-SA"/>
    </w:rPr>
  </w:style>
  <w:style w:type="paragraph" w:customStyle="1" w:styleId="xl48049">
    <w:name w:val="xl48049"/>
    <w:basedOn w:val="af7"/>
    <w:rsid w:val="00592D67"/>
    <w:pPr>
      <w:widowControl/>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rFonts w:ascii="Times New Roman" w:eastAsia="Times New Roman" w:hAnsi="Times New Roman" w:cs="Times New Roman"/>
      <w:sz w:val="20"/>
      <w:szCs w:val="20"/>
      <w:lang w:bidi="ar-SA"/>
    </w:rPr>
  </w:style>
  <w:style w:type="paragraph" w:customStyle="1" w:styleId="xl48050">
    <w:name w:val="xl48050"/>
    <w:basedOn w:val="af7"/>
    <w:rsid w:val="00592D67"/>
    <w:pPr>
      <w:widowControl/>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48051">
    <w:name w:val="xl48051"/>
    <w:basedOn w:val="af7"/>
    <w:rsid w:val="00592D67"/>
    <w:pPr>
      <w:widowControl/>
      <w:shd w:val="clear" w:color="000000" w:fill="FFFFFF"/>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48052">
    <w:name w:val="xl48052"/>
    <w:basedOn w:val="af7"/>
    <w:rsid w:val="00592D67"/>
    <w:pPr>
      <w:widowControl/>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48053">
    <w:name w:val="xl48053"/>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054">
    <w:name w:val="xl48054"/>
    <w:basedOn w:val="af7"/>
    <w:rsid w:val="00592D67"/>
    <w:pPr>
      <w:widowControl/>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055">
    <w:name w:val="xl48055"/>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056">
    <w:name w:val="xl48056"/>
    <w:basedOn w:val="af7"/>
    <w:rsid w:val="00592D67"/>
    <w:pPr>
      <w:widowControl/>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057">
    <w:name w:val="xl48057"/>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48058">
    <w:name w:val="xl48058"/>
    <w:basedOn w:val="af7"/>
    <w:rsid w:val="00592D67"/>
    <w:pPr>
      <w:widowControl/>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48059">
    <w:name w:val="xl48059"/>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60">
    <w:name w:val="xl48060"/>
    <w:basedOn w:val="af7"/>
    <w:rsid w:val="00592D67"/>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61">
    <w:name w:val="xl48061"/>
    <w:basedOn w:val="af7"/>
    <w:rsid w:val="00592D67"/>
    <w:pPr>
      <w:widowControl/>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62">
    <w:name w:val="xl48062"/>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63">
    <w:name w:val="xl48063"/>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64">
    <w:name w:val="xl48064"/>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65">
    <w:name w:val="xl48065"/>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66">
    <w:name w:val="xl48066"/>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67">
    <w:name w:val="xl48067"/>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48068">
    <w:name w:val="xl48068"/>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69">
    <w:name w:val="xl48069"/>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70">
    <w:name w:val="xl48070"/>
    <w:basedOn w:val="af7"/>
    <w:rsid w:val="00592D67"/>
    <w:pPr>
      <w:widowControl/>
      <w:pBdr>
        <w:top w:val="single" w:sz="4" w:space="0" w:color="auto"/>
        <w:lef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71">
    <w:name w:val="xl48071"/>
    <w:basedOn w:val="af7"/>
    <w:rsid w:val="00592D67"/>
    <w:pPr>
      <w:widowControl/>
      <w:pBdr>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72">
    <w:name w:val="xl48072"/>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73">
    <w:name w:val="xl48073"/>
    <w:basedOn w:val="af7"/>
    <w:rsid w:val="00592D67"/>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74">
    <w:name w:val="xl48074"/>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75">
    <w:name w:val="xl48075"/>
    <w:basedOn w:val="af7"/>
    <w:rsid w:val="00592D6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76">
    <w:name w:val="xl48076"/>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77">
    <w:name w:val="xl48077"/>
    <w:basedOn w:val="af7"/>
    <w:rsid w:val="00592D67"/>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78">
    <w:name w:val="xl48078"/>
    <w:basedOn w:val="af7"/>
    <w:rsid w:val="00592D67"/>
    <w:pPr>
      <w:widowControl/>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79">
    <w:name w:val="xl4807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80">
    <w:name w:val="xl48080"/>
    <w:basedOn w:val="af7"/>
    <w:rsid w:val="00592D67"/>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81">
    <w:name w:val="xl48081"/>
    <w:basedOn w:val="af7"/>
    <w:rsid w:val="00592D67"/>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82">
    <w:name w:val="xl48082"/>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83">
    <w:name w:val="xl48083"/>
    <w:basedOn w:val="af7"/>
    <w:rsid w:val="00592D67"/>
    <w:pPr>
      <w:widowControl/>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lang w:bidi="ar-SA"/>
    </w:rPr>
  </w:style>
  <w:style w:type="paragraph" w:customStyle="1" w:styleId="xl48084">
    <w:name w:val="xl48084"/>
    <w:basedOn w:val="af7"/>
    <w:rsid w:val="00592D67"/>
    <w:pPr>
      <w:widowControl/>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lang w:bidi="ar-SA"/>
    </w:rPr>
  </w:style>
  <w:style w:type="paragraph" w:customStyle="1" w:styleId="xl48085">
    <w:name w:val="xl48085"/>
    <w:basedOn w:val="af7"/>
    <w:rsid w:val="00592D67"/>
    <w:pPr>
      <w:widowControl/>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lang w:bidi="ar-SA"/>
    </w:rPr>
  </w:style>
  <w:style w:type="paragraph" w:customStyle="1" w:styleId="xl48086">
    <w:name w:val="xl48086"/>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87">
    <w:name w:val="xl48087"/>
    <w:basedOn w:val="af7"/>
    <w:rsid w:val="00592D67"/>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88">
    <w:name w:val="xl48088"/>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89">
    <w:name w:val="xl48089"/>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90">
    <w:name w:val="xl48090"/>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91">
    <w:name w:val="xl48091"/>
    <w:basedOn w:val="af7"/>
    <w:rsid w:val="00592D6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92">
    <w:name w:val="xl48092"/>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93">
    <w:name w:val="xl48093"/>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94">
    <w:name w:val="xl48094"/>
    <w:basedOn w:val="af7"/>
    <w:rsid w:val="00592D67"/>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95">
    <w:name w:val="xl48095"/>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96">
    <w:name w:val="xl48096"/>
    <w:basedOn w:val="af7"/>
    <w:rsid w:val="00592D67"/>
    <w:pPr>
      <w:widowControl/>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097">
    <w:name w:val="xl48097"/>
    <w:basedOn w:val="af7"/>
    <w:rsid w:val="00592D67"/>
    <w:pPr>
      <w:widowControl/>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098">
    <w:name w:val="xl48098"/>
    <w:basedOn w:val="af7"/>
    <w:rsid w:val="00592D67"/>
    <w:pPr>
      <w:widowControl/>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099">
    <w:name w:val="xl48099"/>
    <w:basedOn w:val="af7"/>
    <w:rsid w:val="00592D67"/>
    <w:pPr>
      <w:widowControl/>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100">
    <w:name w:val="xl48100"/>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101">
    <w:name w:val="xl48101"/>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102">
    <w:name w:val="xl48102"/>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103">
    <w:name w:val="xl48103"/>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104">
    <w:name w:val="xl48104"/>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05">
    <w:name w:val="xl48105"/>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06">
    <w:name w:val="xl48106"/>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07">
    <w:name w:val="xl48107"/>
    <w:basedOn w:val="af7"/>
    <w:rsid w:val="00592D67"/>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08">
    <w:name w:val="xl48108"/>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09">
    <w:name w:val="xl48109"/>
    <w:basedOn w:val="af7"/>
    <w:rsid w:val="00592D67"/>
    <w:pPr>
      <w:widowControl/>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lang w:bidi="ar-SA"/>
    </w:rPr>
  </w:style>
  <w:style w:type="paragraph" w:customStyle="1" w:styleId="xl48110">
    <w:name w:val="xl48110"/>
    <w:basedOn w:val="af7"/>
    <w:rsid w:val="00592D67"/>
    <w:pPr>
      <w:widowControl/>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lang w:bidi="ar-SA"/>
    </w:rPr>
  </w:style>
  <w:style w:type="paragraph" w:customStyle="1" w:styleId="xl48111">
    <w:name w:val="xl48111"/>
    <w:basedOn w:val="af7"/>
    <w:rsid w:val="00592D67"/>
    <w:pPr>
      <w:widowControl/>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lang w:bidi="ar-SA"/>
    </w:rPr>
  </w:style>
  <w:style w:type="paragraph" w:customStyle="1" w:styleId="xl48112">
    <w:name w:val="xl48112"/>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13">
    <w:name w:val="xl48113"/>
    <w:basedOn w:val="af7"/>
    <w:rsid w:val="00592D67"/>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14">
    <w:name w:val="xl48114"/>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15">
    <w:name w:val="xl48115"/>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16">
    <w:name w:val="xl48116"/>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17">
    <w:name w:val="xl48117"/>
    <w:basedOn w:val="af7"/>
    <w:rsid w:val="00592D6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18">
    <w:name w:val="xl48118"/>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19">
    <w:name w:val="xl48119"/>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20">
    <w:name w:val="xl48120"/>
    <w:basedOn w:val="af7"/>
    <w:rsid w:val="00592D67"/>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21">
    <w:name w:val="xl48121"/>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22">
    <w:name w:val="xl48122"/>
    <w:basedOn w:val="af7"/>
    <w:rsid w:val="00592D67"/>
    <w:pPr>
      <w:widowControl/>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123">
    <w:name w:val="xl48123"/>
    <w:basedOn w:val="af7"/>
    <w:rsid w:val="00592D67"/>
    <w:pPr>
      <w:widowControl/>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124">
    <w:name w:val="xl48124"/>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48125">
    <w:name w:val="xl48125"/>
    <w:basedOn w:val="af7"/>
    <w:rsid w:val="00592D67"/>
    <w:pPr>
      <w:widowControl/>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126">
    <w:name w:val="xl48126"/>
    <w:basedOn w:val="af7"/>
    <w:rsid w:val="00592D67"/>
    <w:pPr>
      <w:widowControl/>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127">
    <w:name w:val="xl48127"/>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128">
    <w:name w:val="xl48128"/>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129">
    <w:name w:val="xl48129"/>
    <w:basedOn w:val="af7"/>
    <w:rsid w:val="00592D67"/>
    <w:pPr>
      <w:widowControl/>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130">
    <w:name w:val="xl48130"/>
    <w:basedOn w:val="af7"/>
    <w:rsid w:val="00592D67"/>
    <w:pPr>
      <w:widowControl/>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48131">
    <w:name w:val="xl48131"/>
    <w:basedOn w:val="af7"/>
    <w:rsid w:val="00592D67"/>
    <w:pPr>
      <w:widowControl/>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48132">
    <w:name w:val="xl48132"/>
    <w:basedOn w:val="af7"/>
    <w:rsid w:val="00592D67"/>
    <w:pPr>
      <w:widowControl/>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48133">
    <w:name w:val="xl48133"/>
    <w:basedOn w:val="af7"/>
    <w:rsid w:val="00592D67"/>
    <w:pPr>
      <w:widowControl/>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48134">
    <w:name w:val="xl48134"/>
    <w:basedOn w:val="af7"/>
    <w:rsid w:val="00592D67"/>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135">
    <w:name w:val="xl48135"/>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table" w:customStyle="1" w:styleId="TableGridReport11">
    <w:name w:val="Table Grid Report11"/>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c">
    <w:name w:val="Знак Знак Знак12"/>
    <w:basedOn w:val="af7"/>
    <w:rsid w:val="00592D67"/>
    <w:pPr>
      <w:widowControl/>
      <w:tabs>
        <w:tab w:val="num" w:pos="360"/>
      </w:tabs>
      <w:spacing w:after="160" w:line="240" w:lineRule="exact"/>
    </w:pPr>
    <w:rPr>
      <w:rFonts w:ascii="Verdana" w:eastAsia="Times New Roman" w:hAnsi="Verdana" w:cs="Verdana"/>
      <w:color w:val="auto"/>
      <w:sz w:val="20"/>
      <w:szCs w:val="20"/>
      <w:lang w:val="en-US" w:eastAsia="en-US" w:bidi="ar-SA"/>
    </w:rPr>
  </w:style>
  <w:style w:type="table" w:customStyle="1" w:styleId="228">
    <w:name w:val="Сетка таблицы22"/>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d">
    <w:name w:val="Абзац списка2"/>
    <w:basedOn w:val="af7"/>
    <w:uiPriority w:val="99"/>
    <w:rsid w:val="00592D67"/>
    <w:pPr>
      <w:widowControl/>
      <w:ind w:left="720"/>
      <w:jc w:val="center"/>
    </w:pPr>
    <w:rPr>
      <w:rFonts w:ascii="Calibri" w:eastAsia="Times New Roman" w:hAnsi="Calibri" w:cs="Calibri"/>
      <w:color w:val="auto"/>
      <w:sz w:val="22"/>
      <w:szCs w:val="22"/>
      <w:lang w:eastAsia="en-US" w:bidi="ar-SA"/>
    </w:rPr>
  </w:style>
  <w:style w:type="paragraph" w:customStyle="1" w:styleId="afffffffff1">
    <w:name w:val="заголовок табл"/>
    <w:basedOn w:val="af7"/>
    <w:link w:val="1fff6"/>
    <w:qFormat/>
    <w:rsid w:val="00592D67"/>
    <w:pPr>
      <w:keepNext/>
      <w:widowControl/>
      <w:suppressLineNumbers/>
      <w:tabs>
        <w:tab w:val="num" w:pos="1440"/>
        <w:tab w:val="left" w:leader="dot" w:pos="9356"/>
      </w:tabs>
      <w:suppressAutoHyphens/>
      <w:spacing w:before="120" w:after="120"/>
      <w:ind w:left="-794" w:firstLine="794"/>
      <w:jc w:val="center"/>
    </w:pPr>
    <w:rPr>
      <w:rFonts w:ascii="Times New Roman" w:eastAsia="Times New Roman" w:hAnsi="Times New Roman" w:cs="Times New Roman"/>
      <w:b/>
      <w:bCs/>
      <w:color w:val="auto"/>
      <w:lang w:bidi="ar-SA"/>
    </w:rPr>
  </w:style>
  <w:style w:type="paragraph" w:customStyle="1" w:styleId="afffffffff2">
    <w:name w:val="подпись"/>
    <w:basedOn w:val="af7"/>
    <w:rsid w:val="00592D67"/>
    <w:pPr>
      <w:keepNext/>
      <w:widowControl/>
      <w:suppressLineNumbers/>
      <w:tabs>
        <w:tab w:val="right" w:pos="9072"/>
        <w:tab w:val="left" w:leader="dot" w:pos="9356"/>
      </w:tabs>
      <w:suppressAutoHyphens/>
      <w:spacing w:before="840"/>
    </w:pPr>
    <w:rPr>
      <w:rFonts w:ascii="Times New Roman" w:eastAsia="Times New Roman" w:hAnsi="Times New Roman" w:cs="Times New Roman"/>
      <w:color w:val="auto"/>
      <w:lang w:bidi="ar-SA"/>
    </w:rPr>
  </w:style>
  <w:style w:type="paragraph" w:customStyle="1" w:styleId="afffffffff3">
    <w:name w:val="текст табл"/>
    <w:basedOn w:val="af7"/>
    <w:rsid w:val="00592D67"/>
    <w:pPr>
      <w:keepNext/>
      <w:keepLines/>
      <w:widowControl/>
      <w:suppressLineNumbers/>
      <w:tabs>
        <w:tab w:val="left" w:leader="dot" w:pos="9356"/>
      </w:tabs>
      <w:suppressAutoHyphens/>
      <w:spacing w:before="60" w:after="60"/>
    </w:pPr>
    <w:rPr>
      <w:rFonts w:ascii="Times New Roman" w:eastAsia="Times New Roman" w:hAnsi="Times New Roman" w:cs="Times New Roman"/>
      <w:color w:val="auto"/>
      <w:lang w:bidi="ar-SA"/>
    </w:rPr>
  </w:style>
  <w:style w:type="paragraph" w:customStyle="1" w:styleId="144">
    <w:name w:val="Обычный 14"/>
    <w:basedOn w:val="af7"/>
    <w:autoRedefine/>
    <w:rsid w:val="00592D67"/>
    <w:pPr>
      <w:keepNext/>
      <w:widowControl/>
      <w:suppressLineNumbers/>
      <w:tabs>
        <w:tab w:val="left" w:pos="993"/>
        <w:tab w:val="left" w:leader="dot" w:pos="9356"/>
      </w:tabs>
      <w:suppressAutoHyphens/>
      <w:spacing w:before="120"/>
      <w:jc w:val="center"/>
    </w:pPr>
    <w:rPr>
      <w:rFonts w:ascii="Times New Roman" w:eastAsia="Times New Roman" w:hAnsi="Times New Roman" w:cs="Times New Roman"/>
      <w:b/>
      <w:bCs/>
      <w:color w:val="auto"/>
      <w:position w:val="-24"/>
      <w:sz w:val="28"/>
      <w:szCs w:val="28"/>
      <w:lang w:bidi="ar-SA"/>
    </w:rPr>
  </w:style>
  <w:style w:type="paragraph" w:customStyle="1" w:styleId="11f7">
    <w:name w:val="текст таблицы 11"/>
    <w:basedOn w:val="afffffffff3"/>
    <w:rsid w:val="00592D67"/>
    <w:rPr>
      <w:sz w:val="22"/>
      <w:szCs w:val="22"/>
    </w:rPr>
  </w:style>
  <w:style w:type="paragraph" w:customStyle="1" w:styleId="104">
    <w:name w:val="Текст таблицы 10"/>
    <w:basedOn w:val="afffffffff3"/>
    <w:rsid w:val="00592D67"/>
    <w:rPr>
      <w:sz w:val="20"/>
      <w:szCs w:val="20"/>
    </w:rPr>
  </w:style>
  <w:style w:type="paragraph" w:customStyle="1" w:styleId="afffffffff4">
    <w:name w:val="Подрисуночная надпись"/>
    <w:basedOn w:val="afffffffff3"/>
    <w:link w:val="afffffffff5"/>
    <w:autoRedefine/>
    <w:rsid w:val="00592D67"/>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f6">
    <w:name w:val="обычный без абзаца"/>
    <w:basedOn w:val="af7"/>
    <w:rsid w:val="00592D67"/>
    <w:pPr>
      <w:keepNext/>
      <w:widowControl/>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eastAsia="Times New Roman" w:hAnsi="NTTimes/Cyrillic" w:cs="Times New Roman"/>
      <w:color w:val="auto"/>
      <w:sz w:val="26"/>
      <w:szCs w:val="26"/>
      <w:lang w:bidi="ar-SA"/>
    </w:rPr>
  </w:style>
  <w:style w:type="paragraph" w:customStyle="1" w:styleId="1fff7">
    <w:name w:val="указатель 1"/>
    <w:basedOn w:val="af7"/>
    <w:rsid w:val="00592D67"/>
    <w:pPr>
      <w:keepNext/>
      <w:widowControl/>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rFonts w:ascii="Times New Roman" w:eastAsia="Times New Roman" w:hAnsi="Times New Roman" w:cs="Times New Roman"/>
      <w:color w:val="auto"/>
      <w:lang w:val="en-US" w:bidi="ar-SA"/>
    </w:rPr>
  </w:style>
  <w:style w:type="paragraph" w:customStyle="1" w:styleId="afffffffff7">
    <w:name w:val="Стиль табл"/>
    <w:basedOn w:val="af7"/>
    <w:rsid w:val="00592D67"/>
    <w:pPr>
      <w:keepNext/>
      <w:widowControl/>
      <w:tabs>
        <w:tab w:val="left" w:leader="dot" w:pos="9356"/>
      </w:tabs>
      <w:suppressAutoHyphens/>
      <w:spacing w:before="120" w:after="120"/>
      <w:jc w:val="center"/>
    </w:pPr>
    <w:rPr>
      <w:rFonts w:ascii="Times New Roman" w:eastAsia="Times New Roman" w:hAnsi="Times New Roman" w:cs="Times New Roman"/>
      <w:color w:val="auto"/>
      <w:sz w:val="22"/>
      <w:szCs w:val="22"/>
      <w:lang w:bidi="ar-SA"/>
    </w:rPr>
  </w:style>
  <w:style w:type="paragraph" w:styleId="afffffffff8">
    <w:name w:val="Block Text"/>
    <w:basedOn w:val="af7"/>
    <w:rsid w:val="00592D67"/>
    <w:pPr>
      <w:keepNext/>
      <w:widowControl/>
      <w:suppressLineNumbers/>
      <w:tabs>
        <w:tab w:val="left" w:leader="dot" w:pos="9356"/>
      </w:tabs>
      <w:suppressAutoHyphens/>
      <w:ind w:left="-57" w:right="-57"/>
    </w:pPr>
    <w:rPr>
      <w:rFonts w:ascii="Times New Roman" w:eastAsia="Times New Roman" w:hAnsi="Times New Roman" w:cs="Times New Roman"/>
      <w:b/>
      <w:bCs/>
      <w:color w:val="auto"/>
      <w:lang w:bidi="ar-SA"/>
    </w:rPr>
  </w:style>
  <w:style w:type="paragraph" w:customStyle="1" w:styleId="afffffffff9">
    <w:name w:val="глава"/>
    <w:basedOn w:val="1f"/>
    <w:autoRedefine/>
    <w:rsid w:val="00592D67"/>
    <w:pPr>
      <w:tabs>
        <w:tab w:val="clear" w:pos="432"/>
        <w:tab w:val="left" w:leader="dot" w:pos="9356"/>
        <w:tab w:val="left" w:leader="dot" w:pos="9720"/>
      </w:tabs>
      <w:spacing w:before="0" w:after="120"/>
      <w:ind w:left="0" w:right="-81" w:firstLine="0"/>
      <w:jc w:val="center"/>
      <w:outlineLvl w:val="9"/>
    </w:pPr>
    <w:rPr>
      <w:rFonts w:ascii="Times New Roman" w:hAnsi="Times New Roman" w:cs="Times New Roman"/>
      <w:caps/>
      <w:kern w:val="28"/>
      <w:sz w:val="26"/>
      <w:szCs w:val="26"/>
      <w:lang w:eastAsia="ru-RU"/>
    </w:rPr>
  </w:style>
  <w:style w:type="paragraph" w:customStyle="1" w:styleId="afffffffffa">
    <w:name w:val="подрисунок"/>
    <w:basedOn w:val="af7"/>
    <w:rsid w:val="00592D67"/>
    <w:pPr>
      <w:keepNext/>
      <w:widowControl/>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eastAsia="Times New Roman" w:hAnsi="NTTimes/Cyrillic" w:cs="Times New Roman"/>
      <w:color w:val="auto"/>
      <w:sz w:val="26"/>
      <w:szCs w:val="26"/>
      <w:lang w:bidi="ar-SA"/>
    </w:rPr>
  </w:style>
  <w:style w:type="paragraph" w:styleId="6d">
    <w:name w:val="index 6"/>
    <w:basedOn w:val="af7"/>
    <w:next w:val="af7"/>
    <w:autoRedefine/>
    <w:rsid w:val="00592D67"/>
    <w:pPr>
      <w:keepNext/>
      <w:widowControl/>
      <w:suppressLineNumbers/>
      <w:tabs>
        <w:tab w:val="left" w:leader="dot" w:pos="9356"/>
      </w:tabs>
      <w:suppressAutoHyphens/>
      <w:spacing w:line="300" w:lineRule="auto"/>
      <w:ind w:left="1440" w:hanging="240"/>
      <w:jc w:val="both"/>
    </w:pPr>
    <w:rPr>
      <w:rFonts w:ascii="Times New Roman" w:eastAsia="Times New Roman" w:hAnsi="Times New Roman" w:cs="Times New Roman"/>
      <w:color w:val="auto"/>
      <w:lang w:bidi="ar-SA"/>
    </w:rPr>
  </w:style>
  <w:style w:type="paragraph" w:styleId="7c">
    <w:name w:val="index 7"/>
    <w:basedOn w:val="af7"/>
    <w:next w:val="af7"/>
    <w:autoRedefine/>
    <w:rsid w:val="00592D67"/>
    <w:pPr>
      <w:keepNext/>
      <w:widowControl/>
      <w:suppressLineNumbers/>
      <w:tabs>
        <w:tab w:val="left" w:leader="dot" w:pos="9356"/>
      </w:tabs>
      <w:suppressAutoHyphens/>
      <w:spacing w:line="300" w:lineRule="auto"/>
      <w:ind w:left="1680" w:hanging="240"/>
      <w:jc w:val="both"/>
    </w:pPr>
    <w:rPr>
      <w:rFonts w:ascii="Times New Roman" w:eastAsia="Times New Roman" w:hAnsi="Times New Roman" w:cs="Times New Roman"/>
      <w:color w:val="auto"/>
      <w:lang w:bidi="ar-SA"/>
    </w:rPr>
  </w:style>
  <w:style w:type="paragraph" w:styleId="86">
    <w:name w:val="index 8"/>
    <w:basedOn w:val="af7"/>
    <w:next w:val="af7"/>
    <w:autoRedefine/>
    <w:rsid w:val="00592D67"/>
    <w:pPr>
      <w:keepNext/>
      <w:widowControl/>
      <w:suppressLineNumbers/>
      <w:tabs>
        <w:tab w:val="left" w:leader="dot" w:pos="9356"/>
      </w:tabs>
      <w:suppressAutoHyphens/>
      <w:spacing w:line="300" w:lineRule="auto"/>
      <w:ind w:left="1920" w:hanging="240"/>
      <w:jc w:val="both"/>
    </w:pPr>
    <w:rPr>
      <w:rFonts w:ascii="Times New Roman" w:eastAsia="Times New Roman" w:hAnsi="Times New Roman" w:cs="Times New Roman"/>
      <w:color w:val="auto"/>
      <w:lang w:bidi="ar-SA"/>
    </w:rPr>
  </w:style>
  <w:style w:type="paragraph" w:styleId="97">
    <w:name w:val="index 9"/>
    <w:basedOn w:val="af7"/>
    <w:next w:val="af7"/>
    <w:autoRedefine/>
    <w:rsid w:val="00592D67"/>
    <w:pPr>
      <w:keepNext/>
      <w:widowControl/>
      <w:suppressLineNumbers/>
      <w:tabs>
        <w:tab w:val="left" w:leader="dot" w:pos="9356"/>
      </w:tabs>
      <w:suppressAutoHyphens/>
      <w:spacing w:line="300" w:lineRule="auto"/>
      <w:ind w:left="2160" w:hanging="240"/>
      <w:jc w:val="both"/>
    </w:pPr>
    <w:rPr>
      <w:rFonts w:ascii="Times New Roman" w:eastAsia="Times New Roman" w:hAnsi="Times New Roman" w:cs="Times New Roman"/>
      <w:color w:val="auto"/>
      <w:lang w:bidi="ar-SA"/>
    </w:rPr>
  </w:style>
  <w:style w:type="character" w:customStyle="1" w:styleId="1fff6">
    <w:name w:val="заголовок табл Знак1"/>
    <w:link w:val="afffffffff1"/>
    <w:rsid w:val="00592D67"/>
    <w:rPr>
      <w:rFonts w:ascii="Times New Roman" w:eastAsia="Times New Roman" w:hAnsi="Times New Roman" w:cs="Times New Roman"/>
      <w:b/>
      <w:bCs/>
      <w:lang w:bidi="ar-SA"/>
    </w:rPr>
  </w:style>
  <w:style w:type="paragraph" w:customStyle="1" w:styleId="afffffffffb">
    <w:name w:val="Обычный без абзаца"/>
    <w:basedOn w:val="af7"/>
    <w:autoRedefine/>
    <w:rsid w:val="00592D67"/>
    <w:pPr>
      <w:keepNext/>
      <w:tabs>
        <w:tab w:val="left" w:leader="dot" w:pos="9356"/>
      </w:tabs>
      <w:suppressAutoHyphens/>
      <w:spacing w:before="60"/>
      <w:ind w:left="1134" w:hanging="340"/>
      <w:jc w:val="center"/>
    </w:pPr>
    <w:rPr>
      <w:rFonts w:ascii="Times New Roman" w:eastAsia="Times New Roman" w:hAnsi="Times New Roman" w:cs="Times New Roman"/>
      <w:color w:val="auto"/>
      <w:lang w:bidi="ar-SA"/>
    </w:rPr>
  </w:style>
  <w:style w:type="paragraph" w:customStyle="1" w:styleId="Normal">
    <w:name w:val="Normal Знак"/>
    <w:rsid w:val="00592D67"/>
    <w:pPr>
      <w:widowControl/>
      <w:spacing w:before="120" w:after="120"/>
      <w:ind w:left="567"/>
      <w:jc w:val="both"/>
    </w:pPr>
    <w:rPr>
      <w:rFonts w:ascii="Times New Roman" w:eastAsia="Times New Roman" w:hAnsi="Times New Roman" w:cs="Times New Roman"/>
      <w:lang w:bidi="ar-SA"/>
    </w:rPr>
  </w:style>
  <w:style w:type="character" w:customStyle="1" w:styleId="137">
    <w:name w:val="Обычный 13 Знак"/>
    <w:rsid w:val="00592D67"/>
    <w:rPr>
      <w:rFonts w:ascii="Times New Roman" w:hAnsi="Times New Roman" w:cs="Times New Roman"/>
      <w:sz w:val="26"/>
      <w:szCs w:val="26"/>
      <w:vertAlign w:val="baseline"/>
    </w:rPr>
  </w:style>
  <w:style w:type="paragraph" w:customStyle="1" w:styleId="138">
    <w:name w:val="Обычный 13 Знак Знак"/>
    <w:basedOn w:val="af7"/>
    <w:link w:val="139"/>
    <w:rsid w:val="00592D67"/>
    <w:pPr>
      <w:keepNext/>
      <w:widowControl/>
      <w:suppressLineNumbers/>
      <w:tabs>
        <w:tab w:val="left" w:leader="dot" w:pos="9356"/>
      </w:tabs>
      <w:suppressAutoHyphens/>
      <w:jc w:val="both"/>
    </w:pPr>
    <w:rPr>
      <w:rFonts w:ascii="Times New Roman" w:eastAsia="Times New Roman" w:hAnsi="Times New Roman" w:cs="Times New Roman"/>
      <w:color w:val="auto"/>
      <w:sz w:val="26"/>
      <w:szCs w:val="26"/>
      <w:lang w:bidi="ar-SA"/>
    </w:rPr>
  </w:style>
  <w:style w:type="character" w:customStyle="1" w:styleId="1320">
    <w:name w:val="Обычный 13 Знак2"/>
    <w:rsid w:val="00592D67"/>
    <w:rPr>
      <w:snapToGrid w:val="0"/>
      <w:sz w:val="26"/>
      <w:szCs w:val="26"/>
      <w:lang w:val="ru-RU" w:eastAsia="ru-RU"/>
    </w:rPr>
  </w:style>
  <w:style w:type="character" w:customStyle="1" w:styleId="afffffffffc">
    <w:name w:val="íîìåð ñòðàíèöû"/>
    <w:basedOn w:val="af8"/>
    <w:rsid w:val="00592D67"/>
  </w:style>
  <w:style w:type="character" w:customStyle="1" w:styleId="1312">
    <w:name w:val="Обычный 13 Знак1"/>
    <w:rsid w:val="00592D67"/>
    <w:rPr>
      <w:sz w:val="26"/>
      <w:szCs w:val="26"/>
      <w:lang w:val="ru-RU" w:eastAsia="ru-RU"/>
    </w:rPr>
  </w:style>
  <w:style w:type="paragraph" w:customStyle="1" w:styleId="1fff8">
    <w:name w:val="Рис.1 Подрисуночная надпись"/>
    <w:basedOn w:val="af7"/>
    <w:autoRedefine/>
    <w:rsid w:val="00592D67"/>
    <w:pPr>
      <w:keepNext/>
      <w:numPr>
        <w:ilvl w:val="12"/>
      </w:numPr>
      <w:tabs>
        <w:tab w:val="left" w:pos="709"/>
        <w:tab w:val="left" w:pos="993"/>
        <w:tab w:val="left" w:pos="1440"/>
      </w:tabs>
      <w:spacing w:before="20" w:after="20"/>
      <w:ind w:left="113" w:firstLine="680"/>
      <w:jc w:val="both"/>
    </w:pPr>
    <w:rPr>
      <w:rFonts w:ascii="Times New Roman" w:eastAsia="Times New Roman" w:hAnsi="Times New Roman" w:cs="Times New Roman"/>
      <w:color w:val="auto"/>
      <w:sz w:val="20"/>
      <w:szCs w:val="20"/>
      <w:lang w:bidi="ar-SA"/>
    </w:rPr>
  </w:style>
  <w:style w:type="character" w:customStyle="1" w:styleId="afffffffffd">
    <w:name w:val="Подрисуночная надпись Знак"/>
    <w:rsid w:val="00592D67"/>
    <w:rPr>
      <w:b/>
      <w:bCs/>
      <w:color w:val="000000"/>
      <w:sz w:val="24"/>
      <w:szCs w:val="24"/>
      <w:lang w:val="ru-RU" w:eastAsia="ru-RU"/>
    </w:rPr>
  </w:style>
  <w:style w:type="character" w:customStyle="1" w:styleId="afffffffffe">
    <w:name w:val="текст табл Знак"/>
    <w:rsid w:val="00592D67"/>
    <w:rPr>
      <w:sz w:val="24"/>
      <w:szCs w:val="24"/>
      <w:lang w:val="ru-RU" w:eastAsia="ru-RU"/>
    </w:rPr>
  </w:style>
  <w:style w:type="paragraph" w:customStyle="1" w:styleId="3ff">
    <w:name w:val="Стиль Маркированный список + Перед:  3 пт"/>
    <w:basedOn w:val="a0"/>
    <w:rsid w:val="00592D67"/>
    <w:pPr>
      <w:keepNext/>
      <w:numPr>
        <w:numId w:val="0"/>
      </w:numPr>
      <w:suppressLineNumbers/>
      <w:suppressAutoHyphens/>
      <w:spacing w:before="60" w:line="240" w:lineRule="auto"/>
      <w:ind w:firstLine="567"/>
    </w:pPr>
    <w:rPr>
      <w:rFonts w:ascii="Times New Roman" w:eastAsia="Times New Roman" w:hAnsi="Times New Roman" w:cs="Times New Roman"/>
    </w:rPr>
  </w:style>
  <w:style w:type="paragraph" w:customStyle="1" w:styleId="105">
    <w:name w:val="Стиль Оглавление 1 + Первая строка:  0 см"/>
    <w:basedOn w:val="1f5"/>
    <w:rsid w:val="00592D67"/>
    <w:pPr>
      <w:keepNext/>
      <w:widowControl/>
      <w:suppressLineNumbers/>
      <w:tabs>
        <w:tab w:val="clear" w:pos="10189"/>
        <w:tab w:val="left" w:pos="440"/>
        <w:tab w:val="left" w:pos="540"/>
        <w:tab w:val="left" w:leader="dot" w:pos="9356"/>
      </w:tabs>
      <w:suppressAutoHyphens/>
      <w:spacing w:before="60" w:after="60"/>
      <w:ind w:left="540" w:right="849"/>
      <w:contextualSpacing/>
      <w:jc w:val="left"/>
    </w:pPr>
    <w:rPr>
      <w:rFonts w:ascii="Times New Roman" w:eastAsia="Times New Roman" w:hAnsi="Times New Roman" w:cs="Times New Roman"/>
      <w:b/>
      <w:bCs/>
      <w:caps/>
      <w:noProof/>
      <w:color w:val="auto"/>
      <w:sz w:val="26"/>
      <w:szCs w:val="26"/>
      <w:lang w:bidi="ar-SA"/>
    </w:rPr>
  </w:style>
  <w:style w:type="paragraph" w:customStyle="1" w:styleId="xl31">
    <w:name w:val="xl31"/>
    <w:basedOn w:val="af7"/>
    <w:rsid w:val="00592D67"/>
    <w:pPr>
      <w:widowControl/>
      <w:pBdr>
        <w:left w:val="single" w:sz="4" w:space="0" w:color="auto"/>
        <w:bottom w:val="single" w:sz="4" w:space="0" w:color="auto"/>
        <w:right w:val="single" w:sz="4" w:space="0" w:color="auto"/>
      </w:pBdr>
      <w:spacing w:before="100" w:after="100"/>
      <w:jc w:val="right"/>
    </w:pPr>
    <w:rPr>
      <w:rFonts w:ascii="Times New Roman" w:eastAsia="Times New Roman" w:hAnsi="Times New Roman" w:cs="Times New Roman"/>
      <w:color w:val="auto"/>
      <w:sz w:val="22"/>
      <w:szCs w:val="22"/>
      <w:lang w:bidi="ar-SA"/>
    </w:rPr>
  </w:style>
  <w:style w:type="paragraph" w:customStyle="1" w:styleId="FR1">
    <w:name w:val="FR1"/>
    <w:rsid w:val="00592D67"/>
    <w:pPr>
      <w:spacing w:before="500" w:line="300" w:lineRule="auto"/>
      <w:ind w:left="400"/>
    </w:pPr>
    <w:rPr>
      <w:rFonts w:ascii="Times New Roman" w:eastAsia="Times New Roman" w:hAnsi="Times New Roman" w:cs="Times New Roman"/>
      <w:lang w:bidi="ar-SA"/>
    </w:rPr>
  </w:style>
  <w:style w:type="paragraph" w:customStyle="1" w:styleId="FR2">
    <w:name w:val="FR2"/>
    <w:rsid w:val="00592D67"/>
    <w:pPr>
      <w:spacing w:after="20"/>
    </w:pPr>
    <w:rPr>
      <w:rFonts w:ascii="Times New Roman" w:eastAsia="Times New Roman" w:hAnsi="Times New Roman" w:cs="Times New Roman"/>
      <w:sz w:val="16"/>
      <w:szCs w:val="16"/>
      <w:lang w:bidi="ar-SA"/>
    </w:rPr>
  </w:style>
  <w:style w:type="paragraph" w:customStyle="1" w:styleId="3ff0">
    <w:name w:val="заголовок 3"/>
    <w:basedOn w:val="af7"/>
    <w:next w:val="af7"/>
    <w:autoRedefine/>
    <w:rsid w:val="00592D67"/>
    <w:pPr>
      <w:keepNext/>
      <w:keepLines/>
      <w:widowControl/>
      <w:suppressLineNumbers/>
      <w:autoSpaceDE w:val="0"/>
      <w:autoSpaceDN w:val="0"/>
      <w:spacing w:before="120"/>
      <w:ind w:left="720" w:hanging="720"/>
      <w:jc w:val="center"/>
    </w:pPr>
    <w:rPr>
      <w:rFonts w:ascii="Times New Roman" w:eastAsia="Times New Roman" w:hAnsi="Times New Roman" w:cs="Times New Roman"/>
      <w:b/>
      <w:bCs/>
      <w:color w:val="auto"/>
      <w:lang w:bidi="ar-SA"/>
    </w:rPr>
  </w:style>
  <w:style w:type="paragraph" w:customStyle="1" w:styleId="xl26">
    <w:name w:val="xl26"/>
    <w:basedOn w:val="af7"/>
    <w:rsid w:val="00592D67"/>
    <w:pPr>
      <w:widowControl/>
      <w:pBdr>
        <w:left w:val="single" w:sz="8" w:space="0" w:color="auto"/>
      </w:pBdr>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27">
    <w:name w:val="xl27"/>
    <w:basedOn w:val="af7"/>
    <w:rsid w:val="00592D67"/>
    <w:pPr>
      <w:widowControl/>
      <w:pBdr>
        <w:right w:val="single" w:sz="8" w:space="0" w:color="auto"/>
      </w:pBdr>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28">
    <w:name w:val="xl2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auto"/>
      <w:sz w:val="16"/>
      <w:szCs w:val="16"/>
      <w:lang w:bidi="ar-SA"/>
    </w:rPr>
  </w:style>
  <w:style w:type="paragraph" w:customStyle="1" w:styleId="xl29">
    <w:name w:val="xl2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16"/>
      <w:szCs w:val="16"/>
      <w:lang w:bidi="ar-SA"/>
    </w:rPr>
  </w:style>
  <w:style w:type="paragraph" w:customStyle="1" w:styleId="xl30">
    <w:name w:val="xl3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16"/>
      <w:szCs w:val="16"/>
      <w:lang w:bidi="ar-SA"/>
    </w:rPr>
  </w:style>
  <w:style w:type="paragraph" w:customStyle="1" w:styleId="xl32">
    <w:name w:val="xl3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auto"/>
      <w:sz w:val="16"/>
      <w:szCs w:val="16"/>
      <w:lang w:bidi="ar-SA"/>
    </w:rPr>
  </w:style>
  <w:style w:type="paragraph" w:customStyle="1" w:styleId="xl33">
    <w:name w:val="xl33"/>
    <w:basedOn w:val="af7"/>
    <w:rsid w:val="00592D67"/>
    <w:pPr>
      <w:widowControl/>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34">
    <w:name w:val="xl34"/>
    <w:basedOn w:val="af7"/>
    <w:rsid w:val="00592D67"/>
    <w:pPr>
      <w:widowControl/>
      <w:pBdr>
        <w:top w:val="single" w:sz="8" w:space="0" w:color="auto"/>
        <w:bottom w:val="single" w:sz="8" w:space="0" w:color="auto"/>
      </w:pBdr>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affffffffff">
    <w:name w:val="Стиль начало"/>
    <w:basedOn w:val="af7"/>
    <w:rsid w:val="00592D67"/>
    <w:pPr>
      <w:widowControl/>
      <w:spacing w:line="264" w:lineRule="auto"/>
    </w:pPr>
    <w:rPr>
      <w:rFonts w:ascii="Times New Roman" w:eastAsia="Times New Roman" w:hAnsi="Times New Roman" w:cs="Times New Roman"/>
      <w:color w:val="auto"/>
      <w:sz w:val="28"/>
      <w:szCs w:val="28"/>
      <w:lang w:bidi="ar-SA"/>
    </w:rPr>
  </w:style>
  <w:style w:type="paragraph" w:customStyle="1" w:styleId="xl24">
    <w:name w:val="xl24"/>
    <w:basedOn w:val="af7"/>
    <w:rsid w:val="00592D67"/>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25">
    <w:name w:val="xl25"/>
    <w:basedOn w:val="af7"/>
    <w:rsid w:val="00592D67"/>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character" w:customStyle="1" w:styleId="affffffffff0">
    <w:name w:val="Основной текст Знак Знак"/>
    <w:rsid w:val="00592D67"/>
    <w:rPr>
      <w:sz w:val="28"/>
      <w:szCs w:val="28"/>
      <w:lang w:val="ru-RU" w:eastAsia="ru-RU"/>
    </w:rPr>
  </w:style>
  <w:style w:type="character" w:customStyle="1" w:styleId="14pt1">
    <w:name w:val="Стиль 14 pt"/>
    <w:rsid w:val="00592D67"/>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7"/>
    <w:autoRedefine/>
    <w:rsid w:val="00592D67"/>
    <w:pPr>
      <w:keepNext/>
      <w:widowControl/>
      <w:tabs>
        <w:tab w:val="left" w:leader="dot" w:pos="9356"/>
      </w:tabs>
      <w:spacing w:before="120" w:line="252" w:lineRule="auto"/>
      <w:ind w:firstLine="567"/>
      <w:jc w:val="both"/>
    </w:pPr>
    <w:rPr>
      <w:rFonts w:ascii="Times New Roman" w:eastAsia="Times New Roman" w:hAnsi="Times New Roman" w:cs="Times New Roman"/>
      <w:color w:val="auto"/>
      <w:sz w:val="26"/>
      <w:szCs w:val="26"/>
      <w:lang w:bidi="ar-SA"/>
    </w:rPr>
  </w:style>
  <w:style w:type="character" w:customStyle="1" w:styleId="13311">
    <w:name w:val="Обычный 13 Знак3 Знак Знак Знак1 Знак Знак1"/>
    <w:rsid w:val="00592D67"/>
    <w:rPr>
      <w:snapToGrid w:val="0"/>
      <w:sz w:val="26"/>
      <w:szCs w:val="26"/>
      <w:lang w:val="ru-RU" w:eastAsia="ru-RU"/>
    </w:rPr>
  </w:style>
  <w:style w:type="paragraph" w:customStyle="1" w:styleId="BodyText21">
    <w:name w:val="Body Text 21"/>
    <w:basedOn w:val="af7"/>
    <w:autoRedefine/>
    <w:rsid w:val="00592D67"/>
    <w:pPr>
      <w:widowControl/>
      <w:tabs>
        <w:tab w:val="left" w:pos="0"/>
      </w:tabs>
      <w:spacing w:before="60"/>
      <w:ind w:firstLine="720"/>
      <w:jc w:val="both"/>
    </w:pPr>
    <w:rPr>
      <w:rFonts w:ascii="Times New Roman" w:eastAsia="Times New Roman" w:hAnsi="Times New Roman" w:cs="Times New Roman"/>
      <w:color w:val="auto"/>
      <w:lang w:bidi="ar-SA"/>
    </w:rPr>
  </w:style>
  <w:style w:type="character" w:customStyle="1" w:styleId="1fff9">
    <w:name w:val="Строгий1"/>
    <w:rsid w:val="00592D67"/>
    <w:rPr>
      <w:b/>
      <w:bCs/>
      <w:color w:val="auto"/>
      <w:sz w:val="24"/>
      <w:szCs w:val="24"/>
    </w:rPr>
  </w:style>
  <w:style w:type="paragraph" w:customStyle="1" w:styleId="xl22">
    <w:name w:val="xl22"/>
    <w:basedOn w:val="af7"/>
    <w:rsid w:val="00592D6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bidi="ar-SA"/>
    </w:rPr>
  </w:style>
  <w:style w:type="paragraph" w:customStyle="1" w:styleId="1340">
    <w:name w:val="Обычный 13 Знак4"/>
    <w:basedOn w:val="af7"/>
    <w:autoRedefine/>
    <w:rsid w:val="00592D67"/>
    <w:pPr>
      <w:keepNext/>
      <w:widowControl/>
      <w:tabs>
        <w:tab w:val="left" w:leader="dot" w:pos="9356"/>
      </w:tabs>
      <w:spacing w:before="120" w:line="252" w:lineRule="auto"/>
      <w:ind w:firstLine="567"/>
      <w:jc w:val="both"/>
    </w:pPr>
    <w:rPr>
      <w:rFonts w:ascii="Times New Roman" w:eastAsia="Times New Roman" w:hAnsi="Times New Roman" w:cs="Times New Roman"/>
      <w:b/>
      <w:bCs/>
      <w:color w:val="auto"/>
      <w:sz w:val="26"/>
      <w:szCs w:val="26"/>
      <w:lang w:bidi="ar-SA"/>
    </w:rPr>
  </w:style>
  <w:style w:type="character" w:customStyle="1" w:styleId="1341">
    <w:name w:val="Обычный 13 Знак4 Знак"/>
    <w:rsid w:val="00592D67"/>
    <w:rPr>
      <w:b/>
      <w:bCs/>
      <w:sz w:val="26"/>
      <w:szCs w:val="26"/>
      <w:lang w:val="ru-RU" w:eastAsia="ru-RU"/>
    </w:rPr>
  </w:style>
  <w:style w:type="character" w:customStyle="1" w:styleId="1332">
    <w:name w:val="Обычный 13 Знак3 Знак Знак Знак"/>
    <w:rsid w:val="00592D67"/>
    <w:rPr>
      <w:sz w:val="26"/>
      <w:szCs w:val="26"/>
      <w:lang w:val="ru-RU" w:eastAsia="ru-RU"/>
    </w:rPr>
  </w:style>
  <w:style w:type="character" w:customStyle="1" w:styleId="1342">
    <w:name w:val="Обычный 13 Знак4 Знак Знак"/>
    <w:rsid w:val="00592D67"/>
    <w:rPr>
      <w:b/>
      <w:bCs/>
      <w:sz w:val="26"/>
      <w:szCs w:val="26"/>
      <w:lang w:val="ru-RU" w:eastAsia="ru-RU"/>
    </w:rPr>
  </w:style>
  <w:style w:type="character" w:customStyle="1" w:styleId="13310">
    <w:name w:val="Обычный 13 Знак3 Знак Знак1"/>
    <w:rsid w:val="00592D67"/>
    <w:rPr>
      <w:sz w:val="26"/>
      <w:szCs w:val="26"/>
      <w:lang w:val="ru-RU" w:eastAsia="ru-RU"/>
    </w:rPr>
  </w:style>
  <w:style w:type="paragraph" w:customStyle="1" w:styleId="1333">
    <w:name w:val="Обычный 13 Знак3 Знак Знак"/>
    <w:basedOn w:val="af7"/>
    <w:autoRedefine/>
    <w:rsid w:val="00592D67"/>
    <w:pPr>
      <w:keepNext/>
      <w:widowControl/>
      <w:tabs>
        <w:tab w:val="left" w:leader="dot" w:pos="9356"/>
      </w:tabs>
      <w:spacing w:before="120" w:line="252" w:lineRule="auto"/>
      <w:ind w:firstLine="567"/>
      <w:jc w:val="both"/>
    </w:pPr>
    <w:rPr>
      <w:rFonts w:ascii="Times New Roman" w:eastAsia="Times New Roman" w:hAnsi="Times New Roman" w:cs="Times New Roman"/>
      <w:color w:val="auto"/>
      <w:sz w:val="26"/>
      <w:szCs w:val="26"/>
      <w:lang w:bidi="ar-SA"/>
    </w:rPr>
  </w:style>
  <w:style w:type="character" w:customStyle="1" w:styleId="13312">
    <w:name w:val="Обычный 13 Знак3 Знак Знак Знак1 Знак Знак"/>
    <w:rsid w:val="00592D67"/>
    <w:rPr>
      <w:sz w:val="26"/>
      <w:szCs w:val="26"/>
      <w:lang w:val="ru-RU" w:eastAsia="ru-RU"/>
    </w:rPr>
  </w:style>
  <w:style w:type="character" w:customStyle="1" w:styleId="1334">
    <w:name w:val="Обычный 13 Знак3 Знак"/>
    <w:rsid w:val="00592D67"/>
    <w:rPr>
      <w:sz w:val="26"/>
      <w:szCs w:val="26"/>
      <w:lang w:val="ru-RU" w:eastAsia="ru-RU"/>
    </w:rPr>
  </w:style>
  <w:style w:type="paragraph" w:customStyle="1" w:styleId="xl23">
    <w:name w:val="xl23"/>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bidi="ar-SA"/>
    </w:rPr>
  </w:style>
  <w:style w:type="paragraph" w:customStyle="1" w:styleId="1130">
    <w:name w:val="1.1.Нумерованный 3"/>
    <w:basedOn w:val="134"/>
    <w:rsid w:val="00592D67"/>
    <w:pPr>
      <w:numPr>
        <w:ilvl w:val="1"/>
        <w:numId w:val="39"/>
      </w:numPr>
      <w:tabs>
        <w:tab w:val="clear" w:pos="792"/>
        <w:tab w:val="num" w:pos="420"/>
        <w:tab w:val="num" w:pos="720"/>
      </w:tabs>
      <w:ind w:left="420" w:hanging="420"/>
    </w:pPr>
    <w:rPr>
      <w:i/>
      <w:iCs/>
    </w:rPr>
  </w:style>
  <w:style w:type="paragraph" w:customStyle="1" w:styleId="1114">
    <w:name w:val="1.1.1.Нумерованный список 4"/>
    <w:basedOn w:val="134"/>
    <w:rsid w:val="00592D67"/>
    <w:pPr>
      <w:numPr>
        <w:ilvl w:val="2"/>
        <w:numId w:val="40"/>
      </w:numPr>
      <w:tabs>
        <w:tab w:val="clear" w:pos="1916"/>
        <w:tab w:val="clear" w:pos="6804"/>
        <w:tab w:val="clear" w:pos="6946"/>
        <w:tab w:val="num" w:pos="360"/>
        <w:tab w:val="left" w:pos="1430"/>
      </w:tabs>
      <w:ind w:left="2945" w:hanging="180"/>
    </w:pPr>
  </w:style>
  <w:style w:type="character" w:customStyle="1" w:styleId="21f1">
    <w:name w:val="Основной текст 2 Знак1"/>
    <w:rsid w:val="00592D67"/>
    <w:rPr>
      <w:rFonts w:ascii="Times New Roman" w:eastAsia="Times New Roman" w:hAnsi="Times New Roman"/>
      <w:b/>
      <w:sz w:val="24"/>
    </w:rPr>
  </w:style>
  <w:style w:type="paragraph" w:customStyle="1" w:styleId="21f2">
    <w:name w:val="Основной текст 21"/>
    <w:basedOn w:val="af7"/>
    <w:rsid w:val="00592D67"/>
    <w:pPr>
      <w:widowControl/>
      <w:spacing w:line="360" w:lineRule="auto"/>
      <w:ind w:firstLine="720"/>
    </w:pPr>
    <w:rPr>
      <w:rFonts w:ascii="Arial" w:eastAsia="Times New Roman" w:hAnsi="Arial" w:cs="Times New Roman"/>
      <w:color w:val="auto"/>
      <w:szCs w:val="20"/>
      <w:lang w:bidi="ar-SA"/>
    </w:rPr>
  </w:style>
  <w:style w:type="paragraph" w:customStyle="1" w:styleId="af6">
    <w:name w:val="подпись таблицы"/>
    <w:basedOn w:val="af7"/>
    <w:autoRedefine/>
    <w:rsid w:val="00592D67"/>
    <w:pPr>
      <w:widowControl/>
      <w:numPr>
        <w:numId w:val="42"/>
      </w:numPr>
      <w:suppressLineNumbers/>
      <w:tabs>
        <w:tab w:val="clear" w:pos="2160"/>
      </w:tabs>
      <w:spacing w:line="324" w:lineRule="auto"/>
      <w:ind w:left="0" w:firstLine="720"/>
      <w:jc w:val="center"/>
    </w:pPr>
    <w:rPr>
      <w:rFonts w:ascii="Times New Roman" w:eastAsia="Times New Roman" w:hAnsi="Times New Roman" w:cs="Times New Roman"/>
      <w:b/>
      <w:color w:val="auto"/>
      <w:lang w:bidi="ar-SA"/>
    </w:rPr>
  </w:style>
  <w:style w:type="paragraph" w:customStyle="1" w:styleId="1a">
    <w:name w:val="Стиль Рис.1. Подрисуночная надпись + полужирный"/>
    <w:basedOn w:val="af7"/>
    <w:autoRedefine/>
    <w:rsid w:val="00592D67"/>
    <w:pPr>
      <w:keepNext/>
      <w:widowControl/>
      <w:numPr>
        <w:numId w:val="43"/>
      </w:numPr>
      <w:suppressLineNumbers/>
      <w:tabs>
        <w:tab w:val="clear" w:pos="1080"/>
        <w:tab w:val="left" w:pos="851"/>
        <w:tab w:val="left" w:leader="dot" w:pos="9356"/>
      </w:tabs>
      <w:suppressAutoHyphens/>
      <w:ind w:left="1426" w:firstLine="0"/>
      <w:jc w:val="center"/>
    </w:pPr>
    <w:rPr>
      <w:rFonts w:ascii="Times New Roman" w:eastAsia="Times New Roman" w:hAnsi="Times New Roman" w:cs="Times New Roman"/>
      <w:b/>
      <w:bCs/>
      <w:color w:val="auto"/>
      <w:lang w:bidi="ar-SA"/>
    </w:rPr>
  </w:style>
  <w:style w:type="paragraph" w:customStyle="1" w:styleId="ae">
    <w:name w:val="подпись рисунка"/>
    <w:basedOn w:val="af7"/>
    <w:autoRedefine/>
    <w:rsid w:val="00592D67"/>
    <w:pPr>
      <w:numPr>
        <w:numId w:val="41"/>
      </w:numPr>
      <w:shd w:val="clear" w:color="auto" w:fill="FFFFFF"/>
      <w:tabs>
        <w:tab w:val="clear" w:pos="3154"/>
        <w:tab w:val="left" w:pos="0"/>
        <w:tab w:val="num" w:pos="651"/>
        <w:tab w:val="num" w:pos="1560"/>
      </w:tabs>
      <w:autoSpaceDE w:val="0"/>
      <w:autoSpaceDN w:val="0"/>
      <w:adjustRightInd w:val="0"/>
      <w:spacing w:before="240"/>
      <w:ind w:left="0" w:firstLine="720"/>
      <w:jc w:val="center"/>
    </w:pPr>
    <w:rPr>
      <w:rFonts w:ascii="Times New Roman" w:eastAsia="Times New Roman" w:hAnsi="Times New Roman" w:cs="Times New Roman"/>
      <w:b/>
      <w:color w:val="auto"/>
      <w:szCs w:val="20"/>
      <w:lang w:bidi="ar-SA"/>
    </w:rPr>
  </w:style>
  <w:style w:type="character" w:customStyle="1" w:styleId="affffffffff1">
    <w:name w:val="подпись рисунка Знак"/>
    <w:rsid w:val="00592D67"/>
    <w:rPr>
      <w:b/>
      <w:sz w:val="24"/>
      <w:lang w:val="ru-RU" w:eastAsia="ru-RU" w:bidi="ar-SA"/>
    </w:rPr>
  </w:style>
  <w:style w:type="paragraph" w:customStyle="1" w:styleId="111">
    <w:name w:val="Стиль Рис.1. Подрисуночная надпись + полужирный1"/>
    <w:basedOn w:val="af7"/>
    <w:autoRedefine/>
    <w:rsid w:val="00592D67"/>
    <w:pPr>
      <w:keepNext/>
      <w:widowControl/>
      <w:numPr>
        <w:numId w:val="44"/>
      </w:numPr>
      <w:suppressLineNumbers/>
      <w:tabs>
        <w:tab w:val="clear" w:pos="1080"/>
        <w:tab w:val="left" w:pos="851"/>
        <w:tab w:val="left" w:leader="dot" w:pos="9356"/>
      </w:tabs>
      <w:suppressAutoHyphens/>
      <w:ind w:left="1786" w:firstLine="0"/>
      <w:jc w:val="center"/>
    </w:pPr>
    <w:rPr>
      <w:rFonts w:ascii="Times New Roman" w:eastAsia="Times New Roman" w:hAnsi="Times New Roman" w:cs="Times New Roman"/>
      <w:b/>
      <w:bCs/>
      <w:color w:val="auto"/>
      <w:lang w:bidi="ar-SA"/>
    </w:rPr>
  </w:style>
  <w:style w:type="character" w:customStyle="1" w:styleId="afffffffff5">
    <w:name w:val="Подрисуночная надпись Знак Знак"/>
    <w:link w:val="afffffffff4"/>
    <w:rsid w:val="00592D67"/>
    <w:rPr>
      <w:rFonts w:ascii="Times New Roman" w:eastAsia="Times New Roman" w:hAnsi="Times New Roman" w:cs="Times New Roman"/>
      <w:b/>
      <w:bCs/>
      <w:lang w:bidi="ar-SA"/>
    </w:rPr>
  </w:style>
  <w:style w:type="table" w:customStyle="1" w:styleId="191">
    <w:name w:val="Сетка таблицы19"/>
    <w:basedOn w:val="af9"/>
    <w:next w:val="afff6"/>
    <w:uiPriority w:val="59"/>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Текст-2"/>
    <w:basedOn w:val="af7"/>
    <w:link w:val="-24"/>
    <w:qFormat/>
    <w:rsid w:val="00592D67"/>
    <w:pPr>
      <w:widowControl/>
      <w:suppressLineNumbers/>
      <w:tabs>
        <w:tab w:val="left" w:leader="dot" w:pos="540"/>
      </w:tabs>
      <w:suppressAutoHyphens/>
      <w:spacing w:before="120"/>
      <w:ind w:firstLine="539"/>
      <w:jc w:val="both"/>
    </w:pPr>
    <w:rPr>
      <w:rFonts w:ascii="Times New Roman CYR" w:eastAsia="Times New Roman" w:hAnsi="Times New Roman CYR" w:cs="Times New Roman CYR"/>
      <w:color w:val="auto"/>
      <w:sz w:val="26"/>
      <w:szCs w:val="26"/>
      <w:lang w:bidi="ar-SA"/>
    </w:rPr>
  </w:style>
  <w:style w:type="character" w:customStyle="1" w:styleId="-24">
    <w:name w:val="Текст-2 Знак"/>
    <w:link w:val="-23"/>
    <w:rsid w:val="00592D67"/>
    <w:rPr>
      <w:rFonts w:ascii="Times New Roman CYR" w:eastAsia="Times New Roman" w:hAnsi="Times New Roman CYR" w:cs="Times New Roman CYR"/>
      <w:sz w:val="26"/>
      <w:szCs w:val="26"/>
      <w:lang w:bidi="ar-SA"/>
    </w:rPr>
  </w:style>
  <w:style w:type="paragraph" w:customStyle="1" w:styleId="a9">
    <w:name w:val="таблица"/>
    <w:basedOn w:val="afffff9"/>
    <w:autoRedefine/>
    <w:rsid w:val="00592D67"/>
    <w:pPr>
      <w:keepNext w:val="0"/>
      <w:widowControl/>
      <w:numPr>
        <w:numId w:val="45"/>
      </w:numPr>
      <w:tabs>
        <w:tab w:val="clear" w:pos="1080"/>
        <w:tab w:val="num" w:pos="720"/>
      </w:tabs>
      <w:adjustRightInd/>
      <w:spacing w:after="0" w:line="240" w:lineRule="auto"/>
      <w:ind w:left="1842" w:firstLine="567"/>
      <w:jc w:val="center"/>
      <w:textAlignment w:val="auto"/>
    </w:pPr>
    <w:rPr>
      <w:rFonts w:ascii="Times New Roman" w:eastAsia="Times New Roman" w:hAnsi="Times New Roman" w:cs="Arial"/>
      <w:spacing w:val="0"/>
      <w:kern w:val="0"/>
      <w:sz w:val="24"/>
      <w:szCs w:val="20"/>
      <w:lang w:eastAsia="ru-RU"/>
    </w:rPr>
  </w:style>
  <w:style w:type="paragraph" w:customStyle="1" w:styleId="11f8">
    <w:name w:val="Обычный11"/>
    <w:rsid w:val="00592D67"/>
    <w:pPr>
      <w:widowControl/>
      <w:jc w:val="center"/>
    </w:pPr>
    <w:rPr>
      <w:rFonts w:ascii="Times New Roman" w:eastAsia="Times New Roman" w:hAnsi="Times New Roman" w:cs="Times New Roman"/>
      <w:snapToGrid w:val="0"/>
      <w:szCs w:val="20"/>
      <w:lang w:bidi="ar-SA"/>
    </w:rPr>
  </w:style>
  <w:style w:type="numbering" w:customStyle="1" w:styleId="a7">
    <w:name w:val="Рис."/>
    <w:rsid w:val="00592D67"/>
    <w:pPr>
      <w:numPr>
        <w:numId w:val="46"/>
      </w:numPr>
    </w:pPr>
  </w:style>
  <w:style w:type="paragraph" w:customStyle="1" w:styleId="14">
    <w:name w:val="Рис.1. Подрисуночная надпись"/>
    <w:basedOn w:val="af7"/>
    <w:autoRedefine/>
    <w:rsid w:val="00592D67"/>
    <w:pPr>
      <w:keepNext/>
      <w:widowControl/>
      <w:numPr>
        <w:numId w:val="47"/>
      </w:numPr>
      <w:suppressLineNumbers/>
      <w:tabs>
        <w:tab w:val="clear" w:pos="720"/>
        <w:tab w:val="left" w:pos="851"/>
        <w:tab w:val="num" w:pos="3154"/>
        <w:tab w:val="left" w:leader="dot" w:pos="9356"/>
      </w:tabs>
      <w:suppressAutoHyphens/>
      <w:ind w:left="2434" w:hanging="360"/>
      <w:jc w:val="center"/>
    </w:pPr>
    <w:rPr>
      <w:rFonts w:ascii="Times New Roman" w:eastAsia="Times New Roman" w:hAnsi="Times New Roman" w:cs="Times New Roman"/>
      <w:b/>
      <w:bCs/>
      <w:color w:val="auto"/>
      <w:lang w:bidi="ar-SA"/>
    </w:rPr>
  </w:style>
  <w:style w:type="paragraph" w:customStyle="1" w:styleId="BodyText23">
    <w:name w:val="Body Text 23"/>
    <w:basedOn w:val="af7"/>
    <w:rsid w:val="00592D67"/>
    <w:pPr>
      <w:widowControl/>
      <w:suppressLineNumbers/>
      <w:tabs>
        <w:tab w:val="left" w:leader="dot" w:pos="9639"/>
      </w:tabs>
      <w:spacing w:before="20" w:after="20"/>
      <w:jc w:val="center"/>
    </w:pPr>
    <w:rPr>
      <w:rFonts w:ascii="Times New Roman" w:eastAsia="Times New Roman" w:hAnsi="Times New Roman" w:cs="Times New Roman"/>
      <w:snapToGrid w:val="0"/>
      <w:color w:val="auto"/>
      <w:sz w:val="20"/>
      <w:szCs w:val="20"/>
      <w:lang w:bidi="ar-SA"/>
    </w:rPr>
  </w:style>
  <w:style w:type="paragraph" w:customStyle="1" w:styleId="affffffffff2">
    <w:name w:val="НПС"/>
    <w:basedOn w:val="af7"/>
    <w:link w:val="affffffffff3"/>
    <w:rsid w:val="00592D67"/>
    <w:pPr>
      <w:keepNext/>
      <w:widowControl/>
      <w:ind w:firstLine="709"/>
      <w:jc w:val="both"/>
    </w:pPr>
    <w:rPr>
      <w:rFonts w:ascii="Times New Roman" w:eastAsia="Times New Roman" w:hAnsi="Times New Roman" w:cs="Times New Roman"/>
      <w:color w:val="auto"/>
      <w:lang w:bidi="ar-SA"/>
    </w:rPr>
  </w:style>
  <w:style w:type="character" w:customStyle="1" w:styleId="affffffffff3">
    <w:name w:val="НПС Знак"/>
    <w:link w:val="affffffffff2"/>
    <w:rsid w:val="00592D67"/>
    <w:rPr>
      <w:rFonts w:ascii="Times New Roman" w:eastAsia="Times New Roman" w:hAnsi="Times New Roman" w:cs="Times New Roman"/>
      <w:lang w:bidi="ar-SA"/>
    </w:rPr>
  </w:style>
  <w:style w:type="paragraph" w:customStyle="1" w:styleId="1fffa">
    <w:name w:val="Таблица 1"/>
    <w:basedOn w:val="af7"/>
    <w:link w:val="1fffb"/>
    <w:qFormat/>
    <w:rsid w:val="00592D67"/>
    <w:pPr>
      <w:widowControl/>
      <w:autoSpaceDE w:val="0"/>
      <w:autoSpaceDN w:val="0"/>
      <w:adjustRightInd w:val="0"/>
      <w:ind w:left="-113" w:right="-113"/>
      <w:jc w:val="center"/>
    </w:pPr>
    <w:rPr>
      <w:rFonts w:ascii="Times New Roman" w:eastAsia="Times New Roman" w:hAnsi="Times New Roman" w:cs="Times New Roman"/>
      <w:sz w:val="20"/>
      <w:szCs w:val="20"/>
      <w:lang w:bidi="ar-SA"/>
    </w:rPr>
  </w:style>
  <w:style w:type="paragraph" w:customStyle="1" w:styleId="-13">
    <w:name w:val="Текст - 1"/>
    <w:basedOn w:val="1330"/>
    <w:link w:val="-112"/>
    <w:rsid w:val="00592D67"/>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b">
    <w:name w:val="Таблица 1 Знак"/>
    <w:link w:val="1fffa"/>
    <w:rsid w:val="00592D67"/>
    <w:rPr>
      <w:rFonts w:ascii="Times New Roman" w:eastAsia="Times New Roman" w:hAnsi="Times New Roman" w:cs="Times New Roman"/>
      <w:color w:val="000000"/>
      <w:sz w:val="20"/>
      <w:szCs w:val="20"/>
      <w:lang w:bidi="ar-SA"/>
    </w:rPr>
  </w:style>
  <w:style w:type="paragraph" w:customStyle="1" w:styleId="FR3">
    <w:name w:val="FR3"/>
    <w:rsid w:val="00592D67"/>
    <w:pPr>
      <w:jc w:val="center"/>
    </w:pPr>
    <w:rPr>
      <w:rFonts w:ascii="Arial" w:eastAsia="Times New Roman" w:hAnsi="Arial" w:cs="Times New Roman"/>
      <w:szCs w:val="20"/>
      <w:lang w:bidi="ar-SA"/>
    </w:rPr>
  </w:style>
  <w:style w:type="character" w:customStyle="1" w:styleId="-14">
    <w:name w:val="Текст - 1 Знак"/>
    <w:rsid w:val="00592D67"/>
    <w:rPr>
      <w:rFonts w:ascii="Times New Roman CYR" w:hAnsi="Times New Roman CYR" w:cs="Times New Roman CYR"/>
      <w:sz w:val="26"/>
      <w:szCs w:val="26"/>
      <w:lang w:val="ru-RU" w:eastAsia="ru-RU"/>
    </w:rPr>
  </w:style>
  <w:style w:type="paragraph" w:customStyle="1" w:styleId="2116">
    <w:name w:val="Основной текст 211"/>
    <w:basedOn w:val="af7"/>
    <w:rsid w:val="00592D67"/>
    <w:pPr>
      <w:widowControl/>
      <w:spacing w:line="360" w:lineRule="auto"/>
      <w:ind w:firstLine="720"/>
    </w:pPr>
    <w:rPr>
      <w:rFonts w:ascii="Arial" w:eastAsia="Times New Roman" w:hAnsi="Arial" w:cs="Times New Roman"/>
      <w:color w:val="auto"/>
      <w:szCs w:val="20"/>
      <w:lang w:bidi="ar-SA"/>
    </w:rPr>
  </w:style>
  <w:style w:type="paragraph" w:customStyle="1" w:styleId="2fffe">
    <w:name w:val="Таблица 2"/>
    <w:basedOn w:val="1fffa"/>
    <w:link w:val="2ffff"/>
    <w:qFormat/>
    <w:rsid w:val="00592D67"/>
    <w:pPr>
      <w:ind w:left="-34" w:right="-76"/>
    </w:pPr>
  </w:style>
  <w:style w:type="character" w:customStyle="1" w:styleId="2ffff">
    <w:name w:val="Таблица 2 Знак"/>
    <w:link w:val="2fffe"/>
    <w:rsid w:val="00592D67"/>
    <w:rPr>
      <w:rFonts w:ascii="Times New Roman" w:eastAsia="Times New Roman" w:hAnsi="Times New Roman" w:cs="Times New Roman"/>
      <w:color w:val="000000"/>
      <w:sz w:val="20"/>
      <w:szCs w:val="20"/>
      <w:lang w:bidi="ar-SA"/>
    </w:rPr>
  </w:style>
  <w:style w:type="paragraph" w:customStyle="1" w:styleId="affffffffff4">
    <w:name w:val="Заголовок рис."/>
    <w:basedOn w:val="afffffffff4"/>
    <w:link w:val="affffffffff5"/>
    <w:qFormat/>
    <w:rsid w:val="00592D67"/>
    <w:pPr>
      <w:suppressLineNumbers/>
      <w:tabs>
        <w:tab w:val="clear" w:pos="851"/>
        <w:tab w:val="left" w:pos="709"/>
      </w:tabs>
      <w:spacing w:before="60"/>
      <w:ind w:firstLine="288"/>
    </w:pPr>
    <w:rPr>
      <w:bCs w:val="0"/>
      <w:szCs w:val="20"/>
    </w:rPr>
  </w:style>
  <w:style w:type="paragraph" w:customStyle="1" w:styleId="-15">
    <w:name w:val="Текст-1"/>
    <w:basedOn w:val="-13"/>
    <w:link w:val="-16"/>
    <w:rsid w:val="00592D67"/>
  </w:style>
  <w:style w:type="character" w:customStyle="1" w:styleId="1fffc">
    <w:name w:val="Подрисуночная надпись Знак1"/>
    <w:rsid w:val="00592D67"/>
    <w:rPr>
      <w:b/>
      <w:sz w:val="24"/>
    </w:rPr>
  </w:style>
  <w:style w:type="character" w:customStyle="1" w:styleId="affffffffff5">
    <w:name w:val="Заголовок рис. Знак"/>
    <w:link w:val="affffffffff4"/>
    <w:rsid w:val="00592D67"/>
    <w:rPr>
      <w:rFonts w:ascii="Times New Roman" w:eastAsia="Times New Roman" w:hAnsi="Times New Roman" w:cs="Times New Roman"/>
      <w:b/>
      <w:szCs w:val="20"/>
      <w:lang w:bidi="ar-SA"/>
    </w:rPr>
  </w:style>
  <w:style w:type="character" w:customStyle="1" w:styleId="-112">
    <w:name w:val="Текст - 1 Знак1"/>
    <w:link w:val="-13"/>
    <w:rsid w:val="00592D67"/>
    <w:rPr>
      <w:rFonts w:ascii="Times New Roman CYR" w:eastAsia="Times New Roman" w:hAnsi="Times New Roman CYR" w:cs="Times New Roman CYR"/>
      <w:b/>
      <w:lang w:bidi="ar-SA"/>
    </w:rPr>
  </w:style>
  <w:style w:type="character" w:customStyle="1" w:styleId="-16">
    <w:name w:val="Текст-1 Знак"/>
    <w:link w:val="-15"/>
    <w:rsid w:val="00592D67"/>
    <w:rPr>
      <w:rFonts w:ascii="Times New Roman CYR" w:eastAsia="Times New Roman" w:hAnsi="Times New Roman CYR" w:cs="Times New Roman CYR"/>
      <w:b/>
      <w:lang w:bidi="ar-SA"/>
    </w:rPr>
  </w:style>
  <w:style w:type="paragraph" w:customStyle="1" w:styleId="-17">
    <w:name w:val="Рис-1"/>
    <w:basedOn w:val="afffffffff4"/>
    <w:link w:val="-18"/>
    <w:qFormat/>
    <w:rsid w:val="00592D67"/>
  </w:style>
  <w:style w:type="paragraph" w:customStyle="1" w:styleId="-19">
    <w:name w:val="Табл-1"/>
    <w:basedOn w:val="af7"/>
    <w:link w:val="-1a"/>
    <w:qFormat/>
    <w:rsid w:val="00592D67"/>
    <w:pPr>
      <w:keepNext/>
      <w:widowControl/>
      <w:suppressLineNumbers/>
      <w:tabs>
        <w:tab w:val="num" w:pos="1440"/>
        <w:tab w:val="left" w:leader="dot" w:pos="9356"/>
      </w:tabs>
      <w:suppressAutoHyphens/>
      <w:spacing w:before="120" w:after="120"/>
      <w:ind w:left="900" w:hanging="900"/>
      <w:jc w:val="center"/>
    </w:pPr>
    <w:rPr>
      <w:rFonts w:ascii="Times New Roman" w:eastAsia="Times New Roman" w:hAnsi="Times New Roman" w:cs="Times New Roman"/>
      <w:b/>
      <w:bCs/>
      <w:color w:val="auto"/>
      <w:lang w:bidi="ar-SA"/>
    </w:rPr>
  </w:style>
  <w:style w:type="character" w:customStyle="1" w:styleId="-18">
    <w:name w:val="Рис-1 Знак"/>
    <w:link w:val="-17"/>
    <w:rsid w:val="00592D67"/>
    <w:rPr>
      <w:rFonts w:ascii="Times New Roman" w:eastAsia="Times New Roman" w:hAnsi="Times New Roman" w:cs="Times New Roman"/>
      <w:b/>
      <w:bCs/>
      <w:lang w:bidi="ar-SA"/>
    </w:rPr>
  </w:style>
  <w:style w:type="character" w:customStyle="1" w:styleId="-1a">
    <w:name w:val="Табл-1 Знак"/>
    <w:link w:val="-19"/>
    <w:rsid w:val="00592D67"/>
    <w:rPr>
      <w:rFonts w:ascii="Times New Roman" w:eastAsia="Times New Roman" w:hAnsi="Times New Roman" w:cs="Times New Roman"/>
      <w:b/>
      <w:bCs/>
      <w:lang w:bidi="ar-SA"/>
    </w:rPr>
  </w:style>
  <w:style w:type="paragraph" w:customStyle="1" w:styleId="-1b">
    <w:name w:val="Таблица-1"/>
    <w:basedOn w:val="af7"/>
    <w:link w:val="-1c"/>
    <w:qFormat/>
    <w:rsid w:val="00592D67"/>
    <w:pPr>
      <w:widowControl/>
      <w:autoSpaceDE w:val="0"/>
      <w:autoSpaceDN w:val="0"/>
      <w:adjustRightInd w:val="0"/>
      <w:jc w:val="center"/>
    </w:pPr>
    <w:rPr>
      <w:rFonts w:ascii="Times New Roman" w:eastAsia="Times New Roman" w:hAnsi="Times New Roman" w:cs="Times New Roman"/>
      <w:sz w:val="20"/>
      <w:szCs w:val="20"/>
      <w:lang w:bidi="ar-SA"/>
    </w:rPr>
  </w:style>
  <w:style w:type="character" w:customStyle="1" w:styleId="-1c">
    <w:name w:val="Таблица-1 Знак"/>
    <w:link w:val="-1b"/>
    <w:rsid w:val="00592D67"/>
    <w:rPr>
      <w:rFonts w:ascii="Times New Roman" w:eastAsia="Times New Roman" w:hAnsi="Times New Roman" w:cs="Times New Roman"/>
      <w:color w:val="000000"/>
      <w:sz w:val="20"/>
      <w:szCs w:val="20"/>
      <w:lang w:bidi="ar-SA"/>
    </w:rPr>
  </w:style>
  <w:style w:type="character" w:customStyle="1" w:styleId="2212111">
    <w:name w:val="Заголовок 2;Заголовок 2 Знак1;Заголовок 2 Знак Знак;Знак1 Знак Знак;Знак1 Знак1"/>
    <w:rsid w:val="00592D67"/>
    <w:rPr>
      <w:b/>
      <w:bCs/>
      <w:kern w:val="28"/>
      <w:sz w:val="24"/>
      <w:szCs w:val="26"/>
      <w:lang w:val="ru-RU" w:eastAsia="ru-RU" w:bidi="ar-SA"/>
    </w:rPr>
  </w:style>
  <w:style w:type="character" w:customStyle="1" w:styleId="affffffffff6">
    <w:name w:val="заголовок табл Знак Знак"/>
    <w:rsid w:val="00592D67"/>
    <w:rPr>
      <w:b/>
      <w:bCs/>
      <w:sz w:val="24"/>
      <w:szCs w:val="24"/>
      <w:lang w:val="ru-RU" w:eastAsia="ru-RU" w:bidi="ar-SA"/>
    </w:rPr>
  </w:style>
  <w:style w:type="paragraph" w:customStyle="1" w:styleId="a1">
    <w:name w:val="маркированный"/>
    <w:basedOn w:val="af7"/>
    <w:autoRedefine/>
    <w:rsid w:val="00592D67"/>
    <w:pPr>
      <w:widowControl/>
      <w:numPr>
        <w:numId w:val="48"/>
      </w:numPr>
      <w:tabs>
        <w:tab w:val="clear" w:pos="927"/>
        <w:tab w:val="left" w:pos="1134"/>
        <w:tab w:val="num" w:pos="1350"/>
        <w:tab w:val="left" w:pos="1418"/>
        <w:tab w:val="num" w:pos="2160"/>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1287" w:hanging="360"/>
      <w:jc w:val="both"/>
    </w:pPr>
    <w:rPr>
      <w:rFonts w:ascii="Times New Roman" w:eastAsia="Times New Roman" w:hAnsi="Times New Roman" w:cs="Times New Roman"/>
      <w:color w:val="auto"/>
      <w:lang w:bidi="ar-SA"/>
    </w:rPr>
  </w:style>
  <w:style w:type="paragraph" w:customStyle="1" w:styleId="1d">
    <w:name w:val="Подрисуночная надпись Знак1 Знак Знак Знак"/>
    <w:basedOn w:val="af7"/>
    <w:autoRedefine/>
    <w:rsid w:val="00592D67"/>
    <w:pPr>
      <w:keepNext/>
      <w:widowControl/>
      <w:numPr>
        <w:numId w:val="49"/>
      </w:numPr>
      <w:tabs>
        <w:tab w:val="clear" w:pos="1080"/>
        <w:tab w:val="num" w:pos="644"/>
        <w:tab w:val="left" w:pos="709"/>
        <w:tab w:val="left" w:pos="851"/>
        <w:tab w:val="left" w:pos="1418"/>
        <w:tab w:val="num" w:pos="3154"/>
      </w:tabs>
      <w:ind w:left="644" w:hanging="2434"/>
      <w:jc w:val="center"/>
    </w:pPr>
    <w:rPr>
      <w:rFonts w:ascii="Times New Roman" w:eastAsia="Times New Roman" w:hAnsi="Times New Roman" w:cs="Times New Roman"/>
      <w:b/>
      <w:color w:val="auto"/>
      <w:szCs w:val="20"/>
      <w:lang w:bidi="ar-SA"/>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592D67"/>
    <w:rPr>
      <w:b/>
      <w:bCs/>
      <w:kern w:val="28"/>
      <w:sz w:val="26"/>
      <w:szCs w:val="26"/>
      <w:lang w:val="ru-RU" w:eastAsia="ru-RU" w:bidi="ar-SA"/>
    </w:rPr>
  </w:style>
  <w:style w:type="paragraph" w:customStyle="1" w:styleId="affffffffff7">
    <w:name w:val="Заголовок табл."/>
    <w:basedOn w:val="afffffffff1"/>
    <w:link w:val="affffffffff8"/>
    <w:qFormat/>
    <w:rsid w:val="00592D67"/>
    <w:pPr>
      <w:widowControl w:val="0"/>
      <w:tabs>
        <w:tab w:val="clear" w:pos="9356"/>
        <w:tab w:val="right" w:pos="-3969"/>
        <w:tab w:val="left" w:pos="426"/>
        <w:tab w:val="left" w:pos="567"/>
        <w:tab w:val="left" w:pos="3686"/>
        <w:tab w:val="left" w:pos="5387"/>
        <w:tab w:val="left" w:pos="5670"/>
      </w:tabs>
      <w:suppressAutoHyphens w:val="0"/>
      <w:ind w:left="0" w:firstLine="288"/>
    </w:pPr>
    <w:rPr>
      <w:bCs w:val="0"/>
    </w:rPr>
  </w:style>
  <w:style w:type="character" w:customStyle="1" w:styleId="affffffffff8">
    <w:name w:val="Заголовок табл. Знак"/>
    <w:link w:val="affffffffff7"/>
    <w:rsid w:val="00592D67"/>
    <w:rPr>
      <w:rFonts w:ascii="Times New Roman" w:eastAsia="Times New Roman" w:hAnsi="Times New Roman" w:cs="Times New Roman"/>
      <w:b/>
      <w:lang w:bidi="ar-SA"/>
    </w:rPr>
  </w:style>
  <w:style w:type="character" w:customStyle="1" w:styleId="affffffffff9">
    <w:name w:val="заголовок таблицы Знак Знак"/>
    <w:rsid w:val="00592D67"/>
    <w:rPr>
      <w:b/>
      <w:sz w:val="24"/>
    </w:rPr>
  </w:style>
  <w:style w:type="paragraph" w:customStyle="1" w:styleId="SmartView3">
    <w:name w:val="Smart View 3"/>
    <w:basedOn w:val="af7"/>
    <w:qFormat/>
    <w:rsid w:val="00592D67"/>
    <w:pPr>
      <w:keepNext/>
      <w:keepLines/>
      <w:widowControl/>
      <w:contextualSpacing/>
    </w:pPr>
    <w:rPr>
      <w:rFonts w:ascii="Arial" w:eastAsia="Times New Roman" w:hAnsi="Arial" w:cs="Times New Roman"/>
      <w:b/>
      <w:bCs/>
      <w:color w:val="auto"/>
      <w:szCs w:val="28"/>
      <w:lang w:val="en-US" w:eastAsia="en-US" w:bidi="ar-SA"/>
    </w:rPr>
  </w:style>
  <w:style w:type="paragraph" w:customStyle="1" w:styleId="SmartView">
    <w:name w:val="Smart View"/>
    <w:basedOn w:val="af7"/>
    <w:qFormat/>
    <w:rsid w:val="00592D67"/>
    <w:pPr>
      <w:widowControl/>
      <w:contextualSpacing/>
    </w:pPr>
    <w:rPr>
      <w:rFonts w:ascii="Arial" w:eastAsia="Calibri" w:hAnsi="Arial" w:cs="Times New Roman"/>
      <w:color w:val="auto"/>
      <w:sz w:val="20"/>
      <w:szCs w:val="20"/>
      <w:lang w:val="en-US" w:eastAsia="en-US" w:bidi="ar-SA"/>
    </w:rPr>
  </w:style>
  <w:style w:type="character" w:customStyle="1" w:styleId="11f9">
    <w:name w:val="Заголовок 1 Знак1"/>
    <w:aliases w:val="Заголовок 1 (табл) Знак,заголовок 1 Знак1,Заголовок 1 Знак Знак,заголовок 1 Знак Знак,Заголовок 1 Знак2 Знак,Заголовок 1 Знак1 Знак Знак,Заголовок 1 Знак Знак Знак Знак,Заголовок 1 (табл) Знак Знак Знак Знак,Слева:  0... Знак"/>
    <w:qFormat/>
    <w:rsid w:val="00592D67"/>
    <w:rPr>
      <w:b/>
      <w:bCs/>
      <w:caps/>
      <w:kern w:val="28"/>
      <w:sz w:val="26"/>
      <w:szCs w:val="26"/>
    </w:rPr>
  </w:style>
  <w:style w:type="paragraph" w:customStyle="1" w:styleId="2ffff0">
    <w:name w:val="Обычный2"/>
    <w:rsid w:val="00592D67"/>
    <w:pPr>
      <w:widowControl/>
      <w:jc w:val="center"/>
    </w:pPr>
    <w:rPr>
      <w:rFonts w:ascii="Times New Roman" w:eastAsia="Times New Roman" w:hAnsi="Times New Roman" w:cs="Times New Roman"/>
      <w:snapToGrid w:val="0"/>
      <w:szCs w:val="20"/>
      <w:lang w:bidi="ar-SA"/>
    </w:rPr>
  </w:style>
  <w:style w:type="paragraph" w:customStyle="1" w:styleId="229">
    <w:name w:val="Основной текст 22"/>
    <w:basedOn w:val="af7"/>
    <w:rsid w:val="00592D67"/>
    <w:pPr>
      <w:widowControl/>
      <w:spacing w:line="360" w:lineRule="auto"/>
      <w:ind w:firstLine="720"/>
    </w:pPr>
    <w:rPr>
      <w:rFonts w:ascii="Arial" w:eastAsia="Times New Roman" w:hAnsi="Arial" w:cs="Times New Roman"/>
      <w:color w:val="auto"/>
      <w:szCs w:val="20"/>
      <w:lang w:bidi="ar-SA"/>
    </w:rPr>
  </w:style>
  <w:style w:type="paragraph" w:customStyle="1" w:styleId="affffffffffa">
    <w:name w:val="Стиль По центру"/>
    <w:basedOn w:val="af7"/>
    <w:rsid w:val="00592D67"/>
    <w:pPr>
      <w:widowControl/>
      <w:jc w:val="center"/>
    </w:pPr>
    <w:rPr>
      <w:rFonts w:ascii="Times New Roman" w:eastAsia="Times New Roman" w:hAnsi="Times New Roman" w:cs="Times New Roman"/>
      <w:color w:val="auto"/>
      <w:szCs w:val="20"/>
      <w:lang w:bidi="ar-SA"/>
    </w:rPr>
  </w:style>
  <w:style w:type="paragraph" w:customStyle="1" w:styleId="affffffffffb">
    <w:name w:val="Заголовок таблиц"/>
    <w:basedOn w:val="affa"/>
    <w:autoRedefine/>
    <w:rsid w:val="00592D67"/>
    <w:pPr>
      <w:keepNext/>
      <w:keepLines/>
      <w:widowControl/>
      <w:suppressLineNumbers/>
      <w:tabs>
        <w:tab w:val="clear" w:pos="0"/>
        <w:tab w:val="clear" w:pos="15840"/>
      </w:tabs>
      <w:suppressAutoHyphens/>
      <w:ind w:firstLine="567"/>
    </w:pPr>
    <w:rPr>
      <w:rFonts w:ascii="Times New Roman" w:hAnsi="Times New Roman"/>
      <w:snapToGrid/>
      <w:sz w:val="28"/>
      <w:szCs w:val="28"/>
    </w:rPr>
  </w:style>
  <w:style w:type="character" w:customStyle="1" w:styleId="affffffffffc">
    <w:name w:val="заголовок табл Знак"/>
    <w:rsid w:val="00592D67"/>
    <w:rPr>
      <w:b/>
      <w:bCs/>
      <w:sz w:val="24"/>
      <w:szCs w:val="24"/>
      <w:lang w:val="ru-RU" w:eastAsia="ru-RU" w:bidi="ar-SA"/>
    </w:rPr>
  </w:style>
  <w:style w:type="character" w:customStyle="1" w:styleId="98">
    <w:name w:val="Знак Знак9"/>
    <w:rsid w:val="00592D67"/>
    <w:rPr>
      <w:lang w:val="ru-RU" w:eastAsia="ru-RU" w:bidi="ar-SA"/>
    </w:rPr>
  </w:style>
  <w:style w:type="paragraph" w:customStyle="1" w:styleId="22a">
    <w:name w:val="стиль2 заголовок2"/>
    <w:basedOn w:val="20"/>
    <w:autoRedefine/>
    <w:rsid w:val="00592D67"/>
    <w:pPr>
      <w:numPr>
        <w:ilvl w:val="0"/>
        <w:numId w:val="0"/>
      </w:numPr>
      <w:suppressLineNumbers/>
      <w:tabs>
        <w:tab w:val="num" w:pos="1944"/>
      </w:tabs>
      <w:suppressAutoHyphens/>
      <w:spacing w:before="120" w:line="240" w:lineRule="auto"/>
      <w:ind w:left="1584"/>
    </w:pPr>
    <w:rPr>
      <w:rFonts w:ascii="Times New Roman" w:eastAsia="Times New Roman" w:hAnsi="Times New Roman" w:cs="Times New Roman"/>
      <w:b/>
      <w:bCs/>
      <w:color w:val="auto"/>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592D67"/>
    <w:rPr>
      <w:b/>
      <w:kern w:val="28"/>
      <w:sz w:val="24"/>
      <w:szCs w:val="24"/>
      <w:lang w:val="ru-RU" w:eastAsia="ru-RU" w:bidi="ar-SA"/>
    </w:rPr>
  </w:style>
  <w:style w:type="paragraph" w:customStyle="1" w:styleId="13313">
    <w:name w:val="Стиль Обычный 13 Знак3 + Первая строка:  1 см"/>
    <w:basedOn w:val="af7"/>
    <w:rsid w:val="00592D67"/>
    <w:pPr>
      <w:keepNext/>
      <w:keepLines/>
      <w:widowControl/>
      <w:suppressLineNumbers/>
      <w:tabs>
        <w:tab w:val="left" w:leader="dot" w:pos="9356"/>
      </w:tabs>
      <w:suppressAutoHyphens/>
      <w:spacing w:before="60" w:line="324" w:lineRule="auto"/>
      <w:ind w:firstLine="567"/>
      <w:jc w:val="both"/>
    </w:pPr>
    <w:rPr>
      <w:rFonts w:ascii="Times New Roman" w:eastAsia="Times New Roman" w:hAnsi="Times New Roman" w:cs="Times New Roman"/>
      <w:color w:val="auto"/>
      <w:sz w:val="26"/>
      <w:szCs w:val="20"/>
      <w:lang w:bidi="ar-SA"/>
    </w:rPr>
  </w:style>
  <w:style w:type="paragraph" w:customStyle="1" w:styleId="affffffffffd">
    <w:name w:val="основной текст"/>
    <w:basedOn w:val="af7"/>
    <w:autoRedefine/>
    <w:rsid w:val="00592D67"/>
    <w:pPr>
      <w:keepNext/>
      <w:keepLines/>
      <w:widowControl/>
      <w:suppressLineNumbers/>
      <w:suppressAutoHyphens/>
      <w:spacing w:line="324" w:lineRule="auto"/>
      <w:ind w:firstLine="567"/>
      <w:jc w:val="both"/>
    </w:pPr>
    <w:rPr>
      <w:rFonts w:ascii="Times New Roman" w:eastAsia="Times New Roman" w:hAnsi="Times New Roman" w:cs="Times New Roman"/>
      <w:color w:val="auto"/>
      <w:sz w:val="26"/>
      <w:szCs w:val="20"/>
      <w:lang w:bidi="ar-SA"/>
    </w:rPr>
  </w:style>
  <w:style w:type="paragraph" w:customStyle="1" w:styleId="-">
    <w:name w:val="таблица-заголовок"/>
    <w:basedOn w:val="af7"/>
    <w:autoRedefine/>
    <w:rsid w:val="00592D67"/>
    <w:pPr>
      <w:keepNext/>
      <w:widowControl/>
      <w:numPr>
        <w:numId w:val="50"/>
      </w:numPr>
      <w:tabs>
        <w:tab w:val="clear" w:pos="1724"/>
        <w:tab w:val="num" w:pos="360"/>
        <w:tab w:val="num" w:pos="1080"/>
        <w:tab w:val="num" w:pos="1260"/>
        <w:tab w:val="num" w:pos="2160"/>
      </w:tabs>
      <w:ind w:left="1260" w:right="-190" w:firstLine="0"/>
      <w:jc w:val="center"/>
    </w:pPr>
    <w:rPr>
      <w:rFonts w:ascii="Times New Roman" w:eastAsia="Times New Roman" w:hAnsi="Times New Roman" w:cs="Times New Roman"/>
      <w:b/>
      <w:bCs/>
      <w:color w:val="auto"/>
      <w:lang w:bidi="ar-SA"/>
    </w:rPr>
  </w:style>
  <w:style w:type="paragraph" w:customStyle="1" w:styleId="11">
    <w:name w:val="Заг 1"/>
    <w:basedOn w:val="af7"/>
    <w:rsid w:val="00592D67"/>
    <w:pPr>
      <w:widowControl/>
      <w:numPr>
        <w:numId w:val="51"/>
      </w:numPr>
      <w:suppressLineNumbers/>
      <w:tabs>
        <w:tab w:val="clear" w:pos="360"/>
        <w:tab w:val="num" w:pos="1080"/>
      </w:tabs>
      <w:spacing w:line="324" w:lineRule="auto"/>
      <w:ind w:left="0" w:firstLine="0"/>
      <w:jc w:val="both"/>
    </w:pPr>
    <w:rPr>
      <w:rFonts w:ascii="Times New Roman" w:eastAsia="Times New Roman" w:hAnsi="Times New Roman" w:cs="Times New Roman"/>
      <w:color w:val="auto"/>
      <w:szCs w:val="20"/>
      <w:lang w:bidi="ar-SA"/>
    </w:rPr>
  </w:style>
  <w:style w:type="paragraph" w:customStyle="1" w:styleId="15">
    <w:name w:val="Стиль Заголовок 1"/>
    <w:aliases w:val="Заголовок 1 (табл) + Times New Roman 12 пт"/>
    <w:basedOn w:val="1f"/>
    <w:autoRedefine/>
    <w:rsid w:val="00592D67"/>
    <w:pPr>
      <w:numPr>
        <w:numId w:val="52"/>
      </w:numPr>
      <w:suppressLineNumbers/>
      <w:tabs>
        <w:tab w:val="clear" w:pos="1440"/>
        <w:tab w:val="num" w:pos="360"/>
        <w:tab w:val="num" w:pos="1080"/>
      </w:tabs>
      <w:suppressAutoHyphens w:val="0"/>
      <w:spacing w:after="60" w:line="324" w:lineRule="auto"/>
      <w:ind w:left="1426" w:firstLine="288"/>
      <w:jc w:val="center"/>
    </w:pPr>
    <w:rPr>
      <w:rFonts w:ascii="Times New Roman" w:hAnsi="Times New Roman"/>
      <w:kern w:val="32"/>
      <w:sz w:val="24"/>
      <w:lang w:eastAsia="ru-RU"/>
    </w:rPr>
  </w:style>
  <w:style w:type="paragraph" w:customStyle="1" w:styleId="3130">
    <w:name w:val="Заголовок 3 + 13 пт не полужирный Авто По левому краю сни..."/>
    <w:basedOn w:val="33"/>
    <w:rsid w:val="00592D67"/>
    <w:pPr>
      <w:numPr>
        <w:numId w:val="0"/>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line="240" w:lineRule="auto"/>
      <w:ind w:left="1151" w:firstLine="170"/>
      <w:jc w:val="both"/>
      <w:textAlignment w:val="baseline"/>
    </w:pPr>
    <w:rPr>
      <w:rFonts w:ascii="Times New Roman" w:eastAsia="Times New Roman" w:hAnsi="Times New Roman" w:cs="Times New Roman"/>
      <w:bCs/>
      <w:color w:val="auto"/>
      <w:sz w:val="26"/>
      <w:szCs w:val="26"/>
      <w:lang w:eastAsia="ru-RU"/>
    </w:rPr>
  </w:style>
  <w:style w:type="character" w:customStyle="1" w:styleId="1fffd">
    <w:name w:val="Рис.1 Подрисуночная надпись Знак"/>
    <w:rsid w:val="00592D67"/>
    <w:rPr>
      <w:rFonts w:ascii="Times New Roman" w:hAnsi="Times New Roman"/>
      <w:b/>
      <w:bCs/>
      <w:iCs/>
      <w:sz w:val="24"/>
      <w:szCs w:val="24"/>
      <w:lang w:val="ru-RU" w:eastAsia="ru-RU" w:bidi="ar-SA"/>
    </w:rPr>
  </w:style>
  <w:style w:type="paragraph" w:customStyle="1" w:styleId="11115">
    <w:name w:val="Стиль Заголовок 1Заголовок 1 (табл)заголовок 1Заголовок 1 Знакз..."/>
    <w:basedOn w:val="1f"/>
    <w:autoRedefine/>
    <w:rsid w:val="00592D67"/>
    <w:pPr>
      <w:widowControl w:val="0"/>
      <w:tabs>
        <w:tab w:val="clear" w:pos="432"/>
        <w:tab w:val="num" w:pos="556"/>
        <w:tab w:val="num" w:pos="1080"/>
      </w:tabs>
      <w:suppressAutoHyphens w:val="0"/>
      <w:autoSpaceDE w:val="0"/>
      <w:autoSpaceDN w:val="0"/>
      <w:adjustRightInd w:val="0"/>
      <w:spacing w:before="0" w:after="0"/>
      <w:ind w:left="556" w:hanging="72"/>
      <w:jc w:val="center"/>
    </w:pPr>
    <w:rPr>
      <w:b w:val="0"/>
      <w:caps/>
      <w:kern w:val="28"/>
      <w:szCs w:val="20"/>
      <w:lang w:eastAsia="ru-RU"/>
    </w:rPr>
  </w:style>
  <w:style w:type="character" w:customStyle="1" w:styleId="22121111">
    <w:name w:val="Заголовок 2;Заголовок 2 Знак1;Заголовок 2 Знак Знак;Знак1 Знак Знак;Знак1 Знак11"/>
    <w:rsid w:val="00592D67"/>
    <w:rPr>
      <w:b/>
      <w:bCs/>
      <w:kern w:val="28"/>
      <w:sz w:val="24"/>
      <w:szCs w:val="26"/>
      <w:lang w:val="ru-RU" w:eastAsia="ru-RU" w:bidi="ar-SA"/>
    </w:rPr>
  </w:style>
  <w:style w:type="table" w:customStyle="1" w:styleId="-33">
    <w:name w:val="Веб-таблица 33"/>
    <w:basedOn w:val="af9"/>
    <w:next w:val="-3"/>
    <w:rsid w:val="00592D67"/>
    <w:pPr>
      <w:widowControl/>
      <w:jc w:val="center"/>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af7"/>
    <w:uiPriority w:val="99"/>
    <w:rsid w:val="00592D67"/>
    <w:pPr>
      <w:autoSpaceDE w:val="0"/>
      <w:autoSpaceDN w:val="0"/>
      <w:adjustRightInd w:val="0"/>
    </w:pPr>
    <w:rPr>
      <w:rFonts w:ascii="Century Schoolbook" w:eastAsia="Times New Roman" w:hAnsi="Century Schoolbook" w:cs="Times New Roman"/>
      <w:color w:val="auto"/>
      <w:lang w:bidi="ar-SA"/>
    </w:rPr>
  </w:style>
  <w:style w:type="character" w:customStyle="1" w:styleId="FontStyle11">
    <w:name w:val="Font Style11"/>
    <w:uiPriority w:val="99"/>
    <w:rsid w:val="00592D67"/>
    <w:rPr>
      <w:rFonts w:ascii="Century Schoolbook" w:hAnsi="Century Schoolbook" w:cs="Century Schoolbook"/>
      <w:color w:val="000000"/>
      <w:sz w:val="22"/>
      <w:szCs w:val="22"/>
    </w:rPr>
  </w:style>
  <w:style w:type="character" w:customStyle="1" w:styleId="139">
    <w:name w:val="Обычный 13 Знак Знак Знак"/>
    <w:link w:val="138"/>
    <w:rsid w:val="00592D67"/>
    <w:rPr>
      <w:rFonts w:ascii="Times New Roman" w:eastAsia="Times New Roman" w:hAnsi="Times New Roman" w:cs="Times New Roman"/>
      <w:sz w:val="26"/>
      <w:szCs w:val="26"/>
      <w:lang w:bidi="ar-SA"/>
    </w:rPr>
  </w:style>
  <w:style w:type="paragraph" w:customStyle="1" w:styleId="1fffe">
    <w:name w:val="1. Заголовок"/>
    <w:basedOn w:val="1f"/>
    <w:link w:val="1ffff"/>
    <w:qFormat/>
    <w:rsid w:val="00592D67"/>
    <w:pPr>
      <w:keepLines/>
      <w:suppressLineNumbers/>
      <w:tabs>
        <w:tab w:val="clear" w:pos="432"/>
        <w:tab w:val="num" w:pos="643"/>
        <w:tab w:val="left" w:leader="dot" w:pos="9356"/>
      </w:tabs>
      <w:spacing w:before="120" w:after="120"/>
      <w:ind w:left="643" w:hanging="360"/>
      <w:jc w:val="center"/>
    </w:pPr>
    <w:rPr>
      <w:rFonts w:ascii="Times New Roman" w:hAnsi="Times New Roman" w:cs="Times New Roman"/>
      <w:bCs w:val="0"/>
      <w:caps/>
      <w:kern w:val="28"/>
      <w:szCs w:val="26"/>
      <w:lang w:eastAsia="en-US"/>
    </w:rPr>
  </w:style>
  <w:style w:type="character" w:customStyle="1" w:styleId="1ffff">
    <w:name w:val="1. Заголовок Знак"/>
    <w:link w:val="1fffe"/>
    <w:rsid w:val="00592D67"/>
    <w:rPr>
      <w:rFonts w:ascii="Times New Roman" w:eastAsia="Times New Roman" w:hAnsi="Times New Roman" w:cs="Times New Roman"/>
      <w:b/>
      <w:caps/>
      <w:kern w:val="28"/>
      <w:sz w:val="28"/>
      <w:szCs w:val="26"/>
      <w:lang w:eastAsia="en-US" w:bidi="ar-SA"/>
    </w:rPr>
  </w:style>
  <w:style w:type="character" w:customStyle="1" w:styleId="214">
    <w:name w:val="заголовок 2 Знак1"/>
    <w:link w:val="2fff1"/>
    <w:rsid w:val="00592D67"/>
    <w:rPr>
      <w:rFonts w:ascii="Arial Narrow" w:eastAsia="MS Mincho" w:hAnsi="Arial Narrow" w:cs="Arial"/>
      <w:b/>
      <w:iCs/>
      <w:caps/>
      <w:snapToGrid w:val="0"/>
      <w:color w:val="1F497D"/>
      <w:spacing w:val="20"/>
      <w:sz w:val="20"/>
      <w:szCs w:val="20"/>
      <w:lang w:bidi="ar-SA"/>
    </w:rPr>
  </w:style>
  <w:style w:type="paragraph" w:customStyle="1" w:styleId="affffffffffe">
    <w:name w:val="отчетный"/>
    <w:basedOn w:val="af7"/>
    <w:link w:val="afffffffffff"/>
    <w:qFormat/>
    <w:rsid w:val="00592D67"/>
    <w:pPr>
      <w:widowControl/>
      <w:suppressLineNumbers/>
      <w:tabs>
        <w:tab w:val="left" w:leader="dot" w:pos="540"/>
      </w:tabs>
      <w:suppressAutoHyphens/>
      <w:spacing w:before="120"/>
      <w:ind w:firstLine="539"/>
      <w:jc w:val="both"/>
    </w:pPr>
    <w:rPr>
      <w:rFonts w:ascii="Times New Roman CYR" w:eastAsia="Times New Roman" w:hAnsi="Times New Roman CYR" w:cs="Times New Roman"/>
      <w:color w:val="auto"/>
      <w:sz w:val="26"/>
      <w:szCs w:val="26"/>
      <w:lang w:eastAsia="en-US" w:bidi="ar-SA"/>
    </w:rPr>
  </w:style>
  <w:style w:type="character" w:customStyle="1" w:styleId="afffffffffff">
    <w:name w:val="отчетный Знак"/>
    <w:link w:val="affffffffffe"/>
    <w:rsid w:val="00592D67"/>
    <w:rPr>
      <w:rFonts w:ascii="Times New Roman CYR" w:eastAsia="Times New Roman" w:hAnsi="Times New Roman CYR" w:cs="Times New Roman"/>
      <w:sz w:val="26"/>
      <w:szCs w:val="26"/>
      <w:lang w:eastAsia="en-US" w:bidi="ar-SA"/>
    </w:rPr>
  </w:style>
  <w:style w:type="paragraph" w:styleId="z-">
    <w:name w:val="HTML Top of Form"/>
    <w:basedOn w:val="af7"/>
    <w:next w:val="af7"/>
    <w:link w:val="z-0"/>
    <w:hidden/>
    <w:uiPriority w:val="99"/>
    <w:unhideWhenUsed/>
    <w:rsid w:val="00592D67"/>
    <w:pPr>
      <w:widowControl/>
      <w:pBdr>
        <w:bottom w:val="single" w:sz="6" w:space="1" w:color="auto"/>
      </w:pBdr>
      <w:jc w:val="center"/>
    </w:pPr>
    <w:rPr>
      <w:rFonts w:ascii="Arial" w:eastAsia="Times New Roman" w:hAnsi="Arial" w:cs="Arial"/>
      <w:vanish/>
      <w:color w:val="auto"/>
      <w:sz w:val="16"/>
      <w:szCs w:val="16"/>
      <w:lang w:bidi="ar-SA"/>
    </w:rPr>
  </w:style>
  <w:style w:type="character" w:customStyle="1" w:styleId="z-0">
    <w:name w:val="z-Начало формы Знак"/>
    <w:basedOn w:val="af8"/>
    <w:link w:val="z-"/>
    <w:uiPriority w:val="99"/>
    <w:rsid w:val="00592D67"/>
    <w:rPr>
      <w:rFonts w:ascii="Arial" w:eastAsia="Times New Roman" w:hAnsi="Arial" w:cs="Arial"/>
      <w:vanish/>
      <w:sz w:val="16"/>
      <w:szCs w:val="16"/>
      <w:lang w:bidi="ar-SA"/>
    </w:rPr>
  </w:style>
  <w:style w:type="paragraph" w:styleId="z-1">
    <w:name w:val="HTML Bottom of Form"/>
    <w:basedOn w:val="af7"/>
    <w:next w:val="af7"/>
    <w:link w:val="z-2"/>
    <w:hidden/>
    <w:uiPriority w:val="99"/>
    <w:unhideWhenUsed/>
    <w:rsid w:val="00592D67"/>
    <w:pPr>
      <w:widowControl/>
      <w:pBdr>
        <w:top w:val="single" w:sz="6" w:space="1" w:color="auto"/>
      </w:pBdr>
      <w:jc w:val="center"/>
    </w:pPr>
    <w:rPr>
      <w:rFonts w:ascii="Arial" w:eastAsia="Times New Roman" w:hAnsi="Arial" w:cs="Arial"/>
      <w:vanish/>
      <w:color w:val="auto"/>
      <w:sz w:val="16"/>
      <w:szCs w:val="16"/>
      <w:lang w:bidi="ar-SA"/>
    </w:rPr>
  </w:style>
  <w:style w:type="character" w:customStyle="1" w:styleId="z-2">
    <w:name w:val="z-Конец формы Знак"/>
    <w:basedOn w:val="af8"/>
    <w:link w:val="z-1"/>
    <w:uiPriority w:val="99"/>
    <w:rsid w:val="00592D67"/>
    <w:rPr>
      <w:rFonts w:ascii="Arial" w:eastAsia="Times New Roman" w:hAnsi="Arial" w:cs="Arial"/>
      <w:vanish/>
      <w:sz w:val="16"/>
      <w:szCs w:val="16"/>
      <w:lang w:bidi="ar-SA"/>
    </w:rPr>
  </w:style>
  <w:style w:type="paragraph" w:customStyle="1" w:styleId="afffffffffff0">
    <w:name w:val="Для записок"/>
    <w:basedOn w:val="af7"/>
    <w:rsid w:val="00592D67"/>
    <w:pPr>
      <w:widowControl/>
      <w:spacing w:before="120"/>
      <w:ind w:firstLine="720"/>
      <w:jc w:val="both"/>
    </w:pPr>
    <w:rPr>
      <w:rFonts w:ascii="Times New Roman" w:eastAsia="Times New Roman" w:hAnsi="Times New Roman" w:cs="Times New Roman"/>
      <w:color w:val="auto"/>
      <w:szCs w:val="20"/>
      <w:lang w:bidi="ar-SA"/>
    </w:rPr>
  </w:style>
  <w:style w:type="paragraph" w:customStyle="1" w:styleId="maintext">
    <w:name w:val="maintext"/>
    <w:basedOn w:val="af7"/>
    <w:rsid w:val="00592D67"/>
    <w:pPr>
      <w:widowControl/>
      <w:ind w:left="480" w:right="480"/>
      <w:jc w:val="both"/>
    </w:pPr>
    <w:rPr>
      <w:rFonts w:ascii="Arial" w:eastAsia="Times New Roman" w:hAnsi="Arial" w:cs="Arial"/>
      <w:color w:val="202020"/>
      <w:sz w:val="20"/>
      <w:szCs w:val="20"/>
      <w:lang w:bidi="ar-SA"/>
    </w:rPr>
  </w:style>
  <w:style w:type="paragraph" w:customStyle="1" w:styleId="maintextbi">
    <w:name w:val="maintextbi"/>
    <w:basedOn w:val="af7"/>
    <w:rsid w:val="00592D67"/>
    <w:pPr>
      <w:widowControl/>
      <w:ind w:left="480" w:right="480"/>
      <w:jc w:val="center"/>
    </w:pPr>
    <w:rPr>
      <w:rFonts w:ascii="Arial" w:eastAsia="Times New Roman" w:hAnsi="Arial" w:cs="Arial"/>
      <w:b/>
      <w:bCs/>
      <w:i/>
      <w:iCs/>
      <w:color w:val="202020"/>
      <w:sz w:val="20"/>
      <w:szCs w:val="20"/>
      <w:lang w:bidi="ar-SA"/>
    </w:rPr>
  </w:style>
  <w:style w:type="table" w:customStyle="1" w:styleId="2117">
    <w:name w:val="Сетка таблицы211"/>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e">
    <w:name w:val="Сетка таблицы111"/>
    <w:basedOn w:val="af9"/>
    <w:next w:val="afff6"/>
    <w:uiPriority w:val="59"/>
    <w:rsid w:val="00592D67"/>
    <w:pPr>
      <w:widowControl/>
    </w:pPr>
    <w:rPr>
      <w:rFonts w:ascii="Calibri" w:eastAsia="Times New Roman" w:hAnsi="Calibri" w:cs="Arial"/>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85">
    <w:name w:val="xl1985"/>
    <w:basedOn w:val="af7"/>
    <w:rsid w:val="00592D67"/>
    <w:pPr>
      <w:widowControl/>
      <w:spacing w:before="100" w:beforeAutospacing="1" w:after="100" w:afterAutospacing="1"/>
      <w:jc w:val="center"/>
    </w:pPr>
    <w:rPr>
      <w:rFonts w:ascii="Times New Roman" w:eastAsia="Times New Roman" w:hAnsi="Times New Roman" w:cs="Times New Roman"/>
      <w:color w:val="auto"/>
      <w:sz w:val="20"/>
      <w:szCs w:val="20"/>
      <w:lang w:bidi="ar-SA"/>
    </w:rPr>
  </w:style>
  <w:style w:type="paragraph" w:customStyle="1" w:styleId="xl1986">
    <w:name w:val="xl1986"/>
    <w:basedOn w:val="af7"/>
    <w:rsid w:val="00592D67"/>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1987">
    <w:name w:val="xl1987"/>
    <w:basedOn w:val="af7"/>
    <w:rsid w:val="00592D67"/>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1988">
    <w:name w:val="xl1988"/>
    <w:basedOn w:val="af7"/>
    <w:rsid w:val="00592D67"/>
    <w:pPr>
      <w:widowControl/>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1989">
    <w:name w:val="xl1989"/>
    <w:basedOn w:val="af7"/>
    <w:rsid w:val="00592D67"/>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1990">
    <w:name w:val="xl1990"/>
    <w:basedOn w:val="af7"/>
    <w:rsid w:val="00592D67"/>
    <w:pPr>
      <w:widowControl/>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1991">
    <w:name w:val="xl1991"/>
    <w:basedOn w:val="af7"/>
    <w:rsid w:val="00592D67"/>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1992">
    <w:name w:val="xl1992"/>
    <w:basedOn w:val="af7"/>
    <w:rsid w:val="00592D67"/>
    <w:pPr>
      <w:widowControl/>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1993">
    <w:name w:val="xl1993"/>
    <w:basedOn w:val="af7"/>
    <w:rsid w:val="00592D67"/>
    <w:pPr>
      <w:widowControl/>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1994">
    <w:name w:val="xl1994"/>
    <w:basedOn w:val="af7"/>
    <w:rsid w:val="00592D67"/>
    <w:pPr>
      <w:widowControl/>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1995">
    <w:name w:val="xl1995"/>
    <w:basedOn w:val="af7"/>
    <w:rsid w:val="00592D6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1996">
    <w:name w:val="xl1996"/>
    <w:basedOn w:val="af7"/>
    <w:rsid w:val="00592D67"/>
    <w:pPr>
      <w:widowControl/>
      <w:pBdr>
        <w:top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1997">
    <w:name w:val="xl1997"/>
    <w:basedOn w:val="af7"/>
    <w:rsid w:val="00592D67"/>
    <w:pPr>
      <w:widowControl/>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bidi="ar-SA"/>
    </w:rPr>
  </w:style>
  <w:style w:type="paragraph" w:customStyle="1" w:styleId="xl1998">
    <w:name w:val="xl1998"/>
    <w:basedOn w:val="af7"/>
    <w:rsid w:val="00592D67"/>
    <w:pPr>
      <w:widowControl/>
      <w:pBdr>
        <w:top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1999">
    <w:name w:val="xl1999"/>
    <w:basedOn w:val="af7"/>
    <w:rsid w:val="00592D67"/>
    <w:pPr>
      <w:widowControl/>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2000">
    <w:name w:val="xl2000"/>
    <w:basedOn w:val="af7"/>
    <w:rsid w:val="00592D67"/>
    <w:pPr>
      <w:widowControl/>
      <w:pBdr>
        <w:top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01">
    <w:name w:val="xl2001"/>
    <w:basedOn w:val="af7"/>
    <w:rsid w:val="00592D67"/>
    <w:pPr>
      <w:widowControl/>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02">
    <w:name w:val="xl2002"/>
    <w:basedOn w:val="af7"/>
    <w:rsid w:val="00592D67"/>
    <w:pPr>
      <w:widowControl/>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2003">
    <w:name w:val="xl2003"/>
    <w:basedOn w:val="af7"/>
    <w:rsid w:val="00592D67"/>
    <w:pPr>
      <w:widowControl/>
      <w:pBdr>
        <w:top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04">
    <w:name w:val="xl2004"/>
    <w:basedOn w:val="af7"/>
    <w:rsid w:val="00592D67"/>
    <w:pPr>
      <w:widowControl/>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2005">
    <w:name w:val="xl2005"/>
    <w:basedOn w:val="af7"/>
    <w:rsid w:val="00592D67"/>
    <w:pPr>
      <w:widowControl/>
      <w:pBdr>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06">
    <w:name w:val="xl2006"/>
    <w:basedOn w:val="af7"/>
    <w:rsid w:val="00592D67"/>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07">
    <w:name w:val="xl2007"/>
    <w:basedOn w:val="af7"/>
    <w:rsid w:val="00592D67"/>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08">
    <w:name w:val="xl2008"/>
    <w:basedOn w:val="af7"/>
    <w:rsid w:val="00592D67"/>
    <w:pPr>
      <w:widowControl/>
      <w:pBdr>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2009">
    <w:name w:val="xl2009"/>
    <w:basedOn w:val="af7"/>
    <w:rsid w:val="00592D67"/>
    <w:pPr>
      <w:widowControl/>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10">
    <w:name w:val="xl2010"/>
    <w:basedOn w:val="af7"/>
    <w:rsid w:val="00592D67"/>
    <w:pPr>
      <w:widowControl/>
      <w:pBdr>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2011">
    <w:name w:val="xl2011"/>
    <w:basedOn w:val="af7"/>
    <w:rsid w:val="00592D67"/>
    <w:pPr>
      <w:widowControl/>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2012">
    <w:name w:val="xl2012"/>
    <w:basedOn w:val="af7"/>
    <w:rsid w:val="00592D67"/>
    <w:pPr>
      <w:widowControl/>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bidi="ar-SA"/>
    </w:rPr>
  </w:style>
  <w:style w:type="paragraph" w:customStyle="1" w:styleId="xl2013">
    <w:name w:val="xl2013"/>
    <w:basedOn w:val="af7"/>
    <w:rsid w:val="00592D67"/>
    <w:pPr>
      <w:widowControl/>
      <w:pBdr>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14">
    <w:name w:val="xl2014"/>
    <w:basedOn w:val="af7"/>
    <w:rsid w:val="00592D67"/>
    <w:pPr>
      <w:widowControl/>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15">
    <w:name w:val="xl2015"/>
    <w:basedOn w:val="af7"/>
    <w:rsid w:val="00592D67"/>
    <w:pPr>
      <w:widowControl/>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016">
    <w:name w:val="xl2016"/>
    <w:basedOn w:val="af7"/>
    <w:rsid w:val="00592D67"/>
    <w:pPr>
      <w:widowControl/>
      <w:pBdr>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2017">
    <w:name w:val="xl2017"/>
    <w:basedOn w:val="af7"/>
    <w:rsid w:val="00592D67"/>
    <w:pPr>
      <w:widowControl/>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18">
    <w:name w:val="xl2018"/>
    <w:basedOn w:val="af7"/>
    <w:rsid w:val="00592D67"/>
    <w:pPr>
      <w:widowControl/>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19">
    <w:name w:val="xl2019"/>
    <w:basedOn w:val="af7"/>
    <w:rsid w:val="00592D67"/>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20">
    <w:name w:val="xl2020"/>
    <w:basedOn w:val="af7"/>
    <w:rsid w:val="00592D67"/>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21">
    <w:name w:val="xl2021"/>
    <w:basedOn w:val="af7"/>
    <w:rsid w:val="00592D67"/>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22">
    <w:name w:val="xl2022"/>
    <w:basedOn w:val="af7"/>
    <w:rsid w:val="00592D67"/>
    <w:pPr>
      <w:widowControl/>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23">
    <w:name w:val="xl2023"/>
    <w:basedOn w:val="af7"/>
    <w:rsid w:val="00592D67"/>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character" w:customStyle="1" w:styleId="211pt0">
    <w:name w:val="Основной текст (2) + 11 pt;Полужирный"/>
    <w:rsid w:val="00592D6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592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592D67"/>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592D67"/>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81">
    <w:name w:val="Подпись к картинке (28)_"/>
    <w:link w:val="282"/>
    <w:rsid w:val="00592D67"/>
    <w:rPr>
      <w:b/>
      <w:bCs/>
      <w:shd w:val="clear" w:color="auto" w:fill="FFFFFF"/>
    </w:rPr>
  </w:style>
  <w:style w:type="paragraph" w:customStyle="1" w:styleId="282">
    <w:name w:val="Подпись к картинке (28)"/>
    <w:basedOn w:val="af7"/>
    <w:link w:val="281"/>
    <w:rsid w:val="00592D67"/>
    <w:pPr>
      <w:shd w:val="clear" w:color="auto" w:fill="FFFFFF"/>
      <w:spacing w:line="0" w:lineRule="atLeast"/>
    </w:pPr>
    <w:rPr>
      <w:b/>
      <w:bCs/>
      <w:color w:val="auto"/>
    </w:rPr>
  </w:style>
  <w:style w:type="character" w:customStyle="1" w:styleId="7Candara13pt-2pt">
    <w:name w:val="Основной текст (7) + Candara;13 pt;Не полужирный;Интервал -2 pt"/>
    <w:rsid w:val="00592D67"/>
    <w:rPr>
      <w:rFonts w:ascii="Candara" w:eastAsia="Candara" w:hAnsi="Candara" w:cs="Candara"/>
      <w:b/>
      <w:bCs/>
      <w:i w:val="0"/>
      <w:iCs w:val="0"/>
      <w:smallCaps w:val="0"/>
      <w:strike w:val="0"/>
      <w:color w:val="000000"/>
      <w:spacing w:val="-50"/>
      <w:w w:val="100"/>
      <w:position w:val="0"/>
      <w:sz w:val="26"/>
      <w:szCs w:val="26"/>
      <w:u w:val="none"/>
      <w:shd w:val="clear" w:color="auto" w:fill="FFFFFF"/>
      <w:lang w:val="ru-RU" w:eastAsia="ru-RU" w:bidi="ru-RU"/>
    </w:rPr>
  </w:style>
  <w:style w:type="paragraph" w:customStyle="1" w:styleId="afffffffffff1">
    <w:name w:val="Содержимое таблицы"/>
    <w:basedOn w:val="af7"/>
    <w:uiPriority w:val="99"/>
    <w:rsid w:val="00592D67"/>
    <w:pPr>
      <w:widowControl/>
      <w:suppressLineNumbers/>
      <w:suppressAutoHyphens/>
    </w:pPr>
    <w:rPr>
      <w:rFonts w:ascii="Times New Roman" w:eastAsia="Times New Roman" w:hAnsi="Times New Roman" w:cs="Times New Roman"/>
      <w:color w:val="auto"/>
      <w:sz w:val="20"/>
      <w:szCs w:val="20"/>
      <w:lang w:eastAsia="ar-SA" w:bidi="ar-SA"/>
    </w:rPr>
  </w:style>
  <w:style w:type="character" w:customStyle="1" w:styleId="2115pt0pt">
    <w:name w:val="Основной текст (2) + 11;5 pt;Интервал 0 pt"/>
    <w:rsid w:val="00592D67"/>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115pt1">
    <w:name w:val="Основной текст (2) + 11;5 pt1"/>
    <w:rsid w:val="00592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1">
    <w:name w:val="Основной текст (7)1"/>
    <w:basedOn w:val="af7"/>
    <w:rsid w:val="00592D67"/>
    <w:pPr>
      <w:shd w:val="clear" w:color="auto" w:fill="FFFFFF"/>
      <w:spacing w:line="0" w:lineRule="atLeast"/>
      <w:jc w:val="center"/>
    </w:pPr>
    <w:rPr>
      <w:rFonts w:ascii="Times New Roman" w:eastAsia="Times New Roman" w:hAnsi="Times New Roman" w:cs="Times New Roman"/>
      <w:b/>
      <w:bCs/>
      <w:sz w:val="22"/>
      <w:szCs w:val="22"/>
    </w:rPr>
  </w:style>
  <w:style w:type="paragraph" w:customStyle="1" w:styleId="xl2096">
    <w:name w:val="xl2096"/>
    <w:basedOn w:val="af7"/>
    <w:rsid w:val="00592D67"/>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097">
    <w:name w:val="xl209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098">
    <w:name w:val="xl209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099">
    <w:name w:val="xl2099"/>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00">
    <w:name w:val="xl210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01">
    <w:name w:val="xl2101"/>
    <w:basedOn w:val="af7"/>
    <w:rsid w:val="00592D67"/>
    <w:pPr>
      <w:widowControl/>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2102">
    <w:name w:val="xl210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03">
    <w:name w:val="xl2103"/>
    <w:basedOn w:val="af7"/>
    <w:rsid w:val="00592D67"/>
    <w:pPr>
      <w:widowControl/>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04">
    <w:name w:val="xl2104"/>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05">
    <w:name w:val="xl2105"/>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06">
    <w:name w:val="xl2106"/>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07">
    <w:name w:val="xl2107"/>
    <w:basedOn w:val="af7"/>
    <w:rsid w:val="00592D67"/>
    <w:pPr>
      <w:widowControl/>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08">
    <w:name w:val="xl2108"/>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09">
    <w:name w:val="xl2109"/>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10">
    <w:name w:val="xl2110"/>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11">
    <w:name w:val="xl2111"/>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12">
    <w:name w:val="xl2112"/>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13">
    <w:name w:val="xl2113"/>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14">
    <w:name w:val="xl211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15">
    <w:name w:val="xl2115"/>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16">
    <w:name w:val="xl211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17">
    <w:name w:val="xl2117"/>
    <w:basedOn w:val="af7"/>
    <w:rsid w:val="00592D67"/>
    <w:pPr>
      <w:widowControl/>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bidi="ar-SA"/>
    </w:rPr>
  </w:style>
  <w:style w:type="paragraph" w:customStyle="1" w:styleId="xl2118">
    <w:name w:val="xl2118"/>
    <w:basedOn w:val="af7"/>
    <w:rsid w:val="00592D67"/>
    <w:pPr>
      <w:widowControl/>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bidi="ar-SA"/>
    </w:rPr>
  </w:style>
  <w:style w:type="paragraph" w:customStyle="1" w:styleId="xl2119">
    <w:name w:val="xl2119"/>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20">
    <w:name w:val="xl2120"/>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121">
    <w:name w:val="xl2121"/>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22">
    <w:name w:val="xl2122"/>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23">
    <w:name w:val="xl212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124">
    <w:name w:val="xl2124"/>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25">
    <w:name w:val="xl2125"/>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26">
    <w:name w:val="xl2126"/>
    <w:basedOn w:val="af7"/>
    <w:rsid w:val="00592D6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27">
    <w:name w:val="xl212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28">
    <w:name w:val="xl2128"/>
    <w:basedOn w:val="af7"/>
    <w:rsid w:val="00592D67"/>
    <w:pPr>
      <w:widowControl/>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29">
    <w:name w:val="xl212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30">
    <w:name w:val="xl2130"/>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31">
    <w:name w:val="xl2131"/>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32">
    <w:name w:val="xl2132"/>
    <w:basedOn w:val="af7"/>
    <w:rsid w:val="00592D67"/>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33">
    <w:name w:val="xl2133"/>
    <w:basedOn w:val="af7"/>
    <w:rsid w:val="00592D67"/>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34">
    <w:name w:val="xl2134"/>
    <w:basedOn w:val="af7"/>
    <w:rsid w:val="00592D67"/>
    <w:pPr>
      <w:widowControl/>
      <w:pBdr>
        <w:top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35">
    <w:name w:val="xl2135"/>
    <w:basedOn w:val="af7"/>
    <w:rsid w:val="00592D67"/>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36">
    <w:name w:val="xl2136"/>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37">
    <w:name w:val="xl2137"/>
    <w:basedOn w:val="af7"/>
    <w:rsid w:val="00592D67"/>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38">
    <w:name w:val="xl2138"/>
    <w:basedOn w:val="af7"/>
    <w:rsid w:val="00592D67"/>
    <w:pPr>
      <w:widowControl/>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2139">
    <w:name w:val="xl2139"/>
    <w:basedOn w:val="af7"/>
    <w:rsid w:val="00592D67"/>
    <w:pPr>
      <w:widowControl/>
      <w:pBdr>
        <w:top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2140">
    <w:name w:val="xl2140"/>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2141">
    <w:name w:val="xl2141"/>
    <w:basedOn w:val="af7"/>
    <w:rsid w:val="00592D67"/>
    <w:pPr>
      <w:widowControl/>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42">
    <w:name w:val="xl2142"/>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2143">
    <w:name w:val="xl2143"/>
    <w:basedOn w:val="af7"/>
    <w:rsid w:val="00592D67"/>
    <w:pPr>
      <w:widowControl/>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44">
    <w:name w:val="xl214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2145">
    <w:name w:val="xl2145"/>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2146">
    <w:name w:val="xl2146"/>
    <w:basedOn w:val="af7"/>
    <w:rsid w:val="00592D67"/>
    <w:pPr>
      <w:widowControl/>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47">
    <w:name w:val="xl2147"/>
    <w:basedOn w:val="af7"/>
    <w:rsid w:val="00592D67"/>
    <w:pPr>
      <w:widowControl/>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48">
    <w:name w:val="xl2148"/>
    <w:basedOn w:val="af7"/>
    <w:rsid w:val="00592D67"/>
    <w:pPr>
      <w:widowControl/>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49">
    <w:name w:val="xl2149"/>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50">
    <w:name w:val="xl2150"/>
    <w:basedOn w:val="af7"/>
    <w:rsid w:val="00592D67"/>
    <w:pPr>
      <w:widowControl/>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bidi="ar-SA"/>
    </w:rPr>
  </w:style>
  <w:style w:type="paragraph" w:customStyle="1" w:styleId="xl2151">
    <w:name w:val="xl215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52">
    <w:name w:val="xl2152"/>
    <w:basedOn w:val="af7"/>
    <w:rsid w:val="00592D67"/>
    <w:pPr>
      <w:widowControl/>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bidi="ar-SA"/>
    </w:rPr>
  </w:style>
  <w:style w:type="paragraph" w:customStyle="1" w:styleId="xl2153">
    <w:name w:val="xl2153"/>
    <w:basedOn w:val="af7"/>
    <w:rsid w:val="00592D6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54">
    <w:name w:val="xl2154"/>
    <w:basedOn w:val="af7"/>
    <w:rsid w:val="00592D6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55">
    <w:name w:val="xl2155"/>
    <w:basedOn w:val="af7"/>
    <w:rsid w:val="00592D67"/>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character" w:customStyle="1" w:styleId="21f3">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592D67"/>
    <w:rPr>
      <w:rFonts w:ascii="Cambria" w:eastAsia="Times New Roman" w:hAnsi="Cambria" w:cs="Times New Roman"/>
      <w:b/>
      <w:bCs/>
      <w:color w:val="4F81BD"/>
    </w:rPr>
  </w:style>
  <w:style w:type="paragraph" w:customStyle="1" w:styleId="xl2157">
    <w:name w:val="xl2157"/>
    <w:basedOn w:val="af7"/>
    <w:rsid w:val="00592D67"/>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58">
    <w:name w:val="xl215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59">
    <w:name w:val="xl215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60">
    <w:name w:val="xl216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61">
    <w:name w:val="xl216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62">
    <w:name w:val="xl2162"/>
    <w:basedOn w:val="af7"/>
    <w:rsid w:val="00592D67"/>
    <w:pPr>
      <w:widowControl/>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2163">
    <w:name w:val="xl216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64">
    <w:name w:val="xl2164"/>
    <w:basedOn w:val="af7"/>
    <w:rsid w:val="00592D67"/>
    <w:pPr>
      <w:widowControl/>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65">
    <w:name w:val="xl2165"/>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66">
    <w:name w:val="xl216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67">
    <w:name w:val="xl2167"/>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68">
    <w:name w:val="xl2168"/>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69">
    <w:name w:val="xl2169"/>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70">
    <w:name w:val="xl2170"/>
    <w:basedOn w:val="af7"/>
    <w:rsid w:val="00592D67"/>
    <w:pPr>
      <w:widowControl/>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71">
    <w:name w:val="xl2171"/>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72">
    <w:name w:val="xl2172"/>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73">
    <w:name w:val="xl2173"/>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74">
    <w:name w:val="xl2174"/>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75">
    <w:name w:val="xl2175"/>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76">
    <w:name w:val="xl2176"/>
    <w:basedOn w:val="af7"/>
    <w:uiPriority w:val="99"/>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77">
    <w:name w:val="xl2177"/>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78">
    <w:name w:val="xl2178"/>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79">
    <w:name w:val="xl2179"/>
    <w:basedOn w:val="af7"/>
    <w:uiPriority w:val="99"/>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180">
    <w:name w:val="xl2180"/>
    <w:basedOn w:val="af7"/>
    <w:uiPriority w:val="99"/>
    <w:rsid w:val="00592D67"/>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81">
    <w:name w:val="xl2181"/>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82">
    <w:name w:val="xl2182"/>
    <w:basedOn w:val="af7"/>
    <w:uiPriority w:val="99"/>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83">
    <w:name w:val="xl2183"/>
    <w:basedOn w:val="af7"/>
    <w:uiPriority w:val="99"/>
    <w:rsid w:val="00592D67"/>
    <w:pPr>
      <w:widowControl/>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84">
    <w:name w:val="xl2184"/>
    <w:basedOn w:val="af7"/>
    <w:uiPriority w:val="99"/>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85">
    <w:name w:val="xl2185"/>
    <w:basedOn w:val="af7"/>
    <w:uiPriority w:val="99"/>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86">
    <w:name w:val="xl2186"/>
    <w:basedOn w:val="af7"/>
    <w:uiPriority w:val="99"/>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87">
    <w:name w:val="xl2187"/>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88">
    <w:name w:val="xl2188"/>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89">
    <w:name w:val="xl2189"/>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2190">
    <w:name w:val="xl2190"/>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91">
    <w:name w:val="xl2191"/>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192">
    <w:name w:val="xl2192"/>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bidi="ar-SA"/>
    </w:rPr>
  </w:style>
  <w:style w:type="paragraph" w:customStyle="1" w:styleId="xl2193">
    <w:name w:val="xl2193"/>
    <w:basedOn w:val="af7"/>
    <w:uiPriority w:val="99"/>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2194">
    <w:name w:val="xl2194"/>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bidi="ar-SA"/>
    </w:rPr>
  </w:style>
  <w:style w:type="paragraph" w:customStyle="1" w:styleId="xl2195">
    <w:name w:val="xl2195"/>
    <w:basedOn w:val="af7"/>
    <w:uiPriority w:val="99"/>
    <w:rsid w:val="00592D6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96">
    <w:name w:val="xl2196"/>
    <w:basedOn w:val="af7"/>
    <w:uiPriority w:val="99"/>
    <w:rsid w:val="00592D67"/>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97">
    <w:name w:val="xl2197"/>
    <w:basedOn w:val="af7"/>
    <w:uiPriority w:val="99"/>
    <w:rsid w:val="00592D6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98">
    <w:name w:val="xl2198"/>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2199">
    <w:name w:val="xl2199"/>
    <w:basedOn w:val="af7"/>
    <w:uiPriority w:val="99"/>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00">
    <w:name w:val="xl2200"/>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56">
    <w:name w:val="xl215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ad">
    <w:name w:val="_Таблица"/>
    <w:basedOn w:val="affc"/>
    <w:link w:val="afffffffffff2"/>
    <w:uiPriority w:val="99"/>
    <w:qFormat/>
    <w:rsid w:val="00592D67"/>
    <w:pPr>
      <w:keepNext/>
      <w:numPr>
        <w:numId w:val="53"/>
      </w:numPr>
      <w:tabs>
        <w:tab w:val="left" w:pos="1985"/>
      </w:tabs>
      <w:spacing w:before="240" w:after="120"/>
      <w:ind w:right="282"/>
      <w:contextualSpacing w:val="0"/>
    </w:pPr>
    <w:rPr>
      <w:rFonts w:ascii="Calibri" w:eastAsia="Calibri" w:hAnsi="Calibri" w:cs="Calibri"/>
      <w:b/>
      <w:bCs/>
      <w:sz w:val="26"/>
      <w:szCs w:val="26"/>
      <w:lang w:eastAsia="en-US"/>
    </w:rPr>
  </w:style>
  <w:style w:type="paragraph" w:customStyle="1" w:styleId="afffffffffff3">
    <w:name w:val="_Рисунок"/>
    <w:basedOn w:val="affc"/>
    <w:link w:val="afffffffffff4"/>
    <w:qFormat/>
    <w:rsid w:val="00592D67"/>
    <w:pPr>
      <w:spacing w:after="200" w:line="276" w:lineRule="auto"/>
      <w:ind w:left="0" w:firstLine="0"/>
      <w:contextualSpacing w:val="0"/>
      <w:jc w:val="center"/>
    </w:pPr>
    <w:rPr>
      <w:rFonts w:ascii="Calibri" w:eastAsia="Calibri" w:hAnsi="Calibri" w:cs="Calibri"/>
      <w:b/>
      <w:bCs/>
      <w:sz w:val="26"/>
      <w:szCs w:val="26"/>
    </w:rPr>
  </w:style>
  <w:style w:type="character" w:customStyle="1" w:styleId="afffffffffff2">
    <w:name w:val="_Таблица Знак"/>
    <w:link w:val="ad"/>
    <w:uiPriority w:val="99"/>
    <w:locked/>
    <w:rsid w:val="00592D67"/>
    <w:rPr>
      <w:rFonts w:ascii="Calibri" w:eastAsia="Calibri" w:hAnsi="Calibri" w:cs="Calibri"/>
      <w:b/>
      <w:bCs/>
      <w:sz w:val="26"/>
      <w:szCs w:val="26"/>
      <w:lang w:eastAsia="en-US" w:bidi="ar-SA"/>
    </w:rPr>
  </w:style>
  <w:style w:type="character" w:customStyle="1" w:styleId="afffffffffff4">
    <w:name w:val="_Рисунок Знак"/>
    <w:link w:val="afffffffffff3"/>
    <w:locked/>
    <w:rsid w:val="00592D67"/>
    <w:rPr>
      <w:rFonts w:ascii="Calibri" w:eastAsia="Calibri" w:hAnsi="Calibri" w:cs="Calibri"/>
      <w:b/>
      <w:bCs/>
      <w:sz w:val="26"/>
      <w:szCs w:val="26"/>
      <w:lang w:bidi="ar-SA"/>
    </w:rPr>
  </w:style>
  <w:style w:type="paragraph" w:customStyle="1" w:styleId="00">
    <w:name w:val="00_Обычный текст"/>
    <w:basedOn w:val="af7"/>
    <w:link w:val="000"/>
    <w:uiPriority w:val="99"/>
    <w:qFormat/>
    <w:rsid w:val="00592D67"/>
    <w:pPr>
      <w:widowControl/>
      <w:snapToGrid w:val="0"/>
      <w:spacing w:line="360" w:lineRule="auto"/>
      <w:ind w:firstLine="709"/>
      <w:jc w:val="both"/>
    </w:pPr>
    <w:rPr>
      <w:rFonts w:ascii="Times New Roman" w:eastAsia="Times New Roman" w:hAnsi="Times New Roman" w:cs="Times New Roman"/>
      <w:color w:val="auto"/>
      <w:sz w:val="26"/>
      <w:szCs w:val="26"/>
      <w:lang w:eastAsia="en-US" w:bidi="ar-SA"/>
    </w:rPr>
  </w:style>
  <w:style w:type="character" w:customStyle="1" w:styleId="000">
    <w:name w:val="00_Обычный текст Знак"/>
    <w:link w:val="00"/>
    <w:uiPriority w:val="99"/>
    <w:locked/>
    <w:rsid w:val="00592D67"/>
    <w:rPr>
      <w:rFonts w:ascii="Times New Roman" w:eastAsia="Times New Roman" w:hAnsi="Times New Roman" w:cs="Times New Roman"/>
      <w:sz w:val="26"/>
      <w:szCs w:val="26"/>
      <w:lang w:eastAsia="en-US" w:bidi="ar-SA"/>
    </w:rPr>
  </w:style>
  <w:style w:type="paragraph" w:customStyle="1" w:styleId="115">
    <w:name w:val="1_1 Список ненумерной"/>
    <w:basedOn w:val="af7"/>
    <w:link w:val="11fa"/>
    <w:qFormat/>
    <w:rsid w:val="00592D67"/>
    <w:pPr>
      <w:widowControl/>
      <w:numPr>
        <w:numId w:val="54"/>
      </w:numPr>
      <w:snapToGrid w:val="0"/>
      <w:spacing w:after="40" w:line="360" w:lineRule="auto"/>
      <w:jc w:val="both"/>
    </w:pPr>
    <w:rPr>
      <w:rFonts w:ascii="Times New Roman" w:eastAsia="Times New Roman" w:hAnsi="Times New Roman" w:cs="Times New Roman"/>
      <w:color w:val="auto"/>
      <w:sz w:val="26"/>
      <w:szCs w:val="26"/>
      <w:lang w:eastAsia="en-US" w:bidi="ar-SA"/>
    </w:rPr>
  </w:style>
  <w:style w:type="character" w:customStyle="1" w:styleId="11fa">
    <w:name w:val="1_1 Список ненумерной Знак"/>
    <w:link w:val="115"/>
    <w:locked/>
    <w:rsid w:val="00592D67"/>
    <w:rPr>
      <w:rFonts w:ascii="Times New Roman" w:eastAsia="Times New Roman" w:hAnsi="Times New Roman" w:cs="Times New Roman"/>
      <w:sz w:val="26"/>
      <w:szCs w:val="26"/>
      <w:lang w:eastAsia="en-US" w:bidi="ar-SA"/>
    </w:rPr>
  </w:style>
  <w:style w:type="paragraph" w:customStyle="1" w:styleId="xl2201">
    <w:name w:val="xl2201"/>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202">
    <w:name w:val="xl2202"/>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203">
    <w:name w:val="xl2203"/>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04">
    <w:name w:val="xl2204"/>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05">
    <w:name w:val="xl2205"/>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2206">
    <w:name w:val="xl2206"/>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07">
    <w:name w:val="xl2207"/>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08">
    <w:name w:val="xl2208"/>
    <w:basedOn w:val="af7"/>
    <w:uiPriority w:val="99"/>
    <w:rsid w:val="00592D67"/>
    <w:pPr>
      <w:widowControl/>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2209">
    <w:name w:val="xl2209"/>
    <w:basedOn w:val="af7"/>
    <w:uiPriority w:val="99"/>
    <w:rsid w:val="00592D67"/>
    <w:pPr>
      <w:widowControl/>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10">
    <w:name w:val="xl2210"/>
    <w:basedOn w:val="af7"/>
    <w:uiPriority w:val="99"/>
    <w:rsid w:val="00592D67"/>
    <w:pPr>
      <w:widowControl/>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11">
    <w:name w:val="xl2211"/>
    <w:basedOn w:val="af7"/>
    <w:uiPriority w:val="99"/>
    <w:rsid w:val="00592D67"/>
    <w:pPr>
      <w:widowControl/>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12">
    <w:name w:val="xl2212"/>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13">
    <w:name w:val="xl2213"/>
    <w:basedOn w:val="af7"/>
    <w:uiPriority w:val="99"/>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14">
    <w:name w:val="xl2214"/>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15">
    <w:name w:val="xl2215"/>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16">
    <w:name w:val="xl2216"/>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17">
    <w:name w:val="xl2217"/>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18">
    <w:name w:val="xl2218"/>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19">
    <w:name w:val="xl2219"/>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20">
    <w:name w:val="xl2220"/>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21">
    <w:name w:val="xl2221"/>
    <w:basedOn w:val="af7"/>
    <w:uiPriority w:val="99"/>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22">
    <w:name w:val="xl2222"/>
    <w:basedOn w:val="af7"/>
    <w:uiPriority w:val="99"/>
    <w:rsid w:val="00592D67"/>
    <w:pPr>
      <w:widowControl/>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23">
    <w:name w:val="xl2223"/>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24">
    <w:name w:val="xl2224"/>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25">
    <w:name w:val="xl2225"/>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26">
    <w:name w:val="xl222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27">
    <w:name w:val="xl2227"/>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28">
    <w:name w:val="xl2228"/>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29">
    <w:name w:val="xl2229"/>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30">
    <w:name w:val="xl2230"/>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31">
    <w:name w:val="xl2231"/>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2232">
    <w:name w:val="xl223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33">
    <w:name w:val="xl2233"/>
    <w:basedOn w:val="af7"/>
    <w:rsid w:val="00592D67"/>
    <w:pPr>
      <w:widowControl/>
      <w:pBdr>
        <w:lef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2234">
    <w:name w:val="xl2234"/>
    <w:basedOn w:val="af7"/>
    <w:rsid w:val="00592D67"/>
    <w:pPr>
      <w:widowControl/>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2235">
    <w:name w:val="xl2235"/>
    <w:basedOn w:val="af7"/>
    <w:rsid w:val="00592D67"/>
    <w:pPr>
      <w:widowControl/>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2236">
    <w:name w:val="xl2236"/>
    <w:basedOn w:val="af7"/>
    <w:rsid w:val="00592D67"/>
    <w:pPr>
      <w:widowControl/>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2237">
    <w:name w:val="xl2237"/>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2238">
    <w:name w:val="xl2238"/>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2239">
    <w:name w:val="xl2239"/>
    <w:basedOn w:val="af7"/>
    <w:rsid w:val="00592D67"/>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2240">
    <w:name w:val="xl2240"/>
    <w:basedOn w:val="af7"/>
    <w:rsid w:val="00592D67"/>
    <w:pPr>
      <w:widowControl/>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2241">
    <w:name w:val="xl2241"/>
    <w:basedOn w:val="af7"/>
    <w:rsid w:val="00592D67"/>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2242">
    <w:name w:val="xl2242"/>
    <w:basedOn w:val="af7"/>
    <w:rsid w:val="00592D67"/>
    <w:pPr>
      <w:widowControl/>
      <w:pBdr>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2243">
    <w:name w:val="xl2243"/>
    <w:basedOn w:val="af7"/>
    <w:rsid w:val="00592D67"/>
    <w:pPr>
      <w:widowControl/>
      <w:pBdr>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2244">
    <w:name w:val="xl2244"/>
    <w:basedOn w:val="af7"/>
    <w:rsid w:val="00592D67"/>
    <w:pPr>
      <w:widowControl/>
      <w:pBdr>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2245">
    <w:name w:val="xl2245"/>
    <w:basedOn w:val="af7"/>
    <w:rsid w:val="00592D67"/>
    <w:pPr>
      <w:widowControl/>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46">
    <w:name w:val="xl2246"/>
    <w:basedOn w:val="af7"/>
    <w:rsid w:val="00592D67"/>
    <w:pPr>
      <w:widowControl/>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47">
    <w:name w:val="xl2247"/>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48">
    <w:name w:val="xl2248"/>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2249">
    <w:name w:val="xl2249"/>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50">
    <w:name w:val="xl2250"/>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51">
    <w:name w:val="xl2251"/>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52">
    <w:name w:val="xl2252"/>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53">
    <w:name w:val="xl2253"/>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54">
    <w:name w:val="xl2254"/>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18"/>
      <w:szCs w:val="18"/>
      <w:lang w:bidi="ar-SA"/>
    </w:rPr>
  </w:style>
  <w:style w:type="paragraph" w:customStyle="1" w:styleId="xl2255">
    <w:name w:val="xl2255"/>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56">
    <w:name w:val="xl2256"/>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57">
    <w:name w:val="xl2257"/>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58">
    <w:name w:val="xl2258"/>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59">
    <w:name w:val="xl2259"/>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60">
    <w:name w:val="xl2260"/>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61">
    <w:name w:val="xl2261"/>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262">
    <w:name w:val="xl226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63">
    <w:name w:val="xl2263"/>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64">
    <w:name w:val="xl2264"/>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65">
    <w:name w:val="xl2265"/>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66">
    <w:name w:val="xl226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67">
    <w:name w:val="xl2267"/>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68">
    <w:name w:val="xl2268"/>
    <w:basedOn w:val="af7"/>
    <w:rsid w:val="00592D67"/>
    <w:pPr>
      <w:widowControl/>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69">
    <w:name w:val="xl2269"/>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2270">
    <w:name w:val="xl2270"/>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71">
    <w:name w:val="xl2271"/>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72">
    <w:name w:val="xl2272"/>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73">
    <w:name w:val="xl2273"/>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74">
    <w:name w:val="xl2274"/>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75">
    <w:name w:val="xl2275"/>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76">
    <w:name w:val="xl2276"/>
    <w:basedOn w:val="af7"/>
    <w:rsid w:val="00592D67"/>
    <w:pPr>
      <w:widowControl/>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77">
    <w:name w:val="xl2277"/>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78">
    <w:name w:val="xl2278"/>
    <w:basedOn w:val="af7"/>
    <w:rsid w:val="00592D67"/>
    <w:pPr>
      <w:widowControl/>
      <w:shd w:val="clear" w:color="000000" w:fill="538DD5"/>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numbering" w:customStyle="1" w:styleId="1b">
    <w:name w:val="Рис.1"/>
    <w:rsid w:val="00592D67"/>
    <w:pPr>
      <w:numPr>
        <w:numId w:val="38"/>
      </w:numPr>
    </w:pPr>
  </w:style>
  <w:style w:type="table" w:customStyle="1" w:styleId="-312">
    <w:name w:val="Веб-таблица 312"/>
    <w:basedOn w:val="af9"/>
    <w:next w:val="-3"/>
    <w:rsid w:val="00592D67"/>
    <w:pPr>
      <w:widowControl/>
      <w:jc w:val="center"/>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2">
    <w:name w:val="Сетка таблицы121"/>
    <w:basedOn w:val="af9"/>
    <w:next w:val="afff6"/>
    <w:uiPriority w:val="59"/>
    <w:rsid w:val="00592D67"/>
    <w:pPr>
      <w:widowControl/>
    </w:pPr>
    <w:rPr>
      <w:rFonts w:ascii="Calibri" w:eastAsia="Times New Roman" w:hAnsi="Calibri" w:cs="Arial"/>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5">
    <w:name w:val="ТЕКСТ"/>
    <w:basedOn w:val="af7"/>
    <w:link w:val="afffffffffff6"/>
    <w:uiPriority w:val="99"/>
    <w:qFormat/>
    <w:rsid w:val="00592D67"/>
    <w:pPr>
      <w:widowControl/>
      <w:spacing w:line="360" w:lineRule="auto"/>
      <w:ind w:firstLine="567"/>
      <w:contextualSpacing/>
      <w:jc w:val="both"/>
    </w:pPr>
    <w:rPr>
      <w:rFonts w:ascii="Times New Roman" w:eastAsia="Calibri" w:hAnsi="Times New Roman" w:cs="Times New Roman"/>
      <w:color w:val="auto"/>
      <w:lang w:eastAsia="en-US" w:bidi="ar-SA"/>
    </w:rPr>
  </w:style>
  <w:style w:type="character" w:customStyle="1" w:styleId="afffffffffff6">
    <w:name w:val="ТЕКСТ Знак"/>
    <w:link w:val="afffffffffff5"/>
    <w:uiPriority w:val="99"/>
    <w:rsid w:val="00592D67"/>
    <w:rPr>
      <w:rFonts w:ascii="Times New Roman" w:eastAsia="Calibri" w:hAnsi="Times New Roman" w:cs="Times New Roman"/>
      <w:lang w:eastAsia="en-US" w:bidi="ar-SA"/>
    </w:rPr>
  </w:style>
  <w:style w:type="paragraph" w:customStyle="1" w:styleId="11fb">
    <w:name w:val="Мой 11"/>
    <w:basedOn w:val="20"/>
    <w:next w:val="af7"/>
    <w:link w:val="11fc"/>
    <w:qFormat/>
    <w:rsid w:val="00592D67"/>
    <w:pPr>
      <w:keepNext w:val="0"/>
      <w:keepLines w:val="0"/>
      <w:widowControl w:val="0"/>
      <w:numPr>
        <w:numId w:val="0"/>
      </w:numPr>
      <w:suppressAutoHyphens/>
      <w:spacing w:before="240" w:after="240" w:line="240" w:lineRule="auto"/>
      <w:ind w:left="1570" w:right="-108" w:hanging="578"/>
    </w:pPr>
    <w:rPr>
      <w:rFonts w:ascii="Times New Roman" w:eastAsia="Calibri" w:hAnsi="Times New Roman" w:cs="Times New Roman"/>
      <w:b/>
      <w:bCs/>
      <w:iCs/>
      <w:color w:val="auto"/>
    </w:rPr>
  </w:style>
  <w:style w:type="character" w:customStyle="1" w:styleId="11fc">
    <w:name w:val="Мой 11 Знак"/>
    <w:link w:val="11fb"/>
    <w:rsid w:val="00592D67"/>
    <w:rPr>
      <w:rFonts w:ascii="Times New Roman" w:eastAsia="Calibri" w:hAnsi="Times New Roman" w:cs="Times New Roman"/>
      <w:b/>
      <w:bCs/>
      <w:iCs/>
      <w:sz w:val="26"/>
      <w:szCs w:val="26"/>
      <w:lang w:eastAsia="en-US" w:bidi="ar-SA"/>
    </w:rPr>
  </w:style>
  <w:style w:type="paragraph" w:customStyle="1" w:styleId="61">
    <w:name w:val="Стиль6"/>
    <w:basedOn w:val="af7"/>
    <w:link w:val="6e"/>
    <w:rsid w:val="00592D67"/>
    <w:pPr>
      <w:widowControl/>
      <w:numPr>
        <w:numId w:val="55"/>
      </w:numPr>
      <w:tabs>
        <w:tab w:val="num" w:pos="927"/>
        <w:tab w:val="num" w:pos="1724"/>
      </w:tabs>
      <w:spacing w:line="360" w:lineRule="auto"/>
      <w:ind w:left="0" w:firstLine="0"/>
      <w:contextualSpacing/>
      <w:jc w:val="center"/>
    </w:pPr>
    <w:rPr>
      <w:rFonts w:ascii="Times New Roman" w:eastAsia="Calibri" w:hAnsi="Times New Roman" w:cs="Times New Roman"/>
      <w:b/>
      <w:color w:val="auto"/>
      <w:sz w:val="22"/>
      <w:lang w:eastAsia="en-US" w:bidi="ar-SA"/>
    </w:rPr>
  </w:style>
  <w:style w:type="character" w:customStyle="1" w:styleId="6e">
    <w:name w:val="Стиль6 Знак"/>
    <w:link w:val="61"/>
    <w:rsid w:val="00592D67"/>
    <w:rPr>
      <w:rFonts w:ascii="Times New Roman" w:eastAsia="Calibri" w:hAnsi="Times New Roman" w:cs="Times New Roman"/>
      <w:b/>
      <w:sz w:val="22"/>
      <w:lang w:eastAsia="en-US" w:bidi="ar-SA"/>
    </w:rPr>
  </w:style>
  <w:style w:type="paragraph" w:customStyle="1" w:styleId="afffffffffff7">
    <w:name w:val="Мой Рис."/>
    <w:basedOn w:val="af7"/>
    <w:link w:val="afffffffffff8"/>
    <w:qFormat/>
    <w:rsid w:val="00592D67"/>
    <w:pPr>
      <w:widowControl/>
      <w:tabs>
        <w:tab w:val="num" w:pos="360"/>
        <w:tab w:val="left" w:pos="1418"/>
      </w:tabs>
      <w:contextualSpacing/>
      <w:jc w:val="center"/>
    </w:pPr>
    <w:rPr>
      <w:rFonts w:ascii="Times New Roman" w:eastAsia="Calibri" w:hAnsi="Times New Roman" w:cs="Times New Roman"/>
      <w:b/>
      <w:color w:val="auto"/>
      <w:sz w:val="22"/>
      <w:lang w:eastAsia="en-US" w:bidi="ar-SA"/>
    </w:rPr>
  </w:style>
  <w:style w:type="character" w:customStyle="1" w:styleId="afffffffffff8">
    <w:name w:val="Мой Рис. Знак"/>
    <w:link w:val="afffffffffff7"/>
    <w:rsid w:val="00592D67"/>
    <w:rPr>
      <w:rFonts w:ascii="Times New Roman" w:eastAsia="Calibri" w:hAnsi="Times New Roman" w:cs="Times New Roman"/>
      <w:b/>
      <w:sz w:val="22"/>
      <w:lang w:eastAsia="en-US" w:bidi="ar-SA"/>
    </w:rPr>
  </w:style>
  <w:style w:type="paragraph" w:customStyle="1" w:styleId="afffffffffff9">
    <w:name w:val="Рисунок картинка"/>
    <w:basedOn w:val="afff0"/>
    <w:link w:val="afffffffffffa"/>
    <w:qFormat/>
    <w:rsid w:val="00592D67"/>
    <w:pPr>
      <w:ind w:left="-284" w:firstLine="0"/>
      <w:jc w:val="center"/>
    </w:pPr>
    <w:rPr>
      <w:b/>
      <w:noProof/>
    </w:rPr>
  </w:style>
  <w:style w:type="character" w:customStyle="1" w:styleId="afffffffffffa">
    <w:name w:val="Рисунок картинка Знак"/>
    <w:link w:val="afffffffffff9"/>
    <w:rsid w:val="00592D67"/>
    <w:rPr>
      <w:rFonts w:ascii="Times New Roman" w:eastAsia="Calibri" w:hAnsi="Times New Roman" w:cs="Times New Roman"/>
      <w:b/>
      <w:noProof/>
      <w:szCs w:val="28"/>
      <w:lang w:eastAsia="en-US" w:bidi="ar-SA"/>
    </w:rPr>
  </w:style>
  <w:style w:type="character" w:customStyle="1" w:styleId="afffffffffffb">
    <w:name w:val="Мой без № Знак"/>
    <w:link w:val="afffffffffffc"/>
    <w:locked/>
    <w:rsid w:val="00592D67"/>
    <w:rPr>
      <w:rFonts w:ascii="Times New Roman" w:hAnsi="Times New Roman"/>
      <w:b/>
      <w:sz w:val="28"/>
      <w:szCs w:val="28"/>
    </w:rPr>
  </w:style>
  <w:style w:type="paragraph" w:customStyle="1" w:styleId="afffffffffffc">
    <w:name w:val="Мой без №"/>
    <w:basedOn w:val="af7"/>
    <w:next w:val="af7"/>
    <w:link w:val="afffffffffffb"/>
    <w:autoRedefine/>
    <w:qFormat/>
    <w:rsid w:val="00592D67"/>
    <w:pPr>
      <w:widowControl/>
      <w:spacing w:line="360" w:lineRule="auto"/>
      <w:contextualSpacing/>
    </w:pPr>
    <w:rPr>
      <w:rFonts w:ascii="Times New Roman" w:hAnsi="Times New Roman"/>
      <w:b/>
      <w:color w:val="auto"/>
      <w:sz w:val="28"/>
      <w:szCs w:val="28"/>
    </w:rPr>
  </w:style>
  <w:style w:type="character" w:customStyle="1" w:styleId="afffffffffffd">
    <w:name w:val="Мой текст книги Знак"/>
    <w:link w:val="afffffffffffe"/>
    <w:locked/>
    <w:rsid w:val="00592D67"/>
    <w:rPr>
      <w:rFonts w:ascii="Times New Roman" w:hAnsi="Times New Roman"/>
    </w:rPr>
  </w:style>
  <w:style w:type="paragraph" w:customStyle="1" w:styleId="afffffffffffe">
    <w:name w:val="Мой текст книги"/>
    <w:basedOn w:val="affff7"/>
    <w:link w:val="afffffffffffd"/>
    <w:rsid w:val="00592D67"/>
    <w:pPr>
      <w:keepNext w:val="0"/>
      <w:tabs>
        <w:tab w:val="clear" w:pos="9356"/>
      </w:tabs>
      <w:suppressAutoHyphens w:val="0"/>
      <w:spacing w:line="360" w:lineRule="auto"/>
      <w:ind w:firstLine="851"/>
      <w:contextualSpacing/>
      <w:jc w:val="both"/>
    </w:pPr>
    <w:rPr>
      <w:rFonts w:ascii="Times New Roman" w:eastAsia="Arial Unicode MS" w:hAnsi="Times New Roman" w:cs="Arial Unicode MS"/>
      <w:sz w:val="24"/>
      <w:szCs w:val="24"/>
      <w:lang w:bidi="ru-RU"/>
    </w:rPr>
  </w:style>
  <w:style w:type="character" w:customStyle="1" w:styleId="3f3">
    <w:name w:val="Стиль3 Знак"/>
    <w:link w:val="34"/>
    <w:rsid w:val="00592D67"/>
    <w:rPr>
      <w:rFonts w:ascii="Times New Roman" w:eastAsia="Calibri" w:hAnsi="Times New Roman" w:cs="Times New Roman"/>
      <w:b/>
      <w:szCs w:val="22"/>
      <w:lang w:eastAsia="en-US" w:bidi="ar-SA"/>
    </w:rPr>
  </w:style>
  <w:style w:type="character" w:customStyle="1" w:styleId="251ptExact">
    <w:name w:val="Основной текст (25) + Интервал 1 pt Exact"/>
    <w:rsid w:val="00592D67"/>
    <w:rPr>
      <w:rFonts w:ascii="Tahoma" w:eastAsia="Tahoma" w:hAnsi="Tahoma" w:cs="Tahoma"/>
      <w:color w:val="000000"/>
      <w:spacing w:val="20"/>
      <w:w w:val="100"/>
      <w:position w:val="0"/>
      <w:sz w:val="18"/>
      <w:szCs w:val="18"/>
      <w:shd w:val="clear" w:color="auto" w:fill="FFFFFF"/>
      <w:lang w:val="ru-RU" w:eastAsia="ru-RU" w:bidi="ru-RU"/>
    </w:rPr>
  </w:style>
  <w:style w:type="character" w:customStyle="1" w:styleId="2105pt">
    <w:name w:val="Основной текст (2) + 10;5 pt;Полужирный"/>
    <w:rsid w:val="00592D6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2pt">
    <w:name w:val="Основной текст (2) + 12 pt"/>
    <w:rsid w:val="00592D6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592D67"/>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592D6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0">
    <w:name w:val="Основной текст (2) + 9 pt;Курсив2"/>
    <w:rsid w:val="00592D6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592D6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592D67"/>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4">
    <w:name w:val="Основной текст (15)_"/>
    <w:link w:val="1510"/>
    <w:rsid w:val="00592D67"/>
    <w:rPr>
      <w:rFonts w:ascii="Times New Roman" w:eastAsia="Times New Roman" w:hAnsi="Times New Roman"/>
      <w:sz w:val="18"/>
      <w:szCs w:val="18"/>
      <w:shd w:val="clear" w:color="auto" w:fill="FFFFFF"/>
    </w:rPr>
  </w:style>
  <w:style w:type="paragraph" w:customStyle="1" w:styleId="1510">
    <w:name w:val="Основной текст (15)1"/>
    <w:basedOn w:val="af7"/>
    <w:link w:val="154"/>
    <w:rsid w:val="00592D67"/>
    <w:pPr>
      <w:shd w:val="clear" w:color="auto" w:fill="FFFFFF"/>
      <w:spacing w:after="60" w:line="104" w:lineRule="exact"/>
    </w:pPr>
    <w:rPr>
      <w:rFonts w:ascii="Times New Roman" w:eastAsia="Times New Roman" w:hAnsi="Times New Roman"/>
      <w:color w:val="auto"/>
      <w:sz w:val="18"/>
      <w:szCs w:val="18"/>
    </w:rPr>
  </w:style>
  <w:style w:type="character" w:customStyle="1" w:styleId="2Arial65pt2">
    <w:name w:val="Основной текст (2) + Arial;6;5 pt2"/>
    <w:rsid w:val="00592D67"/>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0">
    <w:name w:val="Основной текст (97)_"/>
    <w:link w:val="971"/>
    <w:rsid w:val="00592D67"/>
    <w:rPr>
      <w:rFonts w:ascii="Times New Roman" w:eastAsia="Times New Roman" w:hAnsi="Times New Roman"/>
      <w:i/>
      <w:iCs/>
      <w:sz w:val="18"/>
      <w:szCs w:val="18"/>
      <w:shd w:val="clear" w:color="auto" w:fill="FFFFFF"/>
    </w:rPr>
  </w:style>
  <w:style w:type="paragraph" w:customStyle="1" w:styleId="971">
    <w:name w:val="Основной текст (97)1"/>
    <w:basedOn w:val="af7"/>
    <w:link w:val="970"/>
    <w:rsid w:val="00592D67"/>
    <w:pPr>
      <w:shd w:val="clear" w:color="auto" w:fill="FFFFFF"/>
      <w:spacing w:line="112" w:lineRule="exact"/>
    </w:pPr>
    <w:rPr>
      <w:rFonts w:ascii="Times New Roman" w:eastAsia="Times New Roman" w:hAnsi="Times New Roman"/>
      <w:i/>
      <w:iCs/>
      <w:color w:val="auto"/>
      <w:sz w:val="18"/>
      <w:szCs w:val="18"/>
    </w:rPr>
  </w:style>
  <w:style w:type="character" w:customStyle="1" w:styleId="9TimesNewRoman9ptExact">
    <w:name w:val="Основной текст (9) + Times New Roman;9 pt;Полужирный Exact"/>
    <w:rsid w:val="00592D6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592D67"/>
    <w:rPr>
      <w:rFonts w:ascii="Times New Roman" w:eastAsia="Times New Roman" w:hAnsi="Times New Roman"/>
      <w:b/>
      <w:bCs/>
      <w:i/>
      <w:iCs/>
      <w:shd w:val="clear" w:color="auto" w:fill="FFFFFF"/>
    </w:rPr>
  </w:style>
  <w:style w:type="paragraph" w:customStyle="1" w:styleId="1601">
    <w:name w:val="Основной текст (160)1"/>
    <w:basedOn w:val="af7"/>
    <w:link w:val="1600"/>
    <w:rsid w:val="00592D67"/>
    <w:pPr>
      <w:shd w:val="clear" w:color="auto" w:fill="FFFFFF"/>
      <w:spacing w:after="120" w:line="0" w:lineRule="atLeast"/>
      <w:ind w:hanging="1540"/>
    </w:pPr>
    <w:rPr>
      <w:rFonts w:ascii="Times New Roman" w:eastAsia="Times New Roman" w:hAnsi="Times New Roman"/>
      <w:b/>
      <w:bCs/>
      <w:i/>
      <w:iCs/>
      <w:color w:val="auto"/>
    </w:rPr>
  </w:style>
  <w:style w:type="character" w:customStyle="1" w:styleId="22b">
    <w:name w:val="Основной текст (2) + Полужирный;Курсив2"/>
    <w:rsid w:val="00592D67"/>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8">
    <w:name w:val="Основной текст (2)11"/>
    <w:rsid w:val="00592D6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7">
    <w:name w:val="Основной текст (8)_"/>
    <w:rsid w:val="00592D67"/>
    <w:rPr>
      <w:rFonts w:ascii="Trebuchet MS" w:eastAsia="Trebuchet MS" w:hAnsi="Trebuchet MS" w:cs="Trebuchet MS"/>
      <w:sz w:val="26"/>
      <w:szCs w:val="26"/>
      <w:shd w:val="clear" w:color="auto" w:fill="FFFFFF"/>
    </w:rPr>
  </w:style>
  <w:style w:type="character" w:customStyle="1" w:styleId="21f4">
    <w:name w:val="Основной текст (21)_"/>
    <w:rsid w:val="00592D67"/>
    <w:rPr>
      <w:rFonts w:ascii="Times New Roman" w:eastAsia="Times New Roman" w:hAnsi="Times New Roman"/>
      <w:sz w:val="16"/>
      <w:szCs w:val="16"/>
      <w:shd w:val="clear" w:color="auto" w:fill="FFFFFF"/>
    </w:rPr>
  </w:style>
  <w:style w:type="character" w:customStyle="1" w:styleId="159">
    <w:name w:val="Основной текст (159)_"/>
    <w:link w:val="1591"/>
    <w:rsid w:val="00592D67"/>
    <w:rPr>
      <w:rFonts w:ascii="Times New Roman" w:eastAsia="Times New Roman" w:hAnsi="Times New Roman"/>
      <w:shd w:val="clear" w:color="auto" w:fill="FFFFFF"/>
    </w:rPr>
  </w:style>
  <w:style w:type="character" w:customStyle="1" w:styleId="15911pt">
    <w:name w:val="Основной текст (159) + 11 pt;Малые прописные"/>
    <w:rsid w:val="00592D67"/>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592D67"/>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1591">
    <w:name w:val="Основной текст (159)1"/>
    <w:basedOn w:val="af7"/>
    <w:link w:val="159"/>
    <w:rsid w:val="00592D67"/>
    <w:pPr>
      <w:shd w:val="clear" w:color="auto" w:fill="FFFFFF"/>
      <w:spacing w:line="320" w:lineRule="exact"/>
      <w:ind w:hanging="460"/>
      <w:jc w:val="both"/>
    </w:pPr>
    <w:rPr>
      <w:rFonts w:ascii="Times New Roman" w:eastAsia="Times New Roman" w:hAnsi="Times New Roman"/>
      <w:color w:val="auto"/>
    </w:rPr>
  </w:style>
  <w:style w:type="character" w:customStyle="1" w:styleId="1590">
    <w:name w:val="Основной текст (159) + Малые прописные"/>
    <w:rsid w:val="00592D67"/>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592D67"/>
    <w:rPr>
      <w:rFonts w:ascii="Times New Roman" w:eastAsia="Times New Roman" w:hAnsi="Times New Roman" w:cs="Times New Roman"/>
      <w:b w:val="0"/>
      <w:bCs w:val="0"/>
      <w:i w:val="0"/>
      <w:iCs w:val="0"/>
      <w:smallCaps w:val="0"/>
      <w:strike w:val="0"/>
      <w:u w:val="none"/>
    </w:rPr>
  </w:style>
  <w:style w:type="paragraph" w:customStyle="1" w:styleId="3113">
    <w:name w:val="Основной текст (31)1"/>
    <w:basedOn w:val="af7"/>
    <w:rsid w:val="00592D67"/>
    <w:pPr>
      <w:shd w:val="clear" w:color="auto" w:fill="FFFFFF"/>
      <w:spacing w:line="259" w:lineRule="exact"/>
      <w:ind w:firstLine="880"/>
      <w:jc w:val="both"/>
    </w:pPr>
    <w:rPr>
      <w:rFonts w:ascii="Times New Roman" w:eastAsia="Times New Roman" w:hAnsi="Times New Roman" w:cstheme="minorBidi"/>
      <w:i/>
      <w:iCs/>
      <w:color w:val="auto"/>
      <w:sz w:val="22"/>
      <w:szCs w:val="22"/>
      <w:lang w:eastAsia="en-US" w:bidi="ar-SA"/>
    </w:rPr>
  </w:style>
  <w:style w:type="character" w:customStyle="1" w:styleId="28pt5">
    <w:name w:val="Основной текст (2) + 8 pt5"/>
    <w:rsid w:val="00592D67"/>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2">
    <w:name w:val="Основной текст (18)_"/>
    <w:link w:val="1810"/>
    <w:rsid w:val="00592D67"/>
    <w:rPr>
      <w:rFonts w:ascii="Times New Roman" w:eastAsia="Times New Roman" w:hAnsi="Times New Roman"/>
      <w:b/>
      <w:bCs/>
      <w:i/>
      <w:iCs/>
      <w:shd w:val="clear" w:color="auto" w:fill="FFFFFF"/>
    </w:rPr>
  </w:style>
  <w:style w:type="paragraph" w:customStyle="1" w:styleId="1810">
    <w:name w:val="Основной текст (18)1"/>
    <w:basedOn w:val="af7"/>
    <w:link w:val="182"/>
    <w:rsid w:val="00592D67"/>
    <w:pPr>
      <w:shd w:val="clear" w:color="auto" w:fill="FFFFFF"/>
      <w:spacing w:line="0" w:lineRule="atLeast"/>
    </w:pPr>
    <w:rPr>
      <w:rFonts w:ascii="Times New Roman" w:eastAsia="Times New Roman" w:hAnsi="Times New Roman"/>
      <w:b/>
      <w:bCs/>
      <w:i/>
      <w:iCs/>
      <w:color w:val="auto"/>
    </w:rPr>
  </w:style>
  <w:style w:type="character" w:customStyle="1" w:styleId="1592">
    <w:name w:val="Основной текст (159) + Полужирный;Курсив"/>
    <w:rsid w:val="00592D67"/>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592D67"/>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592D6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1">
    <w:name w:val="Заголовок №7 (2)_"/>
    <w:link w:val="722"/>
    <w:rsid w:val="00592D67"/>
    <w:rPr>
      <w:rFonts w:ascii="Times New Roman" w:eastAsia="Times New Roman" w:hAnsi="Times New Roman"/>
      <w:sz w:val="28"/>
      <w:szCs w:val="28"/>
      <w:shd w:val="clear" w:color="auto" w:fill="FFFFFF"/>
    </w:rPr>
  </w:style>
  <w:style w:type="paragraph" w:customStyle="1" w:styleId="722">
    <w:name w:val="Заголовок №7 (2)"/>
    <w:basedOn w:val="af7"/>
    <w:link w:val="721"/>
    <w:rsid w:val="00592D67"/>
    <w:pPr>
      <w:shd w:val="clear" w:color="auto" w:fill="FFFFFF"/>
      <w:spacing w:line="0" w:lineRule="atLeast"/>
      <w:outlineLvl w:val="6"/>
    </w:pPr>
    <w:rPr>
      <w:rFonts w:ascii="Times New Roman" w:eastAsia="Times New Roman" w:hAnsi="Times New Roman"/>
      <w:color w:val="auto"/>
      <w:sz w:val="28"/>
      <w:szCs w:val="28"/>
    </w:rPr>
  </w:style>
  <w:style w:type="character" w:customStyle="1" w:styleId="29pt21">
    <w:name w:val="Основной текст (2) + 9 pt;Полужирный2"/>
    <w:rsid w:val="00592D67"/>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592D6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592D6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11fd">
    <w:name w:val="Оглавление 11"/>
    <w:basedOn w:val="af7"/>
    <w:uiPriority w:val="1"/>
    <w:qFormat/>
    <w:rsid w:val="00592D67"/>
    <w:pPr>
      <w:ind w:left="601" w:hanging="439"/>
    </w:pPr>
    <w:rPr>
      <w:rFonts w:ascii="Arial" w:eastAsia="Arial" w:hAnsi="Arial" w:cs="Arial"/>
      <w:color w:val="auto"/>
      <w:sz w:val="20"/>
      <w:szCs w:val="20"/>
      <w:lang w:val="en-US" w:eastAsia="en-US" w:bidi="ar-SA"/>
    </w:rPr>
  </w:style>
  <w:style w:type="paragraph" w:customStyle="1" w:styleId="21f5">
    <w:name w:val="Оглавление 21"/>
    <w:basedOn w:val="af7"/>
    <w:uiPriority w:val="1"/>
    <w:qFormat/>
    <w:rsid w:val="00592D67"/>
    <w:pPr>
      <w:ind w:left="382"/>
    </w:pPr>
    <w:rPr>
      <w:rFonts w:ascii="Arial" w:eastAsia="Arial" w:hAnsi="Arial" w:cs="Arial"/>
      <w:color w:val="auto"/>
      <w:sz w:val="20"/>
      <w:szCs w:val="20"/>
      <w:lang w:val="en-US" w:eastAsia="en-US" w:bidi="ar-SA"/>
    </w:rPr>
  </w:style>
  <w:style w:type="paragraph" w:customStyle="1" w:styleId="31b">
    <w:name w:val="Оглавление 31"/>
    <w:basedOn w:val="af7"/>
    <w:uiPriority w:val="1"/>
    <w:qFormat/>
    <w:rsid w:val="00592D67"/>
    <w:pPr>
      <w:spacing w:before="34"/>
      <w:ind w:left="1482" w:hanging="881"/>
    </w:pPr>
    <w:rPr>
      <w:rFonts w:ascii="Arial" w:eastAsia="Arial" w:hAnsi="Arial" w:cs="Arial"/>
      <w:color w:val="auto"/>
      <w:sz w:val="20"/>
      <w:szCs w:val="20"/>
      <w:lang w:val="en-US" w:eastAsia="en-US" w:bidi="ar-SA"/>
    </w:rPr>
  </w:style>
  <w:style w:type="paragraph" w:customStyle="1" w:styleId="11fe">
    <w:name w:val="Заголовок 11"/>
    <w:basedOn w:val="af7"/>
    <w:uiPriority w:val="1"/>
    <w:qFormat/>
    <w:rsid w:val="00592D67"/>
    <w:pPr>
      <w:ind w:left="1" w:right="2"/>
      <w:jc w:val="center"/>
      <w:outlineLvl w:val="1"/>
    </w:pPr>
    <w:rPr>
      <w:rFonts w:ascii="Arial" w:eastAsia="Arial" w:hAnsi="Arial" w:cs="Arial"/>
      <w:b/>
      <w:bCs/>
      <w:color w:val="auto"/>
      <w:sz w:val="36"/>
      <w:szCs w:val="36"/>
      <w:lang w:val="en-US" w:eastAsia="en-US" w:bidi="ar-SA"/>
    </w:rPr>
  </w:style>
  <w:style w:type="paragraph" w:customStyle="1" w:styleId="21f6">
    <w:name w:val="Заголовок 21"/>
    <w:basedOn w:val="af7"/>
    <w:uiPriority w:val="1"/>
    <w:qFormat/>
    <w:rsid w:val="00592D67"/>
    <w:pPr>
      <w:outlineLvl w:val="2"/>
    </w:pPr>
    <w:rPr>
      <w:rFonts w:ascii="Times New Roman" w:eastAsia="Times New Roman" w:hAnsi="Times New Roman" w:cs="Times New Roman"/>
      <w:color w:val="auto"/>
      <w:sz w:val="26"/>
      <w:szCs w:val="26"/>
      <w:lang w:val="en-US" w:eastAsia="en-US" w:bidi="ar-SA"/>
    </w:rPr>
  </w:style>
  <w:style w:type="paragraph" w:customStyle="1" w:styleId="31c">
    <w:name w:val="Заголовок 31"/>
    <w:basedOn w:val="af7"/>
    <w:uiPriority w:val="1"/>
    <w:qFormat/>
    <w:rsid w:val="00592D67"/>
    <w:pPr>
      <w:ind w:left="2096"/>
      <w:outlineLvl w:val="3"/>
    </w:pPr>
    <w:rPr>
      <w:rFonts w:ascii="Arial" w:eastAsia="Arial" w:hAnsi="Arial" w:cs="Arial"/>
      <w:b/>
      <w:bCs/>
      <w:color w:val="auto"/>
      <w:lang w:val="en-US" w:eastAsia="en-US" w:bidi="ar-SA"/>
    </w:rPr>
  </w:style>
  <w:style w:type="paragraph" w:customStyle="1" w:styleId="416">
    <w:name w:val="Заголовок 41"/>
    <w:basedOn w:val="af7"/>
    <w:uiPriority w:val="1"/>
    <w:qFormat/>
    <w:rsid w:val="00592D67"/>
    <w:pPr>
      <w:ind w:left="728"/>
      <w:outlineLvl w:val="4"/>
    </w:pPr>
    <w:rPr>
      <w:rFonts w:ascii="Arial" w:eastAsia="Arial" w:hAnsi="Arial" w:cs="Arial"/>
      <w:b/>
      <w:bCs/>
      <w:i/>
      <w:color w:val="auto"/>
      <w:lang w:val="en-US" w:eastAsia="en-US" w:bidi="ar-SA"/>
    </w:rPr>
  </w:style>
  <w:style w:type="character" w:customStyle="1" w:styleId="12pt1pt">
    <w:name w:val="Колонтитул + 12 pt;Интервал 1 pt"/>
    <w:rsid w:val="00592D67"/>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7"/>
    <w:rsid w:val="00592D67"/>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375pt">
    <w:name w:val="Основной текст (3) + 7;5 pt;Полужирный"/>
    <w:rsid w:val="00592D67"/>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8">
    <w:name w:val="Заголовок №8_"/>
    <w:link w:val="89"/>
    <w:rsid w:val="00592D67"/>
    <w:rPr>
      <w:rFonts w:ascii="Times New Roman" w:eastAsia="Times New Roman" w:hAnsi="Times New Roman"/>
      <w:b/>
      <w:bCs/>
      <w:shd w:val="clear" w:color="auto" w:fill="FFFFFF"/>
    </w:rPr>
  </w:style>
  <w:style w:type="paragraph" w:customStyle="1" w:styleId="89">
    <w:name w:val="Заголовок №8"/>
    <w:basedOn w:val="af7"/>
    <w:link w:val="88"/>
    <w:rsid w:val="00592D67"/>
    <w:pPr>
      <w:shd w:val="clear" w:color="auto" w:fill="FFFFFF"/>
      <w:spacing w:before="240" w:after="420" w:line="0" w:lineRule="atLeast"/>
      <w:ind w:hanging="2060"/>
      <w:jc w:val="both"/>
      <w:outlineLvl w:val="7"/>
    </w:pPr>
    <w:rPr>
      <w:rFonts w:ascii="Times New Roman" w:eastAsia="Times New Roman" w:hAnsi="Times New Roman"/>
      <w:b/>
      <w:bCs/>
      <w:color w:val="auto"/>
    </w:rPr>
  </w:style>
  <w:style w:type="character" w:customStyle="1" w:styleId="431">
    <w:name w:val="Основной текст (43)_"/>
    <w:rsid w:val="00592D67"/>
    <w:rPr>
      <w:rFonts w:ascii="Arial" w:eastAsia="Arial" w:hAnsi="Arial" w:cs="Arial"/>
      <w:sz w:val="13"/>
      <w:szCs w:val="13"/>
      <w:shd w:val="clear" w:color="auto" w:fill="FFFFFF"/>
    </w:rPr>
  </w:style>
  <w:style w:type="character" w:customStyle="1" w:styleId="76Exact0">
    <w:name w:val="Заголовок №7 (6) Exact"/>
    <w:link w:val="761"/>
    <w:rsid w:val="00592D67"/>
    <w:rPr>
      <w:rFonts w:ascii="Times New Roman" w:eastAsia="Times New Roman" w:hAnsi="Times New Roman"/>
      <w:sz w:val="26"/>
      <w:szCs w:val="26"/>
      <w:shd w:val="clear" w:color="auto" w:fill="FFFFFF"/>
    </w:rPr>
  </w:style>
  <w:style w:type="paragraph" w:customStyle="1" w:styleId="761">
    <w:name w:val="Заголовок №7 (6)"/>
    <w:basedOn w:val="af7"/>
    <w:link w:val="76Exact0"/>
    <w:rsid w:val="00592D67"/>
    <w:pPr>
      <w:shd w:val="clear" w:color="auto" w:fill="FFFFFF"/>
      <w:spacing w:line="0" w:lineRule="atLeast"/>
      <w:outlineLvl w:val="6"/>
    </w:pPr>
    <w:rPr>
      <w:rFonts w:ascii="Times New Roman" w:eastAsia="Times New Roman" w:hAnsi="Times New Roman"/>
      <w:color w:val="auto"/>
      <w:sz w:val="26"/>
      <w:szCs w:val="26"/>
    </w:rPr>
  </w:style>
  <w:style w:type="character" w:customStyle="1" w:styleId="681">
    <w:name w:val="Основной текст (68)_"/>
    <w:rsid w:val="00592D67"/>
    <w:rPr>
      <w:rFonts w:ascii="Arial" w:eastAsia="Arial" w:hAnsi="Arial" w:cs="Arial"/>
      <w:b w:val="0"/>
      <w:bCs w:val="0"/>
      <w:i w:val="0"/>
      <w:iCs w:val="0"/>
      <w:smallCaps w:val="0"/>
      <w:strike w:val="0"/>
      <w:sz w:val="18"/>
      <w:szCs w:val="18"/>
      <w:u w:val="none"/>
    </w:rPr>
  </w:style>
  <w:style w:type="character" w:customStyle="1" w:styleId="27pt">
    <w:name w:val="Основной текст (2) + 7 pt"/>
    <w:rsid w:val="00592D67"/>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ffff1">
    <w:name w:val="Основной текст (2) + Полужирный;Курсив"/>
    <w:rsid w:val="00592D67"/>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13Exact">
    <w:name w:val="Основной текст (113) Exact"/>
    <w:link w:val="1133"/>
    <w:rsid w:val="00592D67"/>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592D67"/>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7"/>
    <w:link w:val="113Exact"/>
    <w:rsid w:val="00592D67"/>
    <w:pPr>
      <w:shd w:val="clear" w:color="auto" w:fill="FFFFFF"/>
      <w:spacing w:line="292" w:lineRule="exact"/>
    </w:pPr>
    <w:rPr>
      <w:rFonts w:ascii="Times New Roman" w:eastAsia="Times New Roman" w:hAnsi="Times New Roman"/>
      <w:color w:val="auto"/>
      <w:sz w:val="21"/>
      <w:szCs w:val="21"/>
    </w:rPr>
  </w:style>
  <w:style w:type="character" w:customStyle="1" w:styleId="79Exact0">
    <w:name w:val="Заголовок №7 (9) Exact"/>
    <w:link w:val="790"/>
    <w:rsid w:val="00592D67"/>
    <w:rPr>
      <w:rFonts w:ascii="Times New Roman" w:eastAsia="Times New Roman" w:hAnsi="Times New Roman"/>
      <w:b/>
      <w:bCs/>
      <w:shd w:val="clear" w:color="auto" w:fill="FFFFFF"/>
    </w:rPr>
  </w:style>
  <w:style w:type="paragraph" w:customStyle="1" w:styleId="790">
    <w:name w:val="Заголовок №7 (9)"/>
    <w:basedOn w:val="af7"/>
    <w:link w:val="79Exact0"/>
    <w:rsid w:val="00592D67"/>
    <w:pPr>
      <w:shd w:val="clear" w:color="auto" w:fill="FFFFFF"/>
      <w:spacing w:line="0" w:lineRule="atLeast"/>
      <w:outlineLvl w:val="6"/>
    </w:pPr>
    <w:rPr>
      <w:rFonts w:ascii="Times New Roman" w:eastAsia="Times New Roman" w:hAnsi="Times New Roman"/>
      <w:b/>
      <w:bCs/>
      <w:color w:val="auto"/>
    </w:rPr>
  </w:style>
  <w:style w:type="character" w:customStyle="1" w:styleId="2FranklinGothicHeavy7pt">
    <w:name w:val="Основной текст (2) + Franklin Gothic Heavy;7 pt"/>
    <w:rsid w:val="00592D67"/>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Tahoma10ptExact">
    <w:name w:val="Основной текст (2) + Tahoma;10 pt Exact"/>
    <w:rsid w:val="00592D67"/>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1">
    <w:name w:val="Основной текст (73)_"/>
    <w:rsid w:val="00592D67"/>
    <w:rPr>
      <w:rFonts w:ascii="Arial Narrow" w:eastAsia="Arial Narrow" w:hAnsi="Arial Narrow" w:cs="Arial Narrow"/>
      <w:spacing w:val="-20"/>
      <w:w w:val="200"/>
      <w:sz w:val="16"/>
      <w:szCs w:val="16"/>
      <w:shd w:val="clear" w:color="auto" w:fill="FFFFFF"/>
    </w:rPr>
  </w:style>
  <w:style w:type="character" w:customStyle="1" w:styleId="6Exacta">
    <w:name w:val="Заголовок №6 Exact"/>
    <w:link w:val="6f"/>
    <w:rsid w:val="00592D67"/>
    <w:rPr>
      <w:rFonts w:ascii="Times New Roman" w:eastAsia="Times New Roman" w:hAnsi="Times New Roman"/>
      <w:shd w:val="clear" w:color="auto" w:fill="FFFFFF"/>
    </w:rPr>
  </w:style>
  <w:style w:type="paragraph" w:customStyle="1" w:styleId="6f">
    <w:name w:val="Заголовок №6"/>
    <w:basedOn w:val="af7"/>
    <w:link w:val="6Exacta"/>
    <w:rsid w:val="00592D67"/>
    <w:pPr>
      <w:shd w:val="clear" w:color="auto" w:fill="FFFFFF"/>
      <w:spacing w:line="0" w:lineRule="atLeast"/>
      <w:outlineLvl w:val="5"/>
    </w:pPr>
    <w:rPr>
      <w:rFonts w:ascii="Times New Roman" w:eastAsia="Times New Roman" w:hAnsi="Times New Roman"/>
      <w:color w:val="auto"/>
    </w:rPr>
  </w:style>
  <w:style w:type="character" w:customStyle="1" w:styleId="361">
    <w:name w:val="Основной текст (36)_"/>
    <w:rsid w:val="00592D67"/>
    <w:rPr>
      <w:rFonts w:ascii="Times New Roman" w:eastAsia="Times New Roman" w:hAnsi="Times New Roman"/>
      <w:b/>
      <w:bCs/>
      <w:sz w:val="21"/>
      <w:szCs w:val="21"/>
      <w:shd w:val="clear" w:color="auto" w:fill="FFFFFF"/>
    </w:rPr>
  </w:style>
  <w:style w:type="character" w:customStyle="1" w:styleId="31Tahoma10pt">
    <w:name w:val="Основной текст (31) + Tahoma;10 pt;Не курсив"/>
    <w:rsid w:val="00592D67"/>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9pt4">
    <w:name w:val="Основной текст (2) + 9 pt;Курсив"/>
    <w:rsid w:val="00592D6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0">
    <w:name w:val="Основной текст (96)_"/>
    <w:link w:val="961"/>
    <w:rsid w:val="00592D67"/>
    <w:rPr>
      <w:sz w:val="15"/>
      <w:szCs w:val="15"/>
      <w:shd w:val="clear" w:color="auto" w:fill="FFFFFF"/>
    </w:rPr>
  </w:style>
  <w:style w:type="paragraph" w:customStyle="1" w:styleId="961">
    <w:name w:val="Основной текст (96)"/>
    <w:basedOn w:val="af7"/>
    <w:link w:val="960"/>
    <w:rsid w:val="00592D67"/>
    <w:pPr>
      <w:shd w:val="clear" w:color="auto" w:fill="FFFFFF"/>
      <w:spacing w:line="212" w:lineRule="exact"/>
      <w:ind w:hanging="2140"/>
    </w:pPr>
    <w:rPr>
      <w:color w:val="auto"/>
      <w:sz w:val="15"/>
      <w:szCs w:val="15"/>
    </w:rPr>
  </w:style>
  <w:style w:type="character" w:customStyle="1" w:styleId="47Exact">
    <w:name w:val="Основной текст (47) Exact"/>
    <w:rsid w:val="00592D67"/>
    <w:rPr>
      <w:rFonts w:ascii="Times New Roman" w:eastAsia="Times New Roman" w:hAnsi="Times New Roman"/>
      <w:sz w:val="28"/>
      <w:szCs w:val="28"/>
      <w:shd w:val="clear" w:color="auto" w:fill="FFFFFF"/>
    </w:rPr>
  </w:style>
  <w:style w:type="character" w:customStyle="1" w:styleId="155">
    <w:name w:val="Основной текст (155)_"/>
    <w:link w:val="1550"/>
    <w:rsid w:val="00592D67"/>
    <w:rPr>
      <w:rFonts w:ascii="Arial" w:eastAsia="Arial" w:hAnsi="Arial" w:cs="Arial"/>
      <w:sz w:val="14"/>
      <w:szCs w:val="14"/>
      <w:shd w:val="clear" w:color="auto" w:fill="FFFFFF"/>
    </w:rPr>
  </w:style>
  <w:style w:type="paragraph" w:customStyle="1" w:styleId="1550">
    <w:name w:val="Основной текст (155)"/>
    <w:basedOn w:val="af7"/>
    <w:link w:val="155"/>
    <w:rsid w:val="00592D67"/>
    <w:pPr>
      <w:shd w:val="clear" w:color="auto" w:fill="FFFFFF"/>
      <w:spacing w:line="0" w:lineRule="atLeast"/>
    </w:pPr>
    <w:rPr>
      <w:rFonts w:ascii="Arial" w:eastAsia="Arial" w:hAnsi="Arial" w:cs="Arial"/>
      <w:color w:val="auto"/>
      <w:sz w:val="14"/>
      <w:szCs w:val="14"/>
    </w:rPr>
  </w:style>
  <w:style w:type="paragraph" w:customStyle="1" w:styleId="1593">
    <w:name w:val="Основной текст (159)"/>
    <w:basedOn w:val="af7"/>
    <w:rsid w:val="00592D67"/>
    <w:pPr>
      <w:shd w:val="clear" w:color="auto" w:fill="FFFFFF"/>
      <w:spacing w:line="320" w:lineRule="exact"/>
      <w:ind w:hanging="460"/>
      <w:jc w:val="both"/>
    </w:pPr>
    <w:rPr>
      <w:rFonts w:ascii="Times New Roman" w:eastAsia="Times New Roman" w:hAnsi="Times New Roman" w:cs="Times New Roman"/>
    </w:rPr>
  </w:style>
  <w:style w:type="character" w:customStyle="1" w:styleId="15911pt0">
    <w:name w:val="Основной текст (159) + 11 pt"/>
    <w:aliases w:val="Малые прописные,Основной текст (77) + Consolas,6 pt,Масштаб 150% Exact"/>
    <w:rsid w:val="00592D6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1">
    <w:name w:val="Подпись к таблице (15) Exact"/>
    <w:link w:val="156"/>
    <w:rsid w:val="00592D67"/>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7"/>
    <w:link w:val="15Exact1"/>
    <w:rsid w:val="00592D67"/>
    <w:pPr>
      <w:shd w:val="clear" w:color="auto" w:fill="FFFFFF"/>
      <w:spacing w:before="60" w:after="60" w:line="0" w:lineRule="atLeast"/>
    </w:pPr>
    <w:rPr>
      <w:rFonts w:ascii="Trebuchet MS" w:eastAsia="Trebuchet MS" w:hAnsi="Trebuchet MS" w:cs="Trebuchet MS"/>
      <w:i/>
      <w:iCs/>
      <w:color w:val="auto"/>
      <w:sz w:val="16"/>
      <w:szCs w:val="16"/>
    </w:rPr>
  </w:style>
  <w:style w:type="character" w:customStyle="1" w:styleId="159Exact0">
    <w:name w:val="Основной текст (159) + Малые прописные Exact"/>
    <w:rsid w:val="00592D67"/>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592D67"/>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7"/>
    <w:link w:val="002"/>
    <w:qFormat/>
    <w:rsid w:val="00592D67"/>
    <w:pPr>
      <w:widowControl/>
      <w:snapToGrid w:val="0"/>
      <w:spacing w:before="40" w:after="400" w:line="300" w:lineRule="auto"/>
      <w:ind w:firstLine="709"/>
      <w:contextualSpacing/>
      <w:jc w:val="both"/>
    </w:pPr>
    <w:rPr>
      <w:rFonts w:ascii="Times New Roman" w:eastAsia="Times New Roman" w:hAnsi="Times New Roman" w:cs="Arial"/>
      <w:color w:val="auto"/>
      <w:sz w:val="28"/>
      <w:szCs w:val="22"/>
      <w:lang w:eastAsia="en-US" w:bidi="ar-SA"/>
    </w:rPr>
  </w:style>
  <w:style w:type="character" w:customStyle="1" w:styleId="002">
    <w:name w:val="0.0 Текст Знак"/>
    <w:link w:val="001"/>
    <w:rsid w:val="00592D67"/>
    <w:rPr>
      <w:rFonts w:ascii="Times New Roman" w:eastAsia="Times New Roman" w:hAnsi="Times New Roman" w:cs="Arial"/>
      <w:sz w:val="28"/>
      <w:szCs w:val="22"/>
      <w:lang w:eastAsia="en-US" w:bidi="ar-SA"/>
    </w:rPr>
  </w:style>
  <w:style w:type="table" w:customStyle="1" w:styleId="13a">
    <w:name w:val="Классическая таблица 13"/>
    <w:basedOn w:val="af9"/>
    <w:next w:val="1fd"/>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
    <w:name w:val="Сетка таблицы61"/>
    <w:basedOn w:val="af9"/>
    <w:next w:val="afff6"/>
    <w:uiPriority w:val="39"/>
    <w:rsid w:val="00592D67"/>
    <w:pPr>
      <w:widowControl/>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f9"/>
    <w:next w:val="afff6"/>
    <w:uiPriority w:val="39"/>
    <w:rsid w:val="00592D67"/>
    <w:pPr>
      <w:widowControl/>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f9"/>
    <w:next w:val="afff6"/>
    <w:uiPriority w:val="59"/>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Рис.2"/>
    <w:rsid w:val="00592D67"/>
    <w:pPr>
      <w:numPr>
        <w:numId w:val="33"/>
      </w:numPr>
    </w:pPr>
  </w:style>
  <w:style w:type="table" w:customStyle="1" w:styleId="-34">
    <w:name w:val="Веб-таблица 34"/>
    <w:basedOn w:val="af9"/>
    <w:next w:val="-3"/>
    <w:rsid w:val="00592D67"/>
    <w:pPr>
      <w:widowControl/>
      <w:jc w:val="center"/>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2">
    <w:name w:val="Table Grid Report12"/>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
    <w:basedOn w:val="af9"/>
    <w:next w:val="afff6"/>
    <w:uiPriority w:val="59"/>
    <w:rsid w:val="00592D67"/>
    <w:pPr>
      <w:widowControl/>
    </w:pPr>
    <w:rPr>
      <w:rFonts w:ascii="Calibri" w:eastAsia="Times New Roman" w:hAnsi="Calibri" w:cs="Arial"/>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7">
    <w:name w:val="Сетка таблицы32"/>
    <w:basedOn w:val="af9"/>
    <w:next w:val="afff6"/>
    <w:uiPriority w:val="59"/>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592D67"/>
    <w:pPr>
      <w:numPr>
        <w:numId w:val="31"/>
      </w:numPr>
    </w:pPr>
  </w:style>
  <w:style w:type="table" w:customStyle="1" w:styleId="-313">
    <w:name w:val="Веб-таблица 313"/>
    <w:basedOn w:val="af9"/>
    <w:next w:val="-3"/>
    <w:rsid w:val="00592D67"/>
    <w:pPr>
      <w:widowControl/>
      <w:jc w:val="center"/>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11">
    <w:name w:val="Table Grid Report111"/>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9"/>
    <w:next w:val="afff6"/>
    <w:uiPriority w:val="59"/>
    <w:rsid w:val="00592D67"/>
    <w:pPr>
      <w:widowControl/>
    </w:pPr>
    <w:rPr>
      <w:rFonts w:ascii="Calibri" w:eastAsia="Times New Roman" w:hAnsi="Calibri" w:cs="Arial"/>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592D67"/>
    <w:rPr>
      <w:rFonts w:ascii="Calibri" w:eastAsia="Calibri" w:hAnsi="Calibri" w:cs="Arial"/>
      <w:sz w:val="22"/>
      <w:szCs w:val="22"/>
      <w:lang w:val="en-US" w:eastAsia="en-US" w:bidi="ar-SA"/>
    </w:rPr>
    <w:tblPr>
      <w:tblInd w:w="0" w:type="dxa"/>
      <w:tblCellMar>
        <w:top w:w="0" w:type="dxa"/>
        <w:left w:w="0" w:type="dxa"/>
        <w:bottom w:w="0" w:type="dxa"/>
        <w:right w:w="0" w:type="dxa"/>
      </w:tblCellMar>
    </w:tblPr>
  </w:style>
  <w:style w:type="table" w:customStyle="1" w:styleId="145">
    <w:name w:val="Классическая таблица 14"/>
    <w:basedOn w:val="af9"/>
    <w:next w:val="1fd"/>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
    <w:name w:val="Сетка таблицы62"/>
    <w:basedOn w:val="af9"/>
    <w:next w:val="afff6"/>
    <w:uiPriority w:val="39"/>
    <w:rsid w:val="00592D67"/>
    <w:pPr>
      <w:widowControl/>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f9"/>
    <w:next w:val="afff6"/>
    <w:uiPriority w:val="39"/>
    <w:rsid w:val="00592D67"/>
    <w:pPr>
      <w:widowControl/>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1.1 Заг. Частей"/>
    <w:basedOn w:val="af7"/>
    <w:next w:val="021"/>
    <w:link w:val="11ff"/>
    <w:rsid w:val="00592D67"/>
    <w:pPr>
      <w:pageBreakBefore/>
      <w:numPr>
        <w:numId w:val="57"/>
      </w:numPr>
      <w:tabs>
        <w:tab w:val="num" w:pos="1440"/>
        <w:tab w:val="num" w:pos="1724"/>
      </w:tabs>
      <w:spacing w:before="6600" w:after="120" w:line="300" w:lineRule="auto"/>
      <w:ind w:left="1440" w:right="709" w:hanging="360"/>
      <w:jc w:val="center"/>
      <w:outlineLvl w:val="0"/>
    </w:pPr>
    <w:rPr>
      <w:rFonts w:ascii="Times New Roman" w:eastAsia="Times New Roman" w:hAnsi="Times New Roman" w:cs="Times New Roman"/>
      <w:b/>
      <w:iCs/>
      <w:caps/>
      <w:snapToGrid w:val="0"/>
      <w:color w:val="auto"/>
      <w:spacing w:val="20"/>
      <w:sz w:val="28"/>
      <w:szCs w:val="22"/>
      <w:lang w:eastAsia="ja-JP" w:bidi="ar-SA"/>
    </w:rPr>
  </w:style>
  <w:style w:type="paragraph" w:customStyle="1" w:styleId="021">
    <w:name w:val="02_Глава 1."/>
    <w:next w:val="0311"/>
    <w:link w:val="0210"/>
    <w:qFormat/>
    <w:rsid w:val="00592D67"/>
    <w:pPr>
      <w:keepNext/>
      <w:keepLines/>
      <w:pageBreakBefore/>
      <w:widowControl/>
      <w:numPr>
        <w:ilvl w:val="1"/>
        <w:numId w:val="57"/>
      </w:numPr>
      <w:jc w:val="both"/>
      <w:outlineLvl w:val="0"/>
    </w:pPr>
    <w:rPr>
      <w:rFonts w:ascii="Times New Roman" w:eastAsia="Times New Roman" w:hAnsi="Times New Roman" w:cs="Times New Roman"/>
      <w:b/>
      <w:iCs/>
      <w:caps/>
      <w:snapToGrid w:val="0"/>
      <w:sz w:val="26"/>
      <w:szCs w:val="26"/>
      <w:lang w:eastAsia="en-US" w:bidi="ar-SA"/>
    </w:rPr>
  </w:style>
  <w:style w:type="paragraph" w:customStyle="1" w:styleId="0311">
    <w:name w:val="03_Глава 1.1."/>
    <w:next w:val="af7"/>
    <w:link w:val="03110"/>
    <w:qFormat/>
    <w:rsid w:val="00592D67"/>
    <w:pPr>
      <w:keepNext/>
      <w:keepLines/>
      <w:widowControl/>
      <w:numPr>
        <w:ilvl w:val="2"/>
        <w:numId w:val="57"/>
      </w:numPr>
      <w:spacing w:before="120" w:after="120"/>
      <w:jc w:val="both"/>
      <w:outlineLvl w:val="1"/>
    </w:pPr>
    <w:rPr>
      <w:rFonts w:ascii="Times New Roman" w:eastAsia="Times New Roman" w:hAnsi="Times New Roman" w:cs="Times New Roman"/>
      <w:b/>
      <w:sz w:val="26"/>
      <w:lang w:eastAsia="en-US" w:bidi="ar-SA"/>
    </w:rPr>
  </w:style>
  <w:style w:type="paragraph" w:customStyle="1" w:styleId="04111">
    <w:name w:val="04_Глава 1.1.1."/>
    <w:next w:val="af7"/>
    <w:link w:val="041110"/>
    <w:qFormat/>
    <w:rsid w:val="00592D67"/>
    <w:pPr>
      <w:keepNext/>
      <w:keepLines/>
      <w:widowControl/>
      <w:numPr>
        <w:ilvl w:val="3"/>
        <w:numId w:val="57"/>
      </w:numPr>
      <w:spacing w:before="120" w:after="120"/>
      <w:jc w:val="both"/>
      <w:outlineLvl w:val="2"/>
    </w:pPr>
    <w:rPr>
      <w:rFonts w:ascii="Times New Roman" w:eastAsia="Times New Roman" w:hAnsi="Times New Roman" w:cs="Times New Roman"/>
      <w:b/>
      <w:iCs/>
      <w:sz w:val="26"/>
      <w:szCs w:val="22"/>
      <w:lang w:eastAsia="en-US" w:bidi="ar-SA"/>
    </w:rPr>
  </w:style>
  <w:style w:type="paragraph" w:customStyle="1" w:styleId="051111">
    <w:name w:val="05_Глава 1.1.1.1."/>
    <w:next w:val="af7"/>
    <w:link w:val="0511110"/>
    <w:qFormat/>
    <w:rsid w:val="00592D67"/>
    <w:pPr>
      <w:keepNext/>
      <w:keepLines/>
      <w:widowControl/>
      <w:numPr>
        <w:ilvl w:val="4"/>
        <w:numId w:val="57"/>
      </w:numPr>
      <w:spacing w:after="120"/>
      <w:jc w:val="both"/>
    </w:pPr>
    <w:rPr>
      <w:rFonts w:ascii="Times New Roman" w:eastAsia="Times New Roman" w:hAnsi="Times New Roman" w:cs="Times New Roman"/>
      <w:b/>
      <w:i/>
      <w:iCs/>
      <w:snapToGrid w:val="0"/>
      <w:spacing w:val="20"/>
      <w:sz w:val="26"/>
      <w:szCs w:val="26"/>
      <w:lang w:eastAsia="en-US" w:bidi="ar-SA"/>
    </w:rPr>
  </w:style>
  <w:style w:type="paragraph" w:customStyle="1" w:styleId="16">
    <w:name w:val="1.6 Заг. Подпараграфов"/>
    <w:next w:val="af7"/>
    <w:link w:val="162"/>
    <w:rsid w:val="00592D67"/>
    <w:pPr>
      <w:keepNext/>
      <w:keepLines/>
      <w:widowControl/>
      <w:numPr>
        <w:ilvl w:val="5"/>
        <w:numId w:val="57"/>
      </w:numPr>
      <w:tabs>
        <w:tab w:val="num" w:pos="360"/>
        <w:tab w:val="num" w:pos="1364"/>
      </w:tabs>
      <w:spacing w:after="160" w:line="259" w:lineRule="auto"/>
      <w:ind w:left="1364" w:firstLine="0"/>
      <w:jc w:val="both"/>
    </w:pPr>
    <w:rPr>
      <w:rFonts w:ascii="Times New Roman" w:eastAsia="Times New Roman" w:hAnsi="Times New Roman" w:cs="Times New Roman"/>
      <w:i/>
      <w:iCs/>
      <w:snapToGrid w:val="0"/>
      <w:spacing w:val="20"/>
      <w:sz w:val="28"/>
      <w:szCs w:val="22"/>
      <w:lang w:eastAsia="en-US" w:bidi="ar-SA"/>
    </w:rPr>
  </w:style>
  <w:style w:type="paragraph" w:customStyle="1" w:styleId="21">
    <w:name w:val="2_1 Рисунок"/>
    <w:link w:val="21f7"/>
    <w:qFormat/>
    <w:rsid w:val="00592D67"/>
    <w:pPr>
      <w:keepLines/>
      <w:widowControl/>
      <w:numPr>
        <w:ilvl w:val="6"/>
        <w:numId w:val="57"/>
      </w:numPr>
      <w:spacing w:after="320"/>
      <w:ind w:firstLine="709"/>
      <w:jc w:val="both"/>
    </w:pPr>
    <w:rPr>
      <w:rFonts w:ascii="Times New Roman" w:eastAsia="Times New Roman" w:hAnsi="Times New Roman" w:cs="Times New Roman"/>
      <w:b/>
      <w:iCs/>
      <w:snapToGrid w:val="0"/>
      <w:sz w:val="26"/>
      <w:szCs w:val="26"/>
      <w:lang w:eastAsia="en-US" w:bidi="ar-SA"/>
    </w:rPr>
  </w:style>
  <w:style w:type="paragraph" w:customStyle="1" w:styleId="22">
    <w:name w:val="2_2 Таблица"/>
    <w:link w:val="22c"/>
    <w:qFormat/>
    <w:rsid w:val="00592D67"/>
    <w:pPr>
      <w:keepNext/>
      <w:keepLines/>
      <w:widowControl/>
      <w:numPr>
        <w:ilvl w:val="7"/>
        <w:numId w:val="57"/>
      </w:numPr>
      <w:spacing w:after="240"/>
      <w:ind w:firstLine="709"/>
      <w:jc w:val="both"/>
    </w:pPr>
    <w:rPr>
      <w:rFonts w:ascii="Times New Roman" w:eastAsia="Times New Roman" w:hAnsi="Times New Roman" w:cs="Times New Roman"/>
      <w:b/>
      <w:iCs/>
      <w:snapToGrid w:val="0"/>
      <w:sz w:val="26"/>
      <w:szCs w:val="26"/>
      <w:lang w:eastAsia="en-US" w:bidi="ar-SA"/>
    </w:rPr>
  </w:style>
  <w:style w:type="paragraph" w:customStyle="1" w:styleId="60-">
    <w:name w:val="6.0 Список лит-ры"/>
    <w:link w:val="60-0"/>
    <w:rsid w:val="00592D67"/>
    <w:pPr>
      <w:keepNext/>
      <w:keepLines/>
      <w:widowControl/>
      <w:numPr>
        <w:ilvl w:val="8"/>
        <w:numId w:val="57"/>
      </w:numPr>
      <w:tabs>
        <w:tab w:val="clear" w:pos="709"/>
        <w:tab w:val="num" w:pos="360"/>
        <w:tab w:val="num" w:pos="1364"/>
      </w:tabs>
      <w:spacing w:after="40" w:line="300" w:lineRule="auto"/>
      <w:ind w:left="0" w:firstLine="0"/>
      <w:jc w:val="both"/>
    </w:pPr>
    <w:rPr>
      <w:rFonts w:ascii="Times New Roman" w:eastAsia="Times New Roman" w:hAnsi="Times New Roman" w:cstheme="minorBidi"/>
      <w:sz w:val="28"/>
      <w:szCs w:val="22"/>
      <w:lang w:eastAsia="en-US" w:bidi="ar-SA"/>
    </w:rPr>
  </w:style>
  <w:style w:type="character" w:customStyle="1" w:styleId="041110">
    <w:name w:val="04_Глава 1.1.1. Знак"/>
    <w:basedOn w:val="af8"/>
    <w:link w:val="04111"/>
    <w:rsid w:val="00592D67"/>
    <w:rPr>
      <w:rFonts w:ascii="Times New Roman" w:eastAsia="Times New Roman" w:hAnsi="Times New Roman" w:cs="Times New Roman"/>
      <w:b/>
      <w:iCs/>
      <w:sz w:val="26"/>
      <w:szCs w:val="22"/>
      <w:lang w:eastAsia="en-US" w:bidi="ar-SA"/>
    </w:rPr>
  </w:style>
  <w:style w:type="paragraph" w:customStyle="1" w:styleId="affffffffffff">
    <w:name w:val="Знак Знак Знак Знак"/>
    <w:basedOn w:val="af7"/>
    <w:rsid w:val="00592D67"/>
    <w:pPr>
      <w:widowControl/>
    </w:pPr>
    <w:rPr>
      <w:rFonts w:ascii="Verdana" w:eastAsia="Times New Roman" w:hAnsi="Verdana" w:cs="Verdana"/>
      <w:color w:val="auto"/>
      <w:sz w:val="20"/>
      <w:szCs w:val="20"/>
      <w:lang w:val="en-US" w:eastAsia="en-US" w:bidi="ar-SA"/>
    </w:rPr>
  </w:style>
  <w:style w:type="paragraph" w:customStyle="1" w:styleId="2ffff2">
    <w:name w:val="Знак Знак Знак2 Знак Знак Знак Знак Знак Знак Знак"/>
    <w:basedOn w:val="af7"/>
    <w:rsid w:val="00592D67"/>
    <w:pPr>
      <w:widowControl/>
    </w:pPr>
    <w:rPr>
      <w:rFonts w:ascii="Verdana" w:eastAsia="Times New Roman" w:hAnsi="Verdana" w:cs="Verdana"/>
      <w:color w:val="auto"/>
      <w:sz w:val="20"/>
      <w:szCs w:val="20"/>
      <w:lang w:val="en-US" w:eastAsia="en-US" w:bidi="ar-SA"/>
    </w:rPr>
  </w:style>
  <w:style w:type="numbering" w:customStyle="1" w:styleId="052">
    <w:name w:val="0.5 Список Заг.2"/>
    <w:uiPriority w:val="99"/>
    <w:rsid w:val="00592D67"/>
    <w:pPr>
      <w:numPr>
        <w:numId w:val="60"/>
      </w:numPr>
    </w:pPr>
  </w:style>
  <w:style w:type="paragraph" w:customStyle="1" w:styleId="affffffffffff0">
    <w:name w:val="Номер"/>
    <w:basedOn w:val="af7"/>
    <w:uiPriority w:val="99"/>
    <w:qFormat/>
    <w:rsid w:val="00592D67"/>
    <w:pPr>
      <w:widowControl/>
      <w:spacing w:before="60" w:after="60"/>
      <w:jc w:val="center"/>
    </w:pPr>
    <w:rPr>
      <w:rFonts w:ascii="Times New Roman" w:eastAsia="Times New Roman" w:hAnsi="Times New Roman" w:cs="Times New Roman"/>
      <w:color w:val="auto"/>
      <w:sz w:val="28"/>
      <w:szCs w:val="20"/>
      <w:lang w:bidi="ar-SA"/>
    </w:rPr>
  </w:style>
  <w:style w:type="paragraph" w:customStyle="1" w:styleId="21f8">
    <w:name w:val="Знак Знак Знак2 Знак Знак Знак Знак Знак Знак Знак1"/>
    <w:basedOn w:val="af7"/>
    <w:rsid w:val="00592D67"/>
    <w:pPr>
      <w:widowControl/>
    </w:pPr>
    <w:rPr>
      <w:rFonts w:ascii="Verdana" w:eastAsia="Times New Roman" w:hAnsi="Verdana" w:cs="Verdana"/>
      <w:color w:val="auto"/>
      <w:sz w:val="20"/>
      <w:szCs w:val="20"/>
      <w:lang w:val="en-US" w:eastAsia="en-US" w:bidi="ar-SA"/>
    </w:rPr>
  </w:style>
  <w:style w:type="character" w:customStyle="1" w:styleId="1335">
    <w:name w:val="Обычный 13 Знак Знак3"/>
    <w:rsid w:val="00592D67"/>
    <w:rPr>
      <w:rFonts w:ascii="Times New Roman" w:eastAsia="Times New Roman" w:hAnsi="Times New Roman"/>
      <w:sz w:val="26"/>
    </w:rPr>
  </w:style>
  <w:style w:type="paragraph" w:customStyle="1" w:styleId="txt1">
    <w:name w:val="txt1"/>
    <w:basedOn w:val="af7"/>
    <w:rsid w:val="00592D67"/>
    <w:pPr>
      <w:widowControl/>
      <w:spacing w:before="45" w:after="45"/>
      <w:ind w:left="20" w:right="20" w:firstLine="400"/>
      <w:jc w:val="both"/>
    </w:pPr>
    <w:rPr>
      <w:rFonts w:ascii="Arial" w:eastAsia="Times New Roman" w:hAnsi="Arial" w:cs="Arial"/>
      <w:sz w:val="18"/>
      <w:szCs w:val="18"/>
      <w:lang w:bidi="ar-SA"/>
    </w:rPr>
  </w:style>
  <w:style w:type="character" w:customStyle="1" w:styleId="-113">
    <w:name w:val="Текст-1 Знак1"/>
    <w:basedOn w:val="afffffffffff6"/>
    <w:locked/>
    <w:rsid w:val="00592D67"/>
    <w:rPr>
      <w:rFonts w:ascii="Times New Roman" w:eastAsia="Times New Roman" w:hAnsi="Times New Roman" w:cs="Times New Roman"/>
      <w:sz w:val="26"/>
      <w:szCs w:val="20"/>
      <w:lang w:val="ru-RU" w:eastAsia="en-US" w:bidi="ar-SA"/>
    </w:rPr>
  </w:style>
  <w:style w:type="paragraph" w:customStyle="1" w:styleId="a6">
    <w:name w:val="ТАБЛ."/>
    <w:basedOn w:val="-15"/>
    <w:next w:val="-15"/>
    <w:link w:val="affffffffffff1"/>
    <w:rsid w:val="00592D67"/>
    <w:pPr>
      <w:numPr>
        <w:numId w:val="63"/>
      </w:numPr>
      <w:ind w:left="0" w:firstLine="547"/>
    </w:pPr>
  </w:style>
  <w:style w:type="character" w:customStyle="1" w:styleId="affffffffffff1">
    <w:name w:val="ТАБЛ. Знак"/>
    <w:link w:val="a6"/>
    <w:locked/>
    <w:rsid w:val="00592D67"/>
    <w:rPr>
      <w:rFonts w:ascii="Times New Roman CYR" w:eastAsia="Times New Roman" w:hAnsi="Times New Roman CYR" w:cs="Times New Roman CYR"/>
      <w:b/>
      <w:lang w:bidi="ar-SA"/>
    </w:rPr>
  </w:style>
  <w:style w:type="paragraph" w:customStyle="1" w:styleId="12-">
    <w:name w:val="ТАБ 12-Заг."/>
    <w:basedOn w:val="af7"/>
    <w:uiPriority w:val="99"/>
    <w:qFormat/>
    <w:rsid w:val="00592D67"/>
    <w:pPr>
      <w:ind w:left="-57" w:right="-57"/>
      <w:jc w:val="center"/>
    </w:pPr>
    <w:rPr>
      <w:rFonts w:ascii="Times New Roman" w:eastAsia="Times New Roman" w:hAnsi="Times New Roman" w:cs="Times New Roman"/>
      <w:b/>
      <w:color w:val="auto"/>
      <w:szCs w:val="26"/>
      <w:lang w:bidi="ar-SA"/>
    </w:rPr>
  </w:style>
  <w:style w:type="character" w:customStyle="1" w:styleId="affffffffffff2">
    <w:name w:val="Рис. Знак"/>
    <w:locked/>
    <w:rsid w:val="00592D67"/>
    <w:rPr>
      <w:rFonts w:ascii="Times New Roman" w:eastAsia="Times New Roman" w:hAnsi="Times New Roman"/>
      <w:b/>
      <w:sz w:val="26"/>
    </w:rPr>
  </w:style>
  <w:style w:type="paragraph" w:customStyle="1" w:styleId="affffffffffff3">
    <w:name w:val="Базовый"/>
    <w:rsid w:val="00592D67"/>
    <w:pPr>
      <w:widowControl/>
      <w:tabs>
        <w:tab w:val="left" w:pos="708"/>
      </w:tabs>
      <w:suppressAutoHyphens/>
      <w:spacing w:after="200" w:line="276" w:lineRule="auto"/>
    </w:pPr>
    <w:rPr>
      <w:rFonts w:ascii="Times New Roman" w:eastAsia="Calibri" w:hAnsi="Times New Roman" w:cs="Times New Roman"/>
      <w:szCs w:val="20"/>
      <w:lang w:bidi="ar-SA"/>
    </w:rPr>
  </w:style>
  <w:style w:type="paragraph" w:customStyle="1" w:styleId="10-">
    <w:name w:val="ТАБ 10-Заг."/>
    <w:basedOn w:val="12-"/>
    <w:qFormat/>
    <w:rsid w:val="00592D67"/>
  </w:style>
  <w:style w:type="paragraph" w:customStyle="1" w:styleId="af1">
    <w:name w:val="_таблица"/>
    <w:basedOn w:val="af7"/>
    <w:link w:val="affffffffffff4"/>
    <w:qFormat/>
    <w:rsid w:val="00592D67"/>
    <w:pPr>
      <w:keepNext/>
      <w:keepLines/>
      <w:widowControl/>
      <w:numPr>
        <w:numId w:val="64"/>
      </w:numPr>
      <w:autoSpaceDE w:val="0"/>
      <w:autoSpaceDN w:val="0"/>
      <w:adjustRightInd w:val="0"/>
      <w:spacing w:line="360" w:lineRule="auto"/>
      <w:jc w:val="right"/>
    </w:pPr>
    <w:rPr>
      <w:rFonts w:ascii="Times New Roman" w:eastAsia="Calibri" w:hAnsi="Times New Roman" w:cs="Times New Roman"/>
      <w:b/>
      <w:color w:val="auto"/>
      <w:sz w:val="26"/>
      <w:szCs w:val="26"/>
      <w:lang w:eastAsia="en-US" w:bidi="ar-SA"/>
    </w:rPr>
  </w:style>
  <w:style w:type="character" w:customStyle="1" w:styleId="affffffffffff4">
    <w:name w:val="_таблица Знак"/>
    <w:link w:val="af1"/>
    <w:rsid w:val="00592D67"/>
    <w:rPr>
      <w:rFonts w:ascii="Times New Roman" w:eastAsia="Calibri" w:hAnsi="Times New Roman" w:cs="Times New Roman"/>
      <w:b/>
      <w:sz w:val="26"/>
      <w:szCs w:val="26"/>
      <w:lang w:eastAsia="en-US" w:bidi="ar-SA"/>
    </w:rPr>
  </w:style>
  <w:style w:type="paragraph" w:customStyle="1" w:styleId="affffffffffff5">
    <w:name w:val="_прилож_"/>
    <w:basedOn w:val="20"/>
    <w:link w:val="affffffffffff6"/>
    <w:qFormat/>
    <w:rsid w:val="00592D67"/>
    <w:pPr>
      <w:keepLines w:val="0"/>
      <w:numPr>
        <w:ilvl w:val="0"/>
        <w:numId w:val="0"/>
      </w:numPr>
      <w:spacing w:before="240" w:after="60" w:line="360" w:lineRule="auto"/>
      <w:ind w:firstLine="709"/>
      <w:jc w:val="center"/>
    </w:pPr>
    <w:rPr>
      <w:rFonts w:ascii="Times New Roman" w:eastAsia="Times New Roman" w:hAnsi="Times New Roman" w:cs="Times New Roman"/>
      <w:b/>
      <w:bCs/>
      <w:iCs/>
      <w:color w:val="000000"/>
      <w:sz w:val="48"/>
      <w:szCs w:val="28"/>
    </w:rPr>
  </w:style>
  <w:style w:type="character" w:customStyle="1" w:styleId="affffffffffff6">
    <w:name w:val="_прилож_ Знак"/>
    <w:link w:val="affffffffffff5"/>
    <w:rsid w:val="00592D67"/>
    <w:rPr>
      <w:rFonts w:ascii="Times New Roman" w:eastAsia="Times New Roman" w:hAnsi="Times New Roman" w:cs="Times New Roman"/>
      <w:b/>
      <w:bCs/>
      <w:iCs/>
      <w:color w:val="000000"/>
      <w:sz w:val="48"/>
      <w:szCs w:val="28"/>
      <w:lang w:eastAsia="en-US" w:bidi="ar-SA"/>
    </w:rPr>
  </w:style>
  <w:style w:type="character" w:customStyle="1" w:styleId="affffffffffff7">
    <w:name w:val="_рисунок Знак"/>
    <w:link w:val="a2"/>
    <w:locked/>
    <w:rsid w:val="00592D67"/>
    <w:rPr>
      <w:rFonts w:ascii="Times New Roman" w:hAnsi="Times New Roman"/>
      <w:b/>
    </w:rPr>
  </w:style>
  <w:style w:type="paragraph" w:customStyle="1" w:styleId="a2">
    <w:name w:val="_рисунок"/>
    <w:basedOn w:val="af7"/>
    <w:link w:val="affffffffffff7"/>
    <w:qFormat/>
    <w:rsid w:val="00592D67"/>
    <w:pPr>
      <w:widowControl/>
      <w:numPr>
        <w:numId w:val="65"/>
      </w:numPr>
      <w:autoSpaceDE w:val="0"/>
      <w:autoSpaceDN w:val="0"/>
      <w:adjustRightInd w:val="0"/>
      <w:jc w:val="center"/>
    </w:pPr>
    <w:rPr>
      <w:rFonts w:ascii="Times New Roman" w:hAnsi="Times New Roman"/>
      <w:b/>
      <w:color w:val="auto"/>
    </w:rPr>
  </w:style>
  <w:style w:type="paragraph" w:customStyle="1" w:styleId="1ffff0">
    <w:name w:val="1"/>
    <w:basedOn w:val="20"/>
    <w:link w:val="1ffff1"/>
    <w:rsid w:val="00592D67"/>
    <w:pPr>
      <w:numPr>
        <w:ilvl w:val="0"/>
        <w:numId w:val="0"/>
      </w:numPr>
      <w:spacing w:before="200"/>
    </w:pPr>
    <w:rPr>
      <w:rFonts w:ascii="Times New Roman" w:eastAsia="Times New Roman" w:hAnsi="Times New Roman" w:cs="Times New Roman"/>
      <w:color w:val="000000"/>
    </w:rPr>
  </w:style>
  <w:style w:type="character" w:customStyle="1" w:styleId="1ffff1">
    <w:name w:val="1 Знак"/>
    <w:link w:val="1ffff0"/>
    <w:locked/>
    <w:rsid w:val="00592D67"/>
    <w:rPr>
      <w:rFonts w:ascii="Times New Roman" w:eastAsia="Times New Roman" w:hAnsi="Times New Roman" w:cs="Times New Roman"/>
      <w:color w:val="000000"/>
      <w:sz w:val="26"/>
      <w:szCs w:val="26"/>
      <w:lang w:eastAsia="en-US" w:bidi="ar-SA"/>
    </w:rPr>
  </w:style>
  <w:style w:type="paragraph" w:customStyle="1" w:styleId="a5">
    <w:name w:val="_прилож"/>
    <w:basedOn w:val="33"/>
    <w:link w:val="affffffffffff8"/>
    <w:qFormat/>
    <w:rsid w:val="00592D67"/>
    <w:pPr>
      <w:numPr>
        <w:ilvl w:val="0"/>
        <w:numId w:val="66"/>
      </w:numPr>
      <w:spacing w:before="200" w:line="240" w:lineRule="auto"/>
      <w:jc w:val="center"/>
    </w:pPr>
    <w:rPr>
      <w:rFonts w:ascii="Times New Roman" w:eastAsia="Times New Roman" w:hAnsi="Times New Roman" w:cs="Times New Roman"/>
      <w:b/>
      <w:bCs/>
      <w:color w:val="auto"/>
      <w:sz w:val="48"/>
      <w:szCs w:val="22"/>
    </w:rPr>
  </w:style>
  <w:style w:type="character" w:customStyle="1" w:styleId="affffffffffff8">
    <w:name w:val="_прилож Знак"/>
    <w:link w:val="a5"/>
    <w:rsid w:val="00592D67"/>
    <w:rPr>
      <w:rFonts w:ascii="Times New Roman" w:eastAsia="Times New Roman" w:hAnsi="Times New Roman" w:cs="Times New Roman"/>
      <w:b/>
      <w:bCs/>
      <w:sz w:val="48"/>
      <w:szCs w:val="22"/>
      <w:lang w:eastAsia="en-US" w:bidi="ar-SA"/>
    </w:rPr>
  </w:style>
  <w:style w:type="paragraph" w:customStyle="1" w:styleId="affffffffffff9">
    <w:name w:val="_Выделение"/>
    <w:basedOn w:val="affc"/>
    <w:link w:val="affffffffffffa"/>
    <w:qFormat/>
    <w:rsid w:val="00592D67"/>
    <w:pPr>
      <w:keepNext/>
      <w:spacing w:line="360" w:lineRule="auto"/>
      <w:ind w:left="0" w:firstLine="567"/>
    </w:pPr>
    <w:rPr>
      <w:rFonts w:eastAsia="Calibri"/>
      <w:b/>
      <w:sz w:val="26"/>
      <w:szCs w:val="26"/>
      <w:lang w:eastAsia="en-US"/>
    </w:rPr>
  </w:style>
  <w:style w:type="character" w:customStyle="1" w:styleId="affffffffffffa">
    <w:name w:val="_Выделение Знак"/>
    <w:link w:val="affffffffffff9"/>
    <w:rsid w:val="00592D67"/>
    <w:rPr>
      <w:rFonts w:ascii="Times New Roman" w:eastAsia="Calibri" w:hAnsi="Times New Roman" w:cs="Times New Roman"/>
      <w:b/>
      <w:sz w:val="26"/>
      <w:szCs w:val="26"/>
      <w:lang w:eastAsia="en-US" w:bidi="ar-SA"/>
    </w:rPr>
  </w:style>
  <w:style w:type="paragraph" w:customStyle="1" w:styleId="1e">
    <w:name w:val="Стиль1_ГЛАВА"/>
    <w:basedOn w:val="1f"/>
    <w:link w:val="1ffff2"/>
    <w:qFormat/>
    <w:rsid w:val="00592D67"/>
    <w:pPr>
      <w:keepNext w:val="0"/>
      <w:pageBreakBefore/>
      <w:numPr>
        <w:numId w:val="71"/>
      </w:numPr>
      <w:tabs>
        <w:tab w:val="left" w:pos="1560"/>
      </w:tabs>
      <w:spacing w:before="120"/>
      <w:jc w:val="left"/>
    </w:pPr>
    <w:rPr>
      <w:rFonts w:ascii="Times New Roman" w:hAnsi="Times New Roman" w:cs="Times New Roman"/>
      <w:caps/>
      <w:kern w:val="28"/>
      <w:szCs w:val="28"/>
      <w:lang w:eastAsia="en-US"/>
    </w:rPr>
  </w:style>
  <w:style w:type="paragraph" w:customStyle="1" w:styleId="2ffff3">
    <w:name w:val="Стиль2_Часть"/>
    <w:basedOn w:val="20"/>
    <w:link w:val="2ffff4"/>
    <w:qFormat/>
    <w:rsid w:val="00592D67"/>
    <w:pPr>
      <w:keepNext w:val="0"/>
      <w:keepLines w:val="0"/>
      <w:numPr>
        <w:ilvl w:val="0"/>
        <w:numId w:val="0"/>
      </w:numPr>
      <w:suppressAutoHyphens/>
      <w:spacing w:before="120" w:after="240" w:line="240" w:lineRule="auto"/>
    </w:pPr>
    <w:rPr>
      <w:rFonts w:ascii="Times New Roman" w:eastAsia="Times New Roman" w:hAnsi="Times New Roman" w:cs="Times New Roman"/>
      <w:b/>
      <w:bCs/>
      <w:color w:val="auto"/>
      <w:kern w:val="28"/>
      <w:sz w:val="24"/>
    </w:rPr>
  </w:style>
  <w:style w:type="character" w:customStyle="1" w:styleId="1ffff2">
    <w:name w:val="Стиль1_ГЛАВА Знак"/>
    <w:basedOn w:val="af8"/>
    <w:link w:val="1e"/>
    <w:rsid w:val="00592D67"/>
    <w:rPr>
      <w:rFonts w:ascii="Times New Roman" w:eastAsia="Times New Roman" w:hAnsi="Times New Roman" w:cs="Times New Roman"/>
      <w:b/>
      <w:bCs/>
      <w:caps/>
      <w:kern w:val="28"/>
      <w:sz w:val="28"/>
      <w:szCs w:val="28"/>
      <w:lang w:eastAsia="en-US" w:bidi="ar-SA"/>
    </w:rPr>
  </w:style>
  <w:style w:type="paragraph" w:customStyle="1" w:styleId="3ff1">
    <w:name w:val="Стиль3_Подпункты"/>
    <w:basedOn w:val="20"/>
    <w:link w:val="3ff2"/>
    <w:qFormat/>
    <w:rsid w:val="00592D67"/>
    <w:pPr>
      <w:keepNext w:val="0"/>
      <w:keepLines w:val="0"/>
      <w:numPr>
        <w:ilvl w:val="0"/>
        <w:numId w:val="0"/>
      </w:numPr>
      <w:suppressAutoHyphens/>
      <w:spacing w:before="120" w:after="240" w:line="240" w:lineRule="auto"/>
    </w:pPr>
    <w:rPr>
      <w:rFonts w:ascii="Times New Roman" w:eastAsia="Times New Roman" w:hAnsi="Times New Roman" w:cs="Times New Roman"/>
      <w:b/>
      <w:bCs/>
      <w:color w:val="auto"/>
      <w:kern w:val="28"/>
      <w:sz w:val="24"/>
    </w:rPr>
  </w:style>
  <w:style w:type="character" w:customStyle="1" w:styleId="2ffff4">
    <w:name w:val="Стиль2_Часть Знак"/>
    <w:basedOn w:val="af8"/>
    <w:link w:val="2ffff3"/>
    <w:rsid w:val="00592D67"/>
    <w:rPr>
      <w:rFonts w:ascii="Times New Roman" w:eastAsia="Times New Roman" w:hAnsi="Times New Roman" w:cs="Times New Roman"/>
      <w:b/>
      <w:bCs/>
      <w:kern w:val="28"/>
      <w:szCs w:val="26"/>
      <w:lang w:eastAsia="en-US" w:bidi="ar-SA"/>
    </w:rPr>
  </w:style>
  <w:style w:type="character" w:customStyle="1" w:styleId="3ff2">
    <w:name w:val="Стиль3_Подпункты Знак"/>
    <w:basedOn w:val="af8"/>
    <w:link w:val="3ff1"/>
    <w:rsid w:val="00592D67"/>
    <w:rPr>
      <w:rFonts w:ascii="Times New Roman" w:eastAsia="Times New Roman" w:hAnsi="Times New Roman" w:cs="Times New Roman"/>
      <w:b/>
      <w:bCs/>
      <w:kern w:val="28"/>
      <w:szCs w:val="26"/>
      <w:lang w:eastAsia="en-US" w:bidi="ar-SA"/>
    </w:rPr>
  </w:style>
  <w:style w:type="paragraph" w:customStyle="1" w:styleId="Style150">
    <w:name w:val="Style150"/>
    <w:basedOn w:val="af7"/>
    <w:rsid w:val="00592D67"/>
    <w:pPr>
      <w:widowControl/>
      <w:spacing w:line="353" w:lineRule="exact"/>
      <w:ind w:firstLine="585"/>
      <w:jc w:val="both"/>
    </w:pPr>
    <w:rPr>
      <w:rFonts w:ascii="Arial" w:eastAsia="Arial" w:hAnsi="Arial" w:cs="Arial"/>
      <w:color w:val="auto"/>
      <w:sz w:val="20"/>
      <w:szCs w:val="20"/>
      <w:lang w:bidi="ar-SA"/>
    </w:rPr>
  </w:style>
  <w:style w:type="paragraph" w:customStyle="1" w:styleId="Style202">
    <w:name w:val="Style202"/>
    <w:basedOn w:val="af7"/>
    <w:rsid w:val="00592D67"/>
    <w:pPr>
      <w:widowControl/>
      <w:spacing w:line="355" w:lineRule="exact"/>
      <w:ind w:firstLine="615"/>
      <w:jc w:val="both"/>
    </w:pPr>
    <w:rPr>
      <w:rFonts w:ascii="Arial" w:eastAsia="Arial" w:hAnsi="Arial" w:cs="Arial"/>
      <w:color w:val="auto"/>
      <w:sz w:val="20"/>
      <w:szCs w:val="20"/>
      <w:lang w:bidi="ar-SA"/>
    </w:rPr>
  </w:style>
  <w:style w:type="paragraph" w:customStyle="1" w:styleId="Style172">
    <w:name w:val="Style172"/>
    <w:basedOn w:val="af7"/>
    <w:rsid w:val="00592D67"/>
    <w:pPr>
      <w:widowControl/>
      <w:spacing w:line="345" w:lineRule="exact"/>
      <w:ind w:firstLine="600"/>
      <w:jc w:val="both"/>
    </w:pPr>
    <w:rPr>
      <w:rFonts w:ascii="Arial" w:eastAsia="Arial" w:hAnsi="Arial" w:cs="Arial"/>
      <w:color w:val="auto"/>
      <w:sz w:val="20"/>
      <w:szCs w:val="20"/>
      <w:lang w:bidi="ar-SA"/>
    </w:rPr>
  </w:style>
  <w:style w:type="character" w:customStyle="1" w:styleId="CharStyle47">
    <w:name w:val="CharStyle47"/>
    <w:basedOn w:val="af8"/>
    <w:rsid w:val="00592D67"/>
    <w:rPr>
      <w:rFonts w:ascii="Arial" w:eastAsia="Arial" w:hAnsi="Arial" w:cs="Arial"/>
      <w:b w:val="0"/>
      <w:bCs w:val="0"/>
      <w:i w:val="0"/>
      <w:iCs w:val="0"/>
      <w:smallCaps w:val="0"/>
      <w:spacing w:val="-10"/>
      <w:sz w:val="18"/>
      <w:szCs w:val="18"/>
    </w:rPr>
  </w:style>
  <w:style w:type="character" w:customStyle="1" w:styleId="CharStyle76">
    <w:name w:val="CharStyle76"/>
    <w:basedOn w:val="af8"/>
    <w:rsid w:val="00592D67"/>
    <w:rPr>
      <w:rFonts w:ascii="Arial" w:eastAsia="Arial" w:hAnsi="Arial" w:cs="Arial"/>
      <w:b w:val="0"/>
      <w:bCs w:val="0"/>
      <w:i/>
      <w:iCs/>
      <w:smallCaps w:val="0"/>
      <w:spacing w:val="-10"/>
      <w:sz w:val="18"/>
      <w:szCs w:val="18"/>
    </w:rPr>
  </w:style>
  <w:style w:type="character" w:customStyle="1" w:styleId="CharStyle63">
    <w:name w:val="CharStyle63"/>
    <w:basedOn w:val="af8"/>
    <w:rsid w:val="00592D67"/>
    <w:rPr>
      <w:rFonts w:ascii="Georgia" w:eastAsia="Georgia" w:hAnsi="Georgia" w:cs="Georgia"/>
      <w:b w:val="0"/>
      <w:bCs w:val="0"/>
      <w:i w:val="0"/>
      <w:iCs w:val="0"/>
      <w:smallCaps w:val="0"/>
      <w:sz w:val="20"/>
      <w:szCs w:val="20"/>
    </w:rPr>
  </w:style>
  <w:style w:type="character" w:customStyle="1" w:styleId="CharStyle113">
    <w:name w:val="CharStyle113"/>
    <w:basedOn w:val="af8"/>
    <w:rsid w:val="00592D67"/>
    <w:rPr>
      <w:rFonts w:ascii="Arial" w:eastAsia="Arial" w:hAnsi="Arial" w:cs="Arial"/>
      <w:b/>
      <w:bCs/>
      <w:i w:val="0"/>
      <w:iCs w:val="0"/>
      <w:smallCaps w:val="0"/>
      <w:sz w:val="20"/>
      <w:szCs w:val="20"/>
    </w:rPr>
  </w:style>
  <w:style w:type="paragraph" w:customStyle="1" w:styleId="Style148">
    <w:name w:val="Style148"/>
    <w:basedOn w:val="af7"/>
    <w:rsid w:val="00592D67"/>
    <w:pPr>
      <w:widowControl/>
    </w:pPr>
    <w:rPr>
      <w:rFonts w:ascii="Arial" w:eastAsia="Arial" w:hAnsi="Arial" w:cs="Arial"/>
      <w:color w:val="auto"/>
      <w:sz w:val="20"/>
      <w:szCs w:val="20"/>
      <w:lang w:bidi="ar-SA"/>
    </w:rPr>
  </w:style>
  <w:style w:type="paragraph" w:customStyle="1" w:styleId="Style299">
    <w:name w:val="Style299"/>
    <w:basedOn w:val="af7"/>
    <w:uiPriority w:val="99"/>
    <w:rsid w:val="00592D67"/>
    <w:pPr>
      <w:widowControl/>
      <w:spacing w:line="360" w:lineRule="exact"/>
      <w:jc w:val="both"/>
    </w:pPr>
    <w:rPr>
      <w:rFonts w:ascii="Arial" w:eastAsia="Arial" w:hAnsi="Arial" w:cs="Arial"/>
      <w:color w:val="auto"/>
      <w:sz w:val="20"/>
      <w:szCs w:val="20"/>
      <w:lang w:bidi="ar-SA"/>
    </w:rPr>
  </w:style>
  <w:style w:type="character" w:customStyle="1" w:styleId="FontStyle139">
    <w:name w:val="Font Style139"/>
    <w:basedOn w:val="af8"/>
    <w:uiPriority w:val="99"/>
    <w:rsid w:val="00592D67"/>
    <w:rPr>
      <w:rFonts w:ascii="Arial" w:hAnsi="Arial" w:cs="Arial" w:hint="default"/>
      <w:sz w:val="22"/>
      <w:szCs w:val="22"/>
    </w:rPr>
  </w:style>
  <w:style w:type="paragraph" w:customStyle="1" w:styleId="Style8">
    <w:name w:val="Style8"/>
    <w:basedOn w:val="af7"/>
    <w:uiPriority w:val="99"/>
    <w:rsid w:val="00592D67"/>
    <w:pPr>
      <w:autoSpaceDE w:val="0"/>
      <w:autoSpaceDN w:val="0"/>
      <w:adjustRightInd w:val="0"/>
      <w:spacing w:line="414" w:lineRule="exact"/>
    </w:pPr>
    <w:rPr>
      <w:rFonts w:ascii="Arial" w:eastAsia="Times New Roman" w:hAnsi="Arial" w:cs="Arial"/>
      <w:color w:val="auto"/>
      <w:lang w:bidi="ar-SA"/>
    </w:rPr>
  </w:style>
  <w:style w:type="paragraph" w:customStyle="1" w:styleId="Style15">
    <w:name w:val="Style15"/>
    <w:basedOn w:val="af7"/>
    <w:uiPriority w:val="99"/>
    <w:rsid w:val="00592D67"/>
    <w:pPr>
      <w:autoSpaceDE w:val="0"/>
      <w:autoSpaceDN w:val="0"/>
      <w:adjustRightInd w:val="0"/>
      <w:jc w:val="both"/>
    </w:pPr>
    <w:rPr>
      <w:rFonts w:ascii="Arial" w:eastAsia="Times New Roman" w:hAnsi="Arial" w:cs="Arial"/>
      <w:color w:val="auto"/>
      <w:lang w:bidi="ar-SA"/>
    </w:rPr>
  </w:style>
  <w:style w:type="paragraph" w:customStyle="1" w:styleId="Style30">
    <w:name w:val="Style30"/>
    <w:basedOn w:val="af7"/>
    <w:uiPriority w:val="99"/>
    <w:rsid w:val="00592D67"/>
    <w:pPr>
      <w:autoSpaceDE w:val="0"/>
      <w:autoSpaceDN w:val="0"/>
      <w:adjustRightInd w:val="0"/>
    </w:pPr>
    <w:rPr>
      <w:rFonts w:ascii="Arial" w:eastAsia="Times New Roman" w:hAnsi="Arial" w:cs="Arial"/>
      <w:color w:val="auto"/>
      <w:lang w:bidi="ar-SA"/>
    </w:rPr>
  </w:style>
  <w:style w:type="paragraph" w:customStyle="1" w:styleId="Style50">
    <w:name w:val="Style50"/>
    <w:basedOn w:val="af7"/>
    <w:uiPriority w:val="99"/>
    <w:rsid w:val="00592D67"/>
    <w:pPr>
      <w:autoSpaceDE w:val="0"/>
      <w:autoSpaceDN w:val="0"/>
      <w:adjustRightInd w:val="0"/>
    </w:pPr>
    <w:rPr>
      <w:rFonts w:ascii="Arial" w:eastAsia="Times New Roman" w:hAnsi="Arial" w:cs="Arial"/>
      <w:color w:val="auto"/>
      <w:lang w:bidi="ar-SA"/>
    </w:rPr>
  </w:style>
  <w:style w:type="paragraph" w:customStyle="1" w:styleId="Style51">
    <w:name w:val="Style51"/>
    <w:basedOn w:val="af7"/>
    <w:uiPriority w:val="99"/>
    <w:rsid w:val="00592D67"/>
    <w:pPr>
      <w:autoSpaceDE w:val="0"/>
      <w:autoSpaceDN w:val="0"/>
      <w:adjustRightInd w:val="0"/>
      <w:spacing w:line="230" w:lineRule="exact"/>
    </w:pPr>
    <w:rPr>
      <w:rFonts w:ascii="Arial" w:eastAsia="Times New Roman" w:hAnsi="Arial" w:cs="Arial"/>
      <w:color w:val="auto"/>
      <w:lang w:bidi="ar-SA"/>
    </w:rPr>
  </w:style>
  <w:style w:type="character" w:customStyle="1" w:styleId="FontStyle137">
    <w:name w:val="Font Style137"/>
    <w:basedOn w:val="af8"/>
    <w:uiPriority w:val="99"/>
    <w:rsid w:val="00592D67"/>
    <w:rPr>
      <w:rFonts w:ascii="Arial" w:hAnsi="Arial" w:cs="Arial"/>
      <w:sz w:val="18"/>
      <w:szCs w:val="18"/>
    </w:rPr>
  </w:style>
  <w:style w:type="paragraph" w:styleId="affffffffffffb">
    <w:name w:val="Normal Indent"/>
    <w:basedOn w:val="af7"/>
    <w:uiPriority w:val="99"/>
    <w:rsid w:val="00592D67"/>
    <w:pPr>
      <w:widowControl/>
      <w:spacing w:after="200" w:line="276" w:lineRule="auto"/>
      <w:ind w:left="708"/>
    </w:pPr>
    <w:rPr>
      <w:rFonts w:ascii="Calibri" w:eastAsia="Times New Roman" w:hAnsi="Calibri" w:cs="Times New Roman"/>
      <w:color w:val="auto"/>
      <w:sz w:val="22"/>
      <w:szCs w:val="22"/>
      <w:lang w:eastAsia="en-US" w:bidi="ar-SA"/>
    </w:rPr>
  </w:style>
  <w:style w:type="paragraph" w:customStyle="1" w:styleId="1ffff3">
    <w:name w:val="_Часть 1."/>
    <w:basedOn w:val="20"/>
    <w:link w:val="1ffff4"/>
    <w:qFormat/>
    <w:rsid w:val="00592D67"/>
    <w:pPr>
      <w:keepLines w:val="0"/>
      <w:numPr>
        <w:ilvl w:val="0"/>
        <w:numId w:val="0"/>
      </w:numPr>
      <w:spacing w:before="480" w:after="60" w:line="360" w:lineRule="auto"/>
      <w:ind w:firstLine="567"/>
    </w:pPr>
    <w:rPr>
      <w:rFonts w:ascii="Times New Roman" w:eastAsia="Times New Roman" w:hAnsi="Times New Roman" w:cs="Times New Roman"/>
      <w:b/>
      <w:bCs/>
      <w:i/>
      <w:iCs/>
      <w:color w:val="000000"/>
      <w:kern w:val="28"/>
      <w:sz w:val="28"/>
      <w:szCs w:val="28"/>
    </w:rPr>
  </w:style>
  <w:style w:type="character" w:customStyle="1" w:styleId="1ffff4">
    <w:name w:val="_Часть 1. Знак"/>
    <w:basedOn w:val="af8"/>
    <w:link w:val="1ffff3"/>
    <w:rsid w:val="00592D67"/>
    <w:rPr>
      <w:rFonts w:ascii="Times New Roman" w:eastAsia="Times New Roman" w:hAnsi="Times New Roman" w:cs="Times New Roman"/>
      <w:b/>
      <w:bCs/>
      <w:i/>
      <w:iCs/>
      <w:color w:val="000000"/>
      <w:kern w:val="28"/>
      <w:sz w:val="28"/>
      <w:szCs w:val="28"/>
      <w:lang w:eastAsia="en-US" w:bidi="ar-SA"/>
    </w:rPr>
  </w:style>
  <w:style w:type="paragraph" w:customStyle="1" w:styleId="a8">
    <w:name w:val="_Обычный список точка"/>
    <w:basedOn w:val="affc"/>
    <w:link w:val="affffffffffffc"/>
    <w:qFormat/>
    <w:rsid w:val="00592D67"/>
    <w:pPr>
      <w:numPr>
        <w:numId w:val="68"/>
      </w:numPr>
      <w:spacing w:line="360" w:lineRule="auto"/>
    </w:pPr>
    <w:rPr>
      <w:sz w:val="26"/>
      <w:szCs w:val="26"/>
      <w:lang w:eastAsia="en-US"/>
    </w:rPr>
  </w:style>
  <w:style w:type="character" w:customStyle="1" w:styleId="affffffffffffc">
    <w:name w:val="_Обычный список точка Знак"/>
    <w:basedOn w:val="affd"/>
    <w:link w:val="a8"/>
    <w:rsid w:val="00592D67"/>
    <w:rPr>
      <w:rFonts w:ascii="Times New Roman" w:eastAsia="Times New Roman" w:hAnsi="Times New Roman" w:cs="Times New Roman"/>
      <w:sz w:val="26"/>
      <w:szCs w:val="26"/>
      <w:lang w:eastAsia="en-US" w:bidi="ar-SA"/>
    </w:rPr>
  </w:style>
  <w:style w:type="paragraph" w:customStyle="1" w:styleId="112">
    <w:name w:val="_1.1"/>
    <w:basedOn w:val="20"/>
    <w:link w:val="11ff0"/>
    <w:qFormat/>
    <w:rsid w:val="00592D67"/>
    <w:pPr>
      <w:numPr>
        <w:numId w:val="67"/>
      </w:numPr>
      <w:spacing w:before="200" w:after="240" w:line="360" w:lineRule="auto"/>
    </w:pPr>
    <w:rPr>
      <w:rFonts w:ascii="Times New Roman" w:eastAsia="Times New Roman" w:hAnsi="Times New Roman" w:cs="Times New Roman"/>
      <w:b/>
      <w:bCs/>
      <w:i/>
      <w:iCs/>
      <w:color w:val="000000"/>
      <w:kern w:val="28"/>
      <w:sz w:val="28"/>
      <w:szCs w:val="28"/>
    </w:rPr>
  </w:style>
  <w:style w:type="character" w:customStyle="1" w:styleId="11ff0">
    <w:name w:val="_1.1 Знак"/>
    <w:basedOn w:val="af8"/>
    <w:link w:val="112"/>
    <w:rsid w:val="00592D67"/>
    <w:rPr>
      <w:rFonts w:ascii="Times New Roman" w:eastAsia="Times New Roman" w:hAnsi="Times New Roman" w:cs="Times New Roman"/>
      <w:b/>
      <w:bCs/>
      <w:i/>
      <w:iCs/>
      <w:color w:val="000000"/>
      <w:kern w:val="28"/>
      <w:sz w:val="28"/>
      <w:szCs w:val="28"/>
      <w:lang w:eastAsia="en-US" w:bidi="ar-SA"/>
    </w:rPr>
  </w:style>
  <w:style w:type="paragraph" w:customStyle="1" w:styleId="10">
    <w:name w:val="_Раздел 1"/>
    <w:basedOn w:val="1f"/>
    <w:link w:val="1ffff5"/>
    <w:rsid w:val="00592D67"/>
    <w:pPr>
      <w:pageBreakBefore/>
      <w:numPr>
        <w:numId w:val="69"/>
      </w:numPr>
      <w:tabs>
        <w:tab w:val="left" w:pos="0"/>
      </w:tabs>
      <w:spacing w:before="120" w:line="360" w:lineRule="auto"/>
      <w:ind w:left="1440"/>
    </w:pPr>
    <w:rPr>
      <w:rFonts w:ascii="Times New Roman" w:hAnsi="Times New Roman" w:cs="Times New Roman"/>
      <w:color w:val="000000"/>
      <w:kern w:val="28"/>
      <w:sz w:val="26"/>
      <w:lang w:eastAsia="en-US"/>
    </w:rPr>
  </w:style>
  <w:style w:type="character" w:customStyle="1" w:styleId="1ffff5">
    <w:name w:val="_Раздел 1 Знак"/>
    <w:basedOn w:val="af8"/>
    <w:link w:val="10"/>
    <w:rsid w:val="00592D67"/>
    <w:rPr>
      <w:rFonts w:ascii="Times New Roman" w:eastAsia="Times New Roman" w:hAnsi="Times New Roman" w:cs="Times New Roman"/>
      <w:b/>
      <w:bCs/>
      <w:color w:val="000000"/>
      <w:kern w:val="28"/>
      <w:sz w:val="26"/>
      <w:szCs w:val="32"/>
      <w:lang w:eastAsia="en-US" w:bidi="ar-SA"/>
    </w:rPr>
  </w:style>
  <w:style w:type="character" w:customStyle="1" w:styleId="affffffff6">
    <w:name w:val="ТАБЛ Знак"/>
    <w:basedOn w:val="af8"/>
    <w:link w:val="af0"/>
    <w:rsid w:val="00592D67"/>
    <w:rPr>
      <w:rFonts w:ascii="Times New Roman" w:eastAsia="Calibri" w:hAnsi="Times New Roman" w:cs="Times New Roman"/>
      <w:b/>
      <w:sz w:val="22"/>
      <w:lang w:eastAsia="en-US" w:bidi="ar-SA"/>
    </w:rPr>
  </w:style>
  <w:style w:type="paragraph" w:customStyle="1" w:styleId="-0">
    <w:name w:val="Рис-Т"/>
    <w:basedOn w:val="af7"/>
    <w:qFormat/>
    <w:rsid w:val="00592D67"/>
    <w:pPr>
      <w:suppressAutoHyphens/>
      <w:spacing w:before="240"/>
      <w:ind w:right="-108"/>
    </w:pPr>
    <w:rPr>
      <w:rFonts w:ascii="Times New Roman" w:eastAsia="Times New Roman" w:hAnsi="Times New Roman" w:cs="Times New Roman"/>
      <w:color w:val="auto"/>
      <w:sz w:val="26"/>
      <w:szCs w:val="20"/>
      <w:lang w:bidi="ar-SA"/>
    </w:rPr>
  </w:style>
  <w:style w:type="character" w:customStyle="1" w:styleId="FontStyle70">
    <w:name w:val="Font Style70"/>
    <w:basedOn w:val="af8"/>
    <w:uiPriority w:val="99"/>
    <w:rsid w:val="00592D67"/>
    <w:rPr>
      <w:rFonts w:ascii="Times New Roman" w:hAnsi="Times New Roman" w:cs="Times New Roman"/>
      <w:b/>
      <w:bCs/>
      <w:sz w:val="20"/>
      <w:szCs w:val="20"/>
    </w:rPr>
  </w:style>
  <w:style w:type="numbering" w:customStyle="1" w:styleId="af2">
    <w:name w:val="Со второго раздела"/>
    <w:uiPriority w:val="99"/>
    <w:rsid w:val="00592D67"/>
    <w:pPr>
      <w:numPr>
        <w:numId w:val="70"/>
      </w:numPr>
    </w:pPr>
  </w:style>
  <w:style w:type="paragraph" w:customStyle="1" w:styleId="righttext">
    <w:name w:val="righttext"/>
    <w:basedOn w:val="af7"/>
    <w:rsid w:val="00592D6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tabletextcenter">
    <w:name w:val="tabletextcenter"/>
    <w:basedOn w:val="af7"/>
    <w:rsid w:val="00592D6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tabletextleft">
    <w:name w:val="tabletextleft"/>
    <w:basedOn w:val="af7"/>
    <w:rsid w:val="00592D6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bloktext">
    <w:name w:val="bloktext"/>
    <w:basedOn w:val="af7"/>
    <w:rsid w:val="00592D67"/>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ffff6">
    <w:name w:val="Текст концевой сноски Знак1"/>
    <w:basedOn w:val="af8"/>
    <w:uiPriority w:val="99"/>
    <w:semiHidden/>
    <w:rsid w:val="00592D67"/>
    <w:rPr>
      <w:rFonts w:ascii="Times New Roman" w:hAnsi="Times New Roman"/>
      <w:color w:val="000000"/>
      <w:lang w:eastAsia="en-US"/>
    </w:rPr>
  </w:style>
  <w:style w:type="character" w:customStyle="1" w:styleId="1ffff7">
    <w:name w:val="Текст сноски Знак1"/>
    <w:basedOn w:val="af8"/>
    <w:uiPriority w:val="99"/>
    <w:semiHidden/>
    <w:rsid w:val="00592D67"/>
    <w:rPr>
      <w:rFonts w:ascii="Times New Roman" w:hAnsi="Times New Roman"/>
      <w:color w:val="000000"/>
      <w:lang w:eastAsia="en-US"/>
    </w:rPr>
  </w:style>
  <w:style w:type="character" w:customStyle="1" w:styleId="21f9">
    <w:name w:val="Основной текст с отступом 2 Знак1"/>
    <w:basedOn w:val="af8"/>
    <w:uiPriority w:val="99"/>
    <w:semiHidden/>
    <w:rsid w:val="00592D67"/>
    <w:rPr>
      <w:rFonts w:ascii="Times New Roman" w:hAnsi="Times New Roman"/>
      <w:color w:val="000000"/>
      <w:sz w:val="26"/>
      <w:szCs w:val="26"/>
      <w:lang w:eastAsia="en-US"/>
    </w:rPr>
  </w:style>
  <w:style w:type="character" w:customStyle="1" w:styleId="22c">
    <w:name w:val="2_2 Таблица Знак"/>
    <w:basedOn w:val="af8"/>
    <w:link w:val="22"/>
    <w:rsid w:val="00592D67"/>
    <w:rPr>
      <w:rFonts w:ascii="Times New Roman" w:eastAsia="Times New Roman" w:hAnsi="Times New Roman" w:cs="Times New Roman"/>
      <w:b/>
      <w:iCs/>
      <w:snapToGrid w:val="0"/>
      <w:sz w:val="26"/>
      <w:szCs w:val="26"/>
      <w:lang w:eastAsia="en-US" w:bidi="ar-SA"/>
    </w:rPr>
  </w:style>
  <w:style w:type="character" w:customStyle="1" w:styleId="0210">
    <w:name w:val="02_Глава 1. Знак"/>
    <w:basedOn w:val="af8"/>
    <w:link w:val="021"/>
    <w:rsid w:val="00592D67"/>
    <w:rPr>
      <w:rFonts w:ascii="Times New Roman" w:eastAsia="Times New Roman" w:hAnsi="Times New Roman" w:cs="Times New Roman"/>
      <w:b/>
      <w:iCs/>
      <w:caps/>
      <w:snapToGrid w:val="0"/>
      <w:sz w:val="26"/>
      <w:szCs w:val="26"/>
      <w:lang w:eastAsia="en-US" w:bidi="ar-SA"/>
    </w:rPr>
  </w:style>
  <w:style w:type="character" w:customStyle="1" w:styleId="11pt">
    <w:name w:val="Основной текст + 11 pt"/>
    <w:basedOn w:val="affffd"/>
    <w:rsid w:val="00592D6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7"/>
    <w:uiPriority w:val="99"/>
    <w:rsid w:val="00592D67"/>
    <w:pPr>
      <w:keepLines/>
      <w:framePr w:w="5160" w:h="840" w:wrap="notBeside" w:vAnchor="page" w:hAnchor="page" w:x="6121" w:y="915" w:anchorLock="1"/>
      <w:tabs>
        <w:tab w:val="left" w:pos="2160"/>
      </w:tabs>
      <w:adjustRightInd w:val="0"/>
      <w:spacing w:line="160" w:lineRule="atLeast"/>
      <w:jc w:val="both"/>
      <w:textAlignment w:val="baseline"/>
    </w:pPr>
    <w:rPr>
      <w:rFonts w:ascii="Times New Roman" w:eastAsia="Times New Roman" w:hAnsi="Times New Roman" w:cs="Arial"/>
      <w:color w:val="auto"/>
      <w:sz w:val="14"/>
      <w:szCs w:val="14"/>
      <w:lang w:val="en-US" w:eastAsia="en-US" w:bidi="ar-SA"/>
    </w:rPr>
  </w:style>
  <w:style w:type="paragraph" w:customStyle="1" w:styleId="12">
    <w:name w:val="1."/>
    <w:basedOn w:val="affc"/>
    <w:link w:val="1ffff8"/>
    <w:rsid w:val="00592D67"/>
    <w:pPr>
      <w:pageBreakBefore/>
      <w:widowControl w:val="0"/>
      <w:numPr>
        <w:numId w:val="74"/>
      </w:numPr>
      <w:tabs>
        <w:tab w:val="left" w:pos="993"/>
      </w:tabs>
      <w:spacing w:line="276" w:lineRule="auto"/>
      <w:ind w:left="1287"/>
      <w:jc w:val="left"/>
    </w:pPr>
    <w:rPr>
      <w:rFonts w:eastAsia="Calibri"/>
      <w:b/>
      <w:sz w:val="26"/>
      <w:szCs w:val="26"/>
      <w:lang w:eastAsia="en-US"/>
    </w:rPr>
  </w:style>
  <w:style w:type="paragraph" w:customStyle="1" w:styleId="110">
    <w:name w:val="1.1"/>
    <w:basedOn w:val="affc"/>
    <w:link w:val="11ff1"/>
    <w:rsid w:val="00592D67"/>
    <w:pPr>
      <w:keepNext/>
      <w:numPr>
        <w:ilvl w:val="1"/>
        <w:numId w:val="74"/>
      </w:numPr>
      <w:tabs>
        <w:tab w:val="left" w:pos="993"/>
      </w:tabs>
      <w:spacing w:before="120" w:line="276" w:lineRule="auto"/>
      <w:ind w:left="2007" w:hanging="360"/>
      <w:jc w:val="left"/>
    </w:pPr>
    <w:rPr>
      <w:rFonts w:eastAsia="Calibri"/>
      <w:b/>
      <w:sz w:val="26"/>
      <w:szCs w:val="26"/>
      <w:lang w:eastAsia="en-US"/>
    </w:rPr>
  </w:style>
  <w:style w:type="character" w:customStyle="1" w:styleId="1ffff8">
    <w:name w:val="1. Знак"/>
    <w:basedOn w:val="affd"/>
    <w:link w:val="12"/>
    <w:rsid w:val="00592D67"/>
    <w:rPr>
      <w:rFonts w:ascii="Times New Roman" w:eastAsia="Calibri" w:hAnsi="Times New Roman" w:cs="Times New Roman"/>
      <w:b/>
      <w:sz w:val="26"/>
      <w:szCs w:val="26"/>
      <w:lang w:eastAsia="en-US" w:bidi="ar-SA"/>
    </w:rPr>
  </w:style>
  <w:style w:type="paragraph" w:customStyle="1" w:styleId="affffffffffffd">
    <w:name w:val="Обычный текст"/>
    <w:basedOn w:val="affc"/>
    <w:link w:val="affffffffffffe"/>
    <w:rsid w:val="00592D67"/>
    <w:pPr>
      <w:ind w:left="0" w:firstLine="0"/>
      <w:jc w:val="left"/>
    </w:pPr>
    <w:rPr>
      <w:rFonts w:eastAsia="Calibri"/>
      <w:sz w:val="26"/>
      <w:szCs w:val="26"/>
      <w:lang w:eastAsia="en-US"/>
    </w:rPr>
  </w:style>
  <w:style w:type="character" w:customStyle="1" w:styleId="11ff1">
    <w:name w:val="1.1 Знак"/>
    <w:basedOn w:val="affd"/>
    <w:link w:val="110"/>
    <w:rsid w:val="00592D67"/>
    <w:rPr>
      <w:rFonts w:ascii="Times New Roman" w:eastAsia="Calibri" w:hAnsi="Times New Roman" w:cs="Times New Roman"/>
      <w:b/>
      <w:sz w:val="26"/>
      <w:szCs w:val="26"/>
      <w:lang w:eastAsia="en-US" w:bidi="ar-SA"/>
    </w:rPr>
  </w:style>
  <w:style w:type="character" w:customStyle="1" w:styleId="affffffffffffe">
    <w:name w:val="Обычный текст Знак"/>
    <w:basedOn w:val="affd"/>
    <w:link w:val="affffffffffffd"/>
    <w:rsid w:val="00592D67"/>
    <w:rPr>
      <w:rFonts w:ascii="Times New Roman" w:eastAsia="Calibri" w:hAnsi="Times New Roman" w:cs="Times New Roman"/>
      <w:sz w:val="26"/>
      <w:szCs w:val="26"/>
      <w:lang w:eastAsia="en-US" w:bidi="ar-SA"/>
    </w:rPr>
  </w:style>
  <w:style w:type="paragraph" w:customStyle="1" w:styleId="afffffffffffff">
    <w:name w:val="_Подразделение"/>
    <w:basedOn w:val="1f3"/>
    <w:link w:val="afffffffffffff0"/>
    <w:qFormat/>
    <w:rsid w:val="00592D67"/>
    <w:pPr>
      <w:tabs>
        <w:tab w:val="clear" w:pos="993"/>
      </w:tabs>
      <w:spacing w:before="240"/>
      <w:ind w:left="0" w:firstLine="0"/>
      <w:jc w:val="both"/>
    </w:pPr>
    <w:rPr>
      <w:rFonts w:eastAsia="Calibri" w:cs="Calibri"/>
      <w:b w:val="0"/>
      <w:smallCaps w:val="0"/>
      <w:lang w:val="x-none"/>
    </w:rPr>
  </w:style>
  <w:style w:type="paragraph" w:customStyle="1" w:styleId="aa">
    <w:name w:val="_Список маркерны"/>
    <w:basedOn w:val="affff5"/>
    <w:link w:val="afffffffffffff1"/>
    <w:qFormat/>
    <w:rsid w:val="00592D67"/>
    <w:pPr>
      <w:numPr>
        <w:numId w:val="72"/>
      </w:numPr>
      <w:tabs>
        <w:tab w:val="left" w:pos="284"/>
      </w:tabs>
      <w:spacing w:before="0" w:after="0"/>
      <w:ind w:left="0" w:firstLine="0"/>
    </w:pPr>
    <w:rPr>
      <w:rFonts w:cs="Calibri"/>
      <w:sz w:val="26"/>
    </w:rPr>
  </w:style>
  <w:style w:type="character" w:customStyle="1" w:styleId="afffffffffffff0">
    <w:name w:val="_Подразделение Знак"/>
    <w:basedOn w:val="affff6"/>
    <w:link w:val="afffffffffffff"/>
    <w:rsid w:val="00592D67"/>
    <w:rPr>
      <w:rFonts w:ascii="Times New Roman" w:eastAsia="Calibri" w:hAnsi="Times New Roman" w:cs="Calibri"/>
      <w:bCs/>
      <w:iCs w:val="0"/>
      <w:sz w:val="26"/>
      <w:szCs w:val="26"/>
      <w:lang w:val="x-none" w:eastAsia="en-US" w:bidi="ar-SA"/>
    </w:rPr>
  </w:style>
  <w:style w:type="paragraph" w:customStyle="1" w:styleId="a4">
    <w:name w:val="_Список нумерованный"/>
    <w:basedOn w:val="aa"/>
    <w:link w:val="afffffffffffff2"/>
    <w:qFormat/>
    <w:rsid w:val="00592D67"/>
    <w:pPr>
      <w:numPr>
        <w:numId w:val="73"/>
      </w:numPr>
    </w:pPr>
  </w:style>
  <w:style w:type="character" w:customStyle="1" w:styleId="afffffffffffff1">
    <w:name w:val="_Список маркерны Знак"/>
    <w:basedOn w:val="affff6"/>
    <w:link w:val="aa"/>
    <w:rsid w:val="00592D67"/>
    <w:rPr>
      <w:rFonts w:ascii="Times New Roman" w:eastAsia="Calibri" w:hAnsi="Times New Roman" w:cs="Calibri"/>
      <w:iCs/>
      <w:sz w:val="26"/>
      <w:szCs w:val="26"/>
      <w:lang w:val="x-none" w:eastAsia="en-US" w:bidi="ar-SA"/>
    </w:rPr>
  </w:style>
  <w:style w:type="character" w:customStyle="1" w:styleId="afffffffffffff2">
    <w:name w:val="_Список нумерованный Знак"/>
    <w:basedOn w:val="afffffffffffff1"/>
    <w:link w:val="a4"/>
    <w:rsid w:val="00592D67"/>
    <w:rPr>
      <w:rFonts w:ascii="Times New Roman" w:eastAsia="Calibri" w:hAnsi="Times New Roman" w:cs="Calibri"/>
      <w:iCs/>
      <w:sz w:val="26"/>
      <w:szCs w:val="26"/>
      <w:lang w:val="x-none" w:eastAsia="en-US" w:bidi="ar-SA"/>
    </w:rPr>
  </w:style>
  <w:style w:type="paragraph" w:customStyle="1" w:styleId="afffffffffffff3">
    <w:name w:val="_комментарий"/>
    <w:basedOn w:val="affff5"/>
    <w:link w:val="afffffffffffff4"/>
    <w:rsid w:val="00592D67"/>
    <w:pPr>
      <w:spacing w:before="0" w:after="0"/>
    </w:pPr>
    <w:rPr>
      <w:rFonts w:cs="Calibri"/>
      <w:color w:val="FF0000"/>
      <w:sz w:val="26"/>
    </w:rPr>
  </w:style>
  <w:style w:type="character" w:customStyle="1" w:styleId="afffffffffffff4">
    <w:name w:val="_комментарий Знак"/>
    <w:basedOn w:val="affff6"/>
    <w:link w:val="afffffffffffff3"/>
    <w:rsid w:val="00592D67"/>
    <w:rPr>
      <w:rFonts w:ascii="Times New Roman" w:eastAsia="Calibri" w:hAnsi="Times New Roman" w:cs="Calibri"/>
      <w:iCs/>
      <w:color w:val="FF0000"/>
      <w:sz w:val="26"/>
      <w:szCs w:val="26"/>
      <w:lang w:val="x-none" w:eastAsia="en-US" w:bidi="ar-SA"/>
    </w:rPr>
  </w:style>
  <w:style w:type="paragraph" w:customStyle="1" w:styleId="1ffff9">
    <w:name w:val="Заголовок записки1"/>
    <w:next w:val="af7"/>
    <w:link w:val="afffffffffffff5"/>
    <w:autoRedefine/>
    <w:unhideWhenUsed/>
    <w:qFormat/>
    <w:rsid w:val="00592D67"/>
    <w:pPr>
      <w:keepNext/>
      <w:snapToGrid w:val="0"/>
      <w:spacing w:after="600" w:line="300" w:lineRule="auto"/>
      <w:contextualSpacing/>
      <w:jc w:val="center"/>
      <w:outlineLvl w:val="0"/>
    </w:pPr>
    <w:rPr>
      <w:rFonts w:ascii="Times New Roman" w:eastAsia="Times New Roman" w:hAnsi="Times New Roman" w:cs="Times New Roman"/>
      <w:b/>
      <w:caps/>
      <w:spacing w:val="5"/>
      <w:sz w:val="32"/>
      <w:szCs w:val="22"/>
      <w:lang w:eastAsia="en-US" w:bidi="ar-SA"/>
    </w:rPr>
  </w:style>
  <w:style w:type="character" w:customStyle="1" w:styleId="afffffffffffff5">
    <w:name w:val="Заголовок записки Знак"/>
    <w:basedOn w:val="af8"/>
    <w:link w:val="1ffff9"/>
    <w:rsid w:val="00592D67"/>
    <w:rPr>
      <w:rFonts w:ascii="Times New Roman" w:eastAsia="Times New Roman" w:hAnsi="Times New Roman" w:cs="Times New Roman"/>
      <w:b/>
      <w:caps/>
      <w:spacing w:val="5"/>
      <w:sz w:val="32"/>
      <w:szCs w:val="22"/>
      <w:lang w:eastAsia="en-US" w:bidi="ar-SA"/>
    </w:rPr>
  </w:style>
  <w:style w:type="paragraph" w:customStyle="1" w:styleId="ac">
    <w:name w:val="Перечисление"/>
    <w:basedOn w:val="affc"/>
    <w:link w:val="afffffffffffff6"/>
    <w:qFormat/>
    <w:rsid w:val="00592D67"/>
    <w:pPr>
      <w:numPr>
        <w:numId w:val="75"/>
      </w:numPr>
      <w:adjustRightInd w:val="0"/>
      <w:snapToGrid w:val="0"/>
      <w:spacing w:after="40" w:line="300" w:lineRule="auto"/>
      <w:ind w:left="1004" w:hanging="295"/>
      <w:contextualSpacing w:val="0"/>
    </w:pPr>
    <w:rPr>
      <w:rFonts w:eastAsia="MS Mincho"/>
      <w:sz w:val="28"/>
      <w:szCs w:val="22"/>
      <w:lang w:eastAsia="en-US"/>
    </w:rPr>
  </w:style>
  <w:style w:type="paragraph" w:customStyle="1" w:styleId="1ffffa">
    <w:name w:val="_Рисунок1"/>
    <w:basedOn w:val="a"/>
    <w:next w:val="affff5"/>
    <w:link w:val="1ffffb"/>
    <w:qFormat/>
    <w:rsid w:val="00592D67"/>
    <w:pPr>
      <w:keepLines/>
      <w:widowControl/>
      <w:numPr>
        <w:numId w:val="0"/>
      </w:numPr>
      <w:adjustRightInd/>
      <w:spacing w:before="0" w:after="200" w:line="360" w:lineRule="auto"/>
      <w:ind w:left="714" w:hanging="357"/>
      <w:jc w:val="center"/>
      <w:textAlignment w:val="auto"/>
    </w:pPr>
    <w:rPr>
      <w:rFonts w:ascii="Times New Roman" w:eastAsia="Calibri" w:hAnsi="Times New Roman" w:cs="Calibri"/>
      <w:spacing w:val="0"/>
      <w:sz w:val="26"/>
      <w:szCs w:val="26"/>
      <w:lang w:eastAsia="ru-RU"/>
    </w:rPr>
  </w:style>
  <w:style w:type="character" w:customStyle="1" w:styleId="1ffffb">
    <w:name w:val="_Рисунок1 Знак"/>
    <w:basedOn w:val="afffffffffff4"/>
    <w:link w:val="1ffffa"/>
    <w:rsid w:val="00592D67"/>
    <w:rPr>
      <w:rFonts w:ascii="Times New Roman" w:eastAsia="Calibri" w:hAnsi="Times New Roman" w:cs="Calibri"/>
      <w:b w:val="0"/>
      <w:bCs w:val="0"/>
      <w:sz w:val="26"/>
      <w:szCs w:val="26"/>
      <w:lang w:bidi="ar-SA"/>
    </w:rPr>
  </w:style>
  <w:style w:type="paragraph" w:customStyle="1" w:styleId="afffffffffffff7">
    <w:name w:val="Название рисунка"/>
    <w:link w:val="afffffffffffff8"/>
    <w:qFormat/>
    <w:rsid w:val="00592D67"/>
    <w:pPr>
      <w:widowControl/>
      <w:adjustRightInd w:val="0"/>
      <w:snapToGrid w:val="0"/>
      <w:spacing w:before="120" w:after="240"/>
      <w:jc w:val="center"/>
    </w:pPr>
    <w:rPr>
      <w:rFonts w:ascii="Times New Roman" w:eastAsia="Times New Roman" w:hAnsi="Times New Roman" w:cstheme="minorBidi"/>
      <w:i/>
      <w:spacing w:val="6"/>
      <w:sz w:val="26"/>
      <w:szCs w:val="22"/>
      <w:lang w:eastAsia="en-US" w:bidi="ar-SA"/>
    </w:rPr>
  </w:style>
  <w:style w:type="character" w:customStyle="1" w:styleId="afffffffffffff8">
    <w:name w:val="Название рисунка Знак"/>
    <w:basedOn w:val="af8"/>
    <w:link w:val="afffffffffffff7"/>
    <w:rsid w:val="00592D67"/>
    <w:rPr>
      <w:rFonts w:ascii="Times New Roman" w:eastAsia="Times New Roman" w:hAnsi="Times New Roman" w:cstheme="minorBidi"/>
      <w:i/>
      <w:spacing w:val="6"/>
      <w:sz w:val="26"/>
      <w:szCs w:val="22"/>
      <w:lang w:eastAsia="en-US" w:bidi="ar-SA"/>
    </w:rPr>
  </w:style>
  <w:style w:type="numbering" w:customStyle="1" w:styleId="05">
    <w:name w:val="0.5 Список Заг."/>
    <w:uiPriority w:val="99"/>
    <w:rsid w:val="00592D67"/>
    <w:pPr>
      <w:numPr>
        <w:numId w:val="77"/>
      </w:numPr>
    </w:pPr>
  </w:style>
  <w:style w:type="paragraph" w:customStyle="1" w:styleId="342">
    <w:name w:val="3.4 Т. Центр"/>
    <w:link w:val="343"/>
    <w:rsid w:val="00592D67"/>
    <w:pPr>
      <w:widowControl/>
      <w:jc w:val="center"/>
    </w:pPr>
    <w:rPr>
      <w:rFonts w:ascii="Times New Roman" w:eastAsia="Times New Roman" w:hAnsi="Times New Roman" w:cs="Times New Roman"/>
      <w:sz w:val="20"/>
      <w:szCs w:val="20"/>
      <w:lang w:eastAsia="en-US" w:bidi="ar-SA"/>
    </w:rPr>
  </w:style>
  <w:style w:type="character" w:customStyle="1" w:styleId="343">
    <w:name w:val="3.4 Т. Центр Знак"/>
    <w:basedOn w:val="af8"/>
    <w:link w:val="342"/>
    <w:rsid w:val="00592D67"/>
    <w:rPr>
      <w:rFonts w:ascii="Times New Roman" w:eastAsia="Times New Roman" w:hAnsi="Times New Roman" w:cs="Times New Roman"/>
      <w:sz w:val="20"/>
      <w:szCs w:val="20"/>
      <w:lang w:eastAsia="en-US" w:bidi="ar-SA"/>
    </w:rPr>
  </w:style>
  <w:style w:type="paragraph" w:customStyle="1" w:styleId="121">
    <w:name w:val="1_2 Список нумерной"/>
    <w:basedOn w:val="00"/>
    <w:link w:val="12d"/>
    <w:rsid w:val="00592D67"/>
    <w:pPr>
      <w:numPr>
        <w:ilvl w:val="1"/>
        <w:numId w:val="78"/>
      </w:numPr>
      <w:spacing w:after="40"/>
      <w:ind w:left="0" w:firstLine="709"/>
    </w:pPr>
    <w:rPr>
      <w:i/>
    </w:rPr>
  </w:style>
  <w:style w:type="character" w:customStyle="1" w:styleId="12d">
    <w:name w:val="1_2 Список нумерной Знак"/>
    <w:basedOn w:val="000"/>
    <w:link w:val="121"/>
    <w:rsid w:val="00592D67"/>
    <w:rPr>
      <w:rFonts w:ascii="Times New Roman" w:eastAsia="Times New Roman" w:hAnsi="Times New Roman" w:cs="Times New Roman"/>
      <w:i/>
      <w:sz w:val="26"/>
      <w:szCs w:val="26"/>
      <w:lang w:eastAsia="en-US" w:bidi="ar-SA"/>
    </w:rPr>
  </w:style>
  <w:style w:type="paragraph" w:customStyle="1" w:styleId="120">
    <w:name w:val="1_2 Список нумерованный"/>
    <w:basedOn w:val="121"/>
    <w:link w:val="12e"/>
    <w:qFormat/>
    <w:rsid w:val="00592D67"/>
    <w:pPr>
      <w:numPr>
        <w:ilvl w:val="0"/>
        <w:numId w:val="79"/>
      </w:numPr>
      <w:ind w:left="0" w:firstLine="709"/>
    </w:pPr>
  </w:style>
  <w:style w:type="character" w:customStyle="1" w:styleId="12e">
    <w:name w:val="1_2 Список нумерованный Знак"/>
    <w:basedOn w:val="12d"/>
    <w:link w:val="120"/>
    <w:rsid w:val="00592D67"/>
    <w:rPr>
      <w:rFonts w:ascii="Times New Roman" w:eastAsia="Times New Roman" w:hAnsi="Times New Roman" w:cs="Times New Roman"/>
      <w:i/>
      <w:sz w:val="26"/>
      <w:szCs w:val="26"/>
      <w:lang w:eastAsia="en-US" w:bidi="ar-SA"/>
    </w:rPr>
  </w:style>
  <w:style w:type="paragraph" w:customStyle="1" w:styleId="3300">
    <w:name w:val="3.3 Т. Слева + 0"/>
    <w:basedOn w:val="af7"/>
    <w:rsid w:val="00592D67"/>
    <w:pPr>
      <w:widowControl/>
    </w:pPr>
    <w:rPr>
      <w:rFonts w:ascii="Times New Roman" w:eastAsia="Times New Roman" w:hAnsi="Times New Roman" w:cs="Times New Roman"/>
      <w:color w:val="auto"/>
      <w:sz w:val="20"/>
      <w:szCs w:val="20"/>
      <w:lang w:eastAsia="en-US" w:bidi="ar-SA"/>
    </w:rPr>
  </w:style>
  <w:style w:type="paragraph" w:customStyle="1" w:styleId="31d">
    <w:name w:val="3.1 Т. Подзаг."/>
    <w:link w:val="31e"/>
    <w:rsid w:val="00592D67"/>
    <w:pPr>
      <w:widowControl/>
      <w:spacing w:before="40" w:after="40"/>
      <w:jc w:val="both"/>
    </w:pPr>
    <w:rPr>
      <w:rFonts w:ascii="Times New Roman" w:eastAsia="Times New Roman" w:hAnsi="Times New Roman" w:cs="Times New Roman"/>
      <w:b/>
      <w:bCs/>
      <w:smallCaps/>
      <w:spacing w:val="20"/>
      <w:sz w:val="20"/>
      <w:szCs w:val="20"/>
      <w:lang w:eastAsia="en-US" w:bidi="ar-SA"/>
    </w:rPr>
  </w:style>
  <w:style w:type="character" w:customStyle="1" w:styleId="31e">
    <w:name w:val="3.1 Т. Подзаг. Знак"/>
    <w:basedOn w:val="af8"/>
    <w:link w:val="31d"/>
    <w:rsid w:val="00592D67"/>
    <w:rPr>
      <w:rFonts w:ascii="Times New Roman" w:eastAsia="Times New Roman" w:hAnsi="Times New Roman" w:cs="Times New Roman"/>
      <w:b/>
      <w:bCs/>
      <w:smallCaps/>
      <w:spacing w:val="20"/>
      <w:sz w:val="20"/>
      <w:szCs w:val="20"/>
      <w:lang w:eastAsia="en-US" w:bidi="ar-SA"/>
    </w:rPr>
  </w:style>
  <w:style w:type="paragraph" w:customStyle="1" w:styleId="1ffffc">
    <w:name w:val="Текст титула отступ 1"/>
    <w:rsid w:val="00592D67"/>
    <w:pPr>
      <w:widowControl/>
      <w:spacing w:after="3600" w:line="259" w:lineRule="auto"/>
      <w:jc w:val="center"/>
    </w:pPr>
    <w:rPr>
      <w:rFonts w:ascii="Times New Roman" w:eastAsia="Times New Roman" w:hAnsi="Times New Roman" w:cs="Times New Roman"/>
      <w:b/>
      <w:szCs w:val="20"/>
      <w:lang w:eastAsia="en-US" w:bidi="ar-SA"/>
    </w:rPr>
  </w:style>
  <w:style w:type="paragraph" w:customStyle="1" w:styleId="afffffffffffff9">
    <w:name w:val="Обычный б/п"/>
    <w:basedOn w:val="af7"/>
    <w:rsid w:val="00592D67"/>
    <w:pPr>
      <w:widowControl/>
      <w:snapToGrid w:val="0"/>
      <w:spacing w:line="300" w:lineRule="auto"/>
      <w:contextualSpacing/>
      <w:jc w:val="both"/>
    </w:pPr>
    <w:rPr>
      <w:rFonts w:ascii="Times New Roman" w:eastAsia="Times New Roman" w:hAnsi="Times New Roman" w:cstheme="minorBidi"/>
      <w:color w:val="auto"/>
      <w:sz w:val="28"/>
      <w:szCs w:val="22"/>
      <w:lang w:eastAsia="en-US" w:bidi="ar-SA"/>
    </w:rPr>
  </w:style>
  <w:style w:type="paragraph" w:customStyle="1" w:styleId="21fa">
    <w:name w:val="2.1 Наз. записки"/>
    <w:basedOn w:val="106"/>
    <w:link w:val="21fb"/>
    <w:rsid w:val="00592D67"/>
    <w:rPr>
      <w:rFonts w:cs="Times New Roman"/>
    </w:rPr>
  </w:style>
  <w:style w:type="character" w:customStyle="1" w:styleId="afffffffffffff6">
    <w:name w:val="Перечисление Знак"/>
    <w:basedOn w:val="affd"/>
    <w:link w:val="ac"/>
    <w:rsid w:val="00592D67"/>
    <w:rPr>
      <w:rFonts w:ascii="Times New Roman" w:eastAsia="MS Mincho" w:hAnsi="Times New Roman" w:cs="Times New Roman"/>
      <w:sz w:val="28"/>
      <w:szCs w:val="22"/>
      <w:lang w:eastAsia="en-US" w:bidi="ar-SA"/>
    </w:rPr>
  </w:style>
  <w:style w:type="paragraph" w:customStyle="1" w:styleId="1ffffd">
    <w:name w:val="Красная строка1"/>
    <w:basedOn w:val="affa"/>
    <w:next w:val="af7"/>
    <w:link w:val="afffffffffffffa"/>
    <w:unhideWhenUsed/>
    <w:rsid w:val="00592D67"/>
    <w:pPr>
      <w:widowControl/>
      <w:tabs>
        <w:tab w:val="clear" w:pos="0"/>
        <w:tab w:val="clear" w:pos="15840"/>
      </w:tabs>
      <w:snapToGrid w:val="0"/>
      <w:spacing w:before="40" w:after="360" w:line="300" w:lineRule="auto"/>
      <w:ind w:firstLine="360"/>
      <w:contextualSpacing/>
    </w:pPr>
    <w:rPr>
      <w:rFonts w:ascii="Times New Roman" w:hAnsi="Times New Roman"/>
      <w:snapToGrid/>
      <w:spacing w:val="-5"/>
      <w:sz w:val="28"/>
      <w:szCs w:val="22"/>
      <w:lang w:eastAsia="en-US"/>
    </w:rPr>
  </w:style>
  <w:style w:type="character" w:customStyle="1" w:styleId="afffffffffffffa">
    <w:name w:val="Красная строка Знак"/>
    <w:basedOn w:val="affb"/>
    <w:link w:val="1ffffd"/>
    <w:rsid w:val="00592D67"/>
    <w:rPr>
      <w:rFonts w:ascii="Times New Roman" w:eastAsia="Times New Roman" w:hAnsi="Times New Roman" w:cs="Times New Roman"/>
      <w:snapToGrid/>
      <w:spacing w:val="-5"/>
      <w:sz w:val="28"/>
      <w:szCs w:val="22"/>
      <w:lang w:eastAsia="en-US" w:bidi="ar-SA"/>
    </w:rPr>
  </w:style>
  <w:style w:type="paragraph" w:customStyle="1" w:styleId="afffffffffffffb">
    <w:name w:val="Уравнения"/>
    <w:rsid w:val="00592D67"/>
    <w:pPr>
      <w:widowControl/>
      <w:spacing w:before="80" w:after="80" w:line="300" w:lineRule="auto"/>
      <w:ind w:left="2829"/>
    </w:pPr>
    <w:rPr>
      <w:rFonts w:ascii="Cambria Math" w:eastAsia="Times New Roman" w:hAnsi="Cambria Math" w:cstheme="minorBidi"/>
      <w:i/>
      <w:sz w:val="28"/>
      <w:szCs w:val="22"/>
      <w:lang w:eastAsia="en-US" w:bidi="ar-SA"/>
    </w:rPr>
  </w:style>
  <w:style w:type="paragraph" w:customStyle="1" w:styleId="4111">
    <w:name w:val="4.1 Абз. титула 1"/>
    <w:next w:val="106"/>
    <w:link w:val="4112"/>
    <w:rsid w:val="00592D67"/>
    <w:pPr>
      <w:widowControl/>
      <w:spacing w:after="1200" w:line="300" w:lineRule="auto"/>
      <w:jc w:val="center"/>
    </w:pPr>
    <w:rPr>
      <w:rFonts w:ascii="Times New Roman" w:eastAsia="Times New Roman" w:hAnsi="Times New Roman" w:cstheme="minorBidi"/>
      <w:caps/>
      <w:smallCaps/>
      <w:spacing w:val="20"/>
      <w:sz w:val="32"/>
      <w:szCs w:val="36"/>
      <w:lang w:eastAsia="en-US" w:bidi="ar-SA"/>
    </w:rPr>
  </w:style>
  <w:style w:type="character" w:customStyle="1" w:styleId="21fb">
    <w:name w:val="2.1 Наз. записки Знак"/>
    <w:basedOn w:val="107"/>
    <w:link w:val="21fa"/>
    <w:rsid w:val="00592D67"/>
    <w:rPr>
      <w:rFonts w:ascii="Times New Roman" w:eastAsia="Times New Roman" w:hAnsi="Times New Roman" w:cs="Times New Roman"/>
      <w:b/>
      <w:caps/>
      <w:spacing w:val="10"/>
      <w:sz w:val="32"/>
      <w:szCs w:val="36"/>
      <w:lang w:eastAsia="en-US" w:bidi="ar-SA"/>
    </w:rPr>
  </w:style>
  <w:style w:type="paragraph" w:customStyle="1" w:styleId="4220">
    <w:name w:val="4.2 Абз. титула 2"/>
    <w:basedOn w:val="4111"/>
    <w:link w:val="4221"/>
    <w:rsid w:val="00592D67"/>
    <w:pPr>
      <w:spacing w:after="0"/>
    </w:pPr>
  </w:style>
  <w:style w:type="character" w:customStyle="1" w:styleId="4112">
    <w:name w:val="4.1 Абз. титула 1 Знак"/>
    <w:basedOn w:val="af8"/>
    <w:link w:val="4111"/>
    <w:rsid w:val="00592D67"/>
    <w:rPr>
      <w:rFonts w:ascii="Times New Roman" w:eastAsia="Times New Roman" w:hAnsi="Times New Roman" w:cstheme="minorBidi"/>
      <w:caps/>
      <w:smallCaps/>
      <w:spacing w:val="20"/>
      <w:sz w:val="32"/>
      <w:szCs w:val="36"/>
      <w:lang w:eastAsia="en-US" w:bidi="ar-SA"/>
    </w:rPr>
  </w:style>
  <w:style w:type="table" w:customStyle="1" w:styleId="-531">
    <w:name w:val="Таблица-сетка 5 темная — акцент 31"/>
    <w:basedOn w:val="af9"/>
    <w:uiPriority w:val="50"/>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9"/>
    <w:uiPriority w:val="49"/>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9"/>
    <w:uiPriority w:val="50"/>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f5">
    <w:name w:val="Заголовок записки 2"/>
    <w:basedOn w:val="af7"/>
    <w:next w:val="af7"/>
    <w:rsid w:val="00592D67"/>
    <w:pPr>
      <w:keepNext/>
      <w:snapToGrid w:val="0"/>
      <w:spacing w:before="720" w:line="300" w:lineRule="auto"/>
      <w:contextualSpacing/>
      <w:jc w:val="both"/>
      <w:outlineLvl w:val="0"/>
    </w:pPr>
    <w:rPr>
      <w:rFonts w:ascii="Times New Roman" w:eastAsia="Times New Roman" w:hAnsi="Times New Roman" w:cstheme="minorBidi"/>
      <w:b/>
      <w:caps/>
      <w:color w:val="auto"/>
      <w:spacing w:val="5"/>
      <w:sz w:val="32"/>
      <w:szCs w:val="22"/>
      <w:lang w:eastAsia="en-US" w:bidi="ar-SA"/>
    </w:rPr>
  </w:style>
  <w:style w:type="paragraph" w:customStyle="1" w:styleId="22d">
    <w:name w:val="2.2 Наз. книги"/>
    <w:link w:val="22e"/>
    <w:rsid w:val="00592D67"/>
    <w:pPr>
      <w:numPr>
        <w:ilvl w:val="1"/>
      </w:numPr>
      <w:spacing w:line="300" w:lineRule="auto"/>
      <w:jc w:val="center"/>
    </w:pPr>
    <w:rPr>
      <w:rFonts w:ascii="Times New Roman" w:eastAsia="Times New Roman" w:hAnsi="Times New Roman" w:cstheme="minorBidi"/>
      <w:b/>
      <w:smallCaps/>
      <w:spacing w:val="10"/>
      <w:sz w:val="28"/>
      <w:szCs w:val="22"/>
      <w:lang w:eastAsia="en-US" w:bidi="ar-SA"/>
    </w:rPr>
  </w:style>
  <w:style w:type="character" w:customStyle="1" w:styleId="22e">
    <w:name w:val="2.2 Наз. книги Знак"/>
    <w:basedOn w:val="af8"/>
    <w:link w:val="22d"/>
    <w:rsid w:val="00592D67"/>
    <w:rPr>
      <w:rFonts w:ascii="Times New Roman" w:eastAsia="Times New Roman" w:hAnsi="Times New Roman" w:cstheme="minorBidi"/>
      <w:b/>
      <w:smallCaps/>
      <w:spacing w:val="10"/>
      <w:sz w:val="28"/>
      <w:szCs w:val="22"/>
      <w:lang w:eastAsia="en-US" w:bidi="ar-SA"/>
    </w:rPr>
  </w:style>
  <w:style w:type="paragraph" w:customStyle="1" w:styleId="106">
    <w:name w:val="1.0 Заг. ПЗ"/>
    <w:next w:val="21fa"/>
    <w:link w:val="107"/>
    <w:rsid w:val="00592D67"/>
    <w:pPr>
      <w:spacing w:line="300" w:lineRule="auto"/>
      <w:ind w:left="426" w:right="425"/>
      <w:jc w:val="center"/>
    </w:pPr>
    <w:rPr>
      <w:rFonts w:ascii="Times New Roman" w:eastAsia="Times New Roman" w:hAnsi="Times New Roman" w:cstheme="minorBidi"/>
      <w:b/>
      <w:caps/>
      <w:spacing w:val="10"/>
      <w:sz w:val="32"/>
      <w:szCs w:val="36"/>
      <w:lang w:eastAsia="en-US" w:bidi="ar-SA"/>
    </w:rPr>
  </w:style>
  <w:style w:type="paragraph" w:customStyle="1" w:styleId="232">
    <w:name w:val="2.3 Текст титула"/>
    <w:next w:val="106"/>
    <w:link w:val="233"/>
    <w:rsid w:val="00592D67"/>
    <w:pPr>
      <w:widowControl/>
      <w:spacing w:line="360" w:lineRule="auto"/>
      <w:jc w:val="center"/>
    </w:pPr>
    <w:rPr>
      <w:rFonts w:ascii="Times New Roman" w:eastAsia="Times New Roman" w:hAnsi="Times New Roman" w:cs="Times New Roman"/>
      <w:b/>
      <w:bCs/>
      <w:spacing w:val="10"/>
      <w:sz w:val="28"/>
      <w:szCs w:val="20"/>
      <w:lang w:eastAsia="en-US" w:bidi="ar-SA"/>
    </w:rPr>
  </w:style>
  <w:style w:type="character" w:customStyle="1" w:styleId="107">
    <w:name w:val="1.0 Заг. ПЗ Знак"/>
    <w:basedOn w:val="af8"/>
    <w:link w:val="106"/>
    <w:rsid w:val="00592D67"/>
    <w:rPr>
      <w:rFonts w:ascii="Times New Roman" w:eastAsia="Times New Roman" w:hAnsi="Times New Roman" w:cstheme="minorBidi"/>
      <w:b/>
      <w:caps/>
      <w:spacing w:val="10"/>
      <w:sz w:val="32"/>
      <w:szCs w:val="36"/>
      <w:lang w:eastAsia="en-US" w:bidi="ar-SA"/>
    </w:rPr>
  </w:style>
  <w:style w:type="paragraph" w:customStyle="1" w:styleId="36-">
    <w:name w:val="3.6 Табл. Утв.-Согл."/>
    <w:basedOn w:val="afff7"/>
    <w:link w:val="36-0"/>
    <w:rsid w:val="00592D67"/>
    <w:pPr>
      <w:spacing w:after="0" w:line="300" w:lineRule="auto"/>
      <w:ind w:left="33" w:right="174"/>
      <w:jc w:val="both"/>
    </w:pPr>
    <w:rPr>
      <w:b w:val="0"/>
      <w:sz w:val="28"/>
    </w:rPr>
  </w:style>
  <w:style w:type="character" w:customStyle="1" w:styleId="233">
    <w:name w:val="2.3 Текст титула Знак"/>
    <w:basedOn w:val="af8"/>
    <w:link w:val="232"/>
    <w:rsid w:val="00592D67"/>
    <w:rPr>
      <w:rFonts w:ascii="Times New Roman" w:eastAsia="Times New Roman" w:hAnsi="Times New Roman" w:cs="Times New Roman"/>
      <w:b/>
      <w:bCs/>
      <w:spacing w:val="10"/>
      <w:sz w:val="28"/>
      <w:szCs w:val="20"/>
      <w:lang w:eastAsia="en-US" w:bidi="ar-SA"/>
    </w:rPr>
  </w:style>
  <w:style w:type="character" w:customStyle="1" w:styleId="36-0">
    <w:name w:val="3.6 Табл. Утв.-Согл. Знак"/>
    <w:basedOn w:val="afff8"/>
    <w:link w:val="36-"/>
    <w:rsid w:val="00592D67"/>
    <w:rPr>
      <w:rFonts w:ascii="Times New Roman" w:eastAsiaTheme="minorEastAsia" w:hAnsi="Times New Roman" w:cs="Times New Roman"/>
      <w:b w:val="0"/>
      <w:sz w:val="28"/>
      <w:szCs w:val="20"/>
      <w:lang w:eastAsia="en-US" w:bidi="ar-SA"/>
    </w:rPr>
  </w:style>
  <w:style w:type="paragraph" w:customStyle="1" w:styleId="37-">
    <w:name w:val="3.7 Табл. Зам.-Зав."/>
    <w:basedOn w:val="36-"/>
    <w:link w:val="37-0"/>
    <w:rsid w:val="00592D67"/>
  </w:style>
  <w:style w:type="paragraph" w:customStyle="1" w:styleId="11ff2">
    <w:name w:val="1.1а Заг. Оглавления"/>
    <w:link w:val="11ff3"/>
    <w:rsid w:val="00592D67"/>
    <w:pPr>
      <w:keepNext/>
      <w:pageBreakBefore/>
      <w:spacing w:after="120" w:line="300" w:lineRule="auto"/>
      <w:ind w:left="1418" w:right="1418"/>
      <w:jc w:val="center"/>
      <w:outlineLvl w:val="0"/>
    </w:pPr>
    <w:rPr>
      <w:rFonts w:ascii="Times New Roman" w:eastAsia="Times New Roman" w:hAnsi="Times New Roman" w:cs="Times New Roman"/>
      <w:b/>
      <w:iCs/>
      <w:caps/>
      <w:snapToGrid w:val="0"/>
      <w:spacing w:val="20"/>
      <w:sz w:val="28"/>
      <w:szCs w:val="22"/>
      <w:lang w:eastAsia="ja-JP" w:bidi="ar-SA"/>
    </w:rPr>
  </w:style>
  <w:style w:type="paragraph" w:customStyle="1" w:styleId="11ff4">
    <w:name w:val="1.1 Заг. Вв."/>
    <w:aliases w:val="Закл."/>
    <w:basedOn w:val="11ff2"/>
    <w:link w:val="11ff5"/>
    <w:rsid w:val="00592D67"/>
  </w:style>
  <w:style w:type="character" w:customStyle="1" w:styleId="11ff3">
    <w:name w:val="1.1а Заг. Оглавления Знак"/>
    <w:basedOn w:val="af8"/>
    <w:link w:val="11ff2"/>
    <w:rsid w:val="00592D67"/>
    <w:rPr>
      <w:rFonts w:ascii="Times New Roman" w:eastAsia="Times New Roman" w:hAnsi="Times New Roman" w:cs="Times New Roman"/>
      <w:b/>
      <w:iCs/>
      <w:caps/>
      <w:snapToGrid w:val="0"/>
      <w:spacing w:val="20"/>
      <w:sz w:val="28"/>
      <w:szCs w:val="22"/>
      <w:lang w:eastAsia="ja-JP" w:bidi="ar-SA"/>
    </w:rPr>
  </w:style>
  <w:style w:type="character" w:customStyle="1" w:styleId="11ff5">
    <w:name w:val="1.1 Заг. Вв. Знак"/>
    <w:aliases w:val="Закл. Знак"/>
    <w:basedOn w:val="11ff3"/>
    <w:link w:val="11ff4"/>
    <w:rsid w:val="00592D67"/>
    <w:rPr>
      <w:rFonts w:ascii="Times New Roman" w:eastAsia="Times New Roman" w:hAnsi="Times New Roman" w:cs="Times New Roman"/>
      <w:b/>
      <w:iCs/>
      <w:caps/>
      <w:snapToGrid w:val="0"/>
      <w:spacing w:val="20"/>
      <w:sz w:val="28"/>
      <w:szCs w:val="22"/>
      <w:lang w:eastAsia="ja-JP" w:bidi="ar-SA"/>
    </w:rPr>
  </w:style>
  <w:style w:type="character" w:customStyle="1" w:styleId="1f6">
    <w:name w:val="Оглавление 1 Знак"/>
    <w:basedOn w:val="af8"/>
    <w:link w:val="1f5"/>
    <w:uiPriority w:val="39"/>
    <w:rsid w:val="00592D67"/>
    <w:rPr>
      <w:color w:val="000000"/>
    </w:rPr>
  </w:style>
  <w:style w:type="character" w:customStyle="1" w:styleId="2fb">
    <w:name w:val="Оглавление 2 Знак"/>
    <w:basedOn w:val="af8"/>
    <w:link w:val="2fa"/>
    <w:uiPriority w:val="39"/>
    <w:rsid w:val="00592D67"/>
    <w:rPr>
      <w:rFonts w:asciiTheme="minorHAnsi" w:eastAsiaTheme="minorEastAsia" w:hAnsiTheme="minorHAnsi" w:cstheme="minorBidi"/>
      <w:sz w:val="22"/>
      <w:szCs w:val="22"/>
      <w:lang w:bidi="ar-SA"/>
    </w:rPr>
  </w:style>
  <w:style w:type="character" w:customStyle="1" w:styleId="3f2">
    <w:name w:val="Оглавление 3 Знак"/>
    <w:basedOn w:val="af8"/>
    <w:link w:val="3f1"/>
    <w:uiPriority w:val="39"/>
    <w:rsid w:val="00592D67"/>
    <w:rPr>
      <w:rFonts w:asciiTheme="minorHAnsi" w:eastAsiaTheme="minorEastAsia" w:hAnsiTheme="minorHAnsi" w:cstheme="minorBidi"/>
      <w:sz w:val="22"/>
      <w:szCs w:val="22"/>
      <w:lang w:bidi="ar-SA"/>
    </w:rPr>
  </w:style>
  <w:style w:type="character" w:customStyle="1" w:styleId="4d">
    <w:name w:val="Оглавление 4 Знак"/>
    <w:basedOn w:val="af8"/>
    <w:link w:val="4c"/>
    <w:uiPriority w:val="39"/>
    <w:rsid w:val="00592D67"/>
    <w:rPr>
      <w:rFonts w:asciiTheme="minorHAnsi" w:eastAsiaTheme="minorEastAsia" w:hAnsiTheme="minorHAnsi" w:cstheme="minorBidi"/>
      <w:sz w:val="22"/>
      <w:szCs w:val="22"/>
      <w:lang w:bidi="ar-SA"/>
    </w:rPr>
  </w:style>
  <w:style w:type="paragraph" w:customStyle="1" w:styleId="0510">
    <w:name w:val="0.5 Список 1)"/>
    <w:aliases w:val="2)"/>
    <w:basedOn w:val="00"/>
    <w:link w:val="0514"/>
    <w:rsid w:val="00592D67"/>
    <w:pPr>
      <w:numPr>
        <w:numId w:val="80"/>
      </w:numPr>
      <w:spacing w:after="40"/>
      <w:ind w:left="1134" w:hanging="425"/>
      <w:contextualSpacing/>
    </w:pPr>
  </w:style>
  <w:style w:type="character" w:customStyle="1" w:styleId="0514">
    <w:name w:val="0.5 Список 1) Знак"/>
    <w:aliases w:val="2) Знак"/>
    <w:basedOn w:val="000"/>
    <w:link w:val="0510"/>
    <w:rsid w:val="00592D67"/>
    <w:rPr>
      <w:rFonts w:ascii="Times New Roman" w:eastAsia="Times New Roman" w:hAnsi="Times New Roman" w:cs="Times New Roman"/>
      <w:sz w:val="26"/>
      <w:szCs w:val="26"/>
      <w:lang w:eastAsia="en-US" w:bidi="ar-SA"/>
    </w:rPr>
  </w:style>
  <w:style w:type="paragraph" w:customStyle="1" w:styleId="06">
    <w:name w:val="0.6 Список а)"/>
    <w:aliases w:val="б)"/>
    <w:basedOn w:val="0510"/>
    <w:link w:val="060"/>
    <w:rsid w:val="00592D67"/>
    <w:pPr>
      <w:numPr>
        <w:numId w:val="81"/>
      </w:numPr>
      <w:ind w:left="1134" w:hanging="425"/>
    </w:pPr>
  </w:style>
  <w:style w:type="character" w:customStyle="1" w:styleId="060">
    <w:name w:val="0.6 Список а) Знак"/>
    <w:aliases w:val="б) Знак"/>
    <w:basedOn w:val="0514"/>
    <w:link w:val="06"/>
    <w:rsid w:val="00592D67"/>
    <w:rPr>
      <w:rFonts w:ascii="Times New Roman" w:eastAsia="Times New Roman" w:hAnsi="Times New Roman" w:cs="Times New Roman"/>
      <w:sz w:val="26"/>
      <w:szCs w:val="26"/>
      <w:lang w:eastAsia="en-US" w:bidi="ar-SA"/>
    </w:rPr>
  </w:style>
  <w:style w:type="character" w:customStyle="1" w:styleId="11ff">
    <w:name w:val="1.1 Заг. Частей Знак"/>
    <w:basedOn w:val="af8"/>
    <w:link w:val="113"/>
    <w:rsid w:val="00592D67"/>
    <w:rPr>
      <w:rFonts w:ascii="Times New Roman" w:eastAsia="Times New Roman" w:hAnsi="Times New Roman" w:cs="Times New Roman"/>
      <w:b/>
      <w:iCs/>
      <w:caps/>
      <w:snapToGrid w:val="0"/>
      <w:spacing w:val="20"/>
      <w:sz w:val="28"/>
      <w:szCs w:val="22"/>
      <w:lang w:eastAsia="ja-JP" w:bidi="ar-SA"/>
    </w:rPr>
  </w:style>
  <w:style w:type="character" w:customStyle="1" w:styleId="21f7">
    <w:name w:val="2_1 Рисунок Знак"/>
    <w:basedOn w:val="af8"/>
    <w:link w:val="21"/>
    <w:rsid w:val="00592D67"/>
    <w:rPr>
      <w:rFonts w:ascii="Times New Roman" w:eastAsia="Times New Roman" w:hAnsi="Times New Roman" w:cs="Times New Roman"/>
      <w:b/>
      <w:iCs/>
      <w:snapToGrid w:val="0"/>
      <w:sz w:val="26"/>
      <w:szCs w:val="26"/>
      <w:lang w:eastAsia="en-US" w:bidi="ar-SA"/>
    </w:rPr>
  </w:style>
  <w:style w:type="character" w:customStyle="1" w:styleId="03110">
    <w:name w:val="03_Глава 1.1. Знак"/>
    <w:basedOn w:val="af8"/>
    <w:link w:val="0311"/>
    <w:rsid w:val="00592D67"/>
    <w:rPr>
      <w:rFonts w:ascii="Times New Roman" w:eastAsia="Times New Roman" w:hAnsi="Times New Roman" w:cs="Times New Roman"/>
      <w:b/>
      <w:sz w:val="26"/>
      <w:lang w:eastAsia="en-US" w:bidi="ar-SA"/>
    </w:rPr>
  </w:style>
  <w:style w:type="character" w:customStyle="1" w:styleId="4221">
    <w:name w:val="4.2 Абз. титула 2 Знак"/>
    <w:basedOn w:val="4112"/>
    <w:link w:val="4220"/>
    <w:rsid w:val="00592D67"/>
    <w:rPr>
      <w:rFonts w:ascii="Times New Roman" w:eastAsia="Times New Roman" w:hAnsi="Times New Roman" w:cstheme="minorBidi"/>
      <w:caps/>
      <w:smallCaps/>
      <w:spacing w:val="20"/>
      <w:sz w:val="32"/>
      <w:szCs w:val="36"/>
      <w:lang w:eastAsia="en-US" w:bidi="ar-SA"/>
    </w:rPr>
  </w:style>
  <w:style w:type="character" w:customStyle="1" w:styleId="37-0">
    <w:name w:val="3.7 Табл. Зам.-Зав. Знак"/>
    <w:basedOn w:val="36-0"/>
    <w:link w:val="37-"/>
    <w:rsid w:val="00592D67"/>
    <w:rPr>
      <w:rFonts w:ascii="Times New Roman" w:eastAsiaTheme="minorEastAsia" w:hAnsi="Times New Roman" w:cs="Times New Roman"/>
      <w:b w:val="0"/>
      <w:sz w:val="28"/>
      <w:szCs w:val="20"/>
      <w:lang w:eastAsia="en-US" w:bidi="ar-SA"/>
    </w:rPr>
  </w:style>
  <w:style w:type="paragraph" w:customStyle="1" w:styleId="020">
    <w:name w:val="0.2 Слева + 0"/>
    <w:basedOn w:val="00"/>
    <w:link w:val="0200"/>
    <w:rsid w:val="00592D67"/>
    <w:pPr>
      <w:ind w:firstLine="0"/>
      <w:contextualSpacing/>
    </w:pPr>
  </w:style>
  <w:style w:type="character" w:customStyle="1" w:styleId="0200">
    <w:name w:val="0.2 Слева + 0 Знак"/>
    <w:basedOn w:val="000"/>
    <w:link w:val="020"/>
    <w:rsid w:val="00592D67"/>
    <w:rPr>
      <w:rFonts w:ascii="Times New Roman" w:eastAsia="Times New Roman" w:hAnsi="Times New Roman" w:cs="Times New Roman"/>
      <w:sz w:val="26"/>
      <w:szCs w:val="26"/>
      <w:lang w:eastAsia="en-US" w:bidi="ar-SA"/>
    </w:rPr>
  </w:style>
  <w:style w:type="numbering" w:customStyle="1" w:styleId="050">
    <w:name w:val="Стиль 0.5 Список Заг."/>
    <w:basedOn w:val="afa"/>
    <w:rsid w:val="00592D67"/>
    <w:pPr>
      <w:numPr>
        <w:numId w:val="82"/>
      </w:numPr>
    </w:pPr>
  </w:style>
  <w:style w:type="character" w:customStyle="1" w:styleId="0511110">
    <w:name w:val="05_Глава 1.1.1.1. Знак"/>
    <w:basedOn w:val="af8"/>
    <w:link w:val="051111"/>
    <w:rsid w:val="00592D67"/>
    <w:rPr>
      <w:rFonts w:ascii="Times New Roman" w:eastAsia="Times New Roman" w:hAnsi="Times New Roman" w:cs="Times New Roman"/>
      <w:b/>
      <w:i/>
      <w:iCs/>
      <w:snapToGrid w:val="0"/>
      <w:spacing w:val="20"/>
      <w:sz w:val="26"/>
      <w:szCs w:val="26"/>
      <w:lang w:eastAsia="en-US" w:bidi="ar-SA"/>
    </w:rPr>
  </w:style>
  <w:style w:type="character" w:customStyle="1" w:styleId="162">
    <w:name w:val="1.6 Заг. Подпараграфов Знак"/>
    <w:basedOn w:val="af8"/>
    <w:link w:val="16"/>
    <w:rsid w:val="00592D67"/>
    <w:rPr>
      <w:rFonts w:ascii="Times New Roman" w:eastAsia="Times New Roman" w:hAnsi="Times New Roman" w:cs="Times New Roman"/>
      <w:i/>
      <w:iCs/>
      <w:snapToGrid w:val="0"/>
      <w:spacing w:val="20"/>
      <w:sz w:val="28"/>
      <w:szCs w:val="22"/>
      <w:lang w:eastAsia="en-US" w:bidi="ar-SA"/>
    </w:rPr>
  </w:style>
  <w:style w:type="character" w:customStyle="1" w:styleId="60-0">
    <w:name w:val="6.0 Список лит-ры Знак"/>
    <w:basedOn w:val="af8"/>
    <w:link w:val="60-"/>
    <w:rsid w:val="00592D67"/>
    <w:rPr>
      <w:rFonts w:ascii="Times New Roman" w:eastAsia="Times New Roman" w:hAnsi="Times New Roman" w:cstheme="minorBidi"/>
      <w:sz w:val="28"/>
      <w:szCs w:val="22"/>
      <w:lang w:eastAsia="en-US" w:bidi="ar-SA"/>
    </w:rPr>
  </w:style>
  <w:style w:type="paragraph" w:customStyle="1" w:styleId="243">
    <w:name w:val="2.4 Текст титула ПТЭ"/>
    <w:basedOn w:val="232"/>
    <w:rsid w:val="00592D67"/>
  </w:style>
  <w:style w:type="paragraph" w:customStyle="1" w:styleId="328">
    <w:name w:val="3.2 Т. Слева"/>
    <w:link w:val="329"/>
    <w:rsid w:val="00592D67"/>
    <w:pPr>
      <w:widowControl/>
      <w:jc w:val="both"/>
    </w:pPr>
    <w:rPr>
      <w:rFonts w:ascii="Times New Roman" w:eastAsia="Times New Roman" w:hAnsi="Times New Roman" w:cs="Times New Roman"/>
      <w:sz w:val="20"/>
      <w:szCs w:val="20"/>
      <w:lang w:eastAsia="en-US" w:bidi="ar-SA"/>
    </w:rPr>
  </w:style>
  <w:style w:type="paragraph" w:customStyle="1" w:styleId="351">
    <w:name w:val="3.5 Т. Справа"/>
    <w:basedOn w:val="342"/>
    <w:rsid w:val="00592D67"/>
    <w:pPr>
      <w:ind w:right="142"/>
      <w:jc w:val="right"/>
    </w:pPr>
  </w:style>
  <w:style w:type="character" w:customStyle="1" w:styleId="329">
    <w:name w:val="3.2 Т. Слева Знак"/>
    <w:basedOn w:val="af8"/>
    <w:link w:val="328"/>
    <w:rsid w:val="00592D67"/>
    <w:rPr>
      <w:rFonts w:ascii="Times New Roman" w:eastAsia="Times New Roman" w:hAnsi="Times New Roman" w:cs="Times New Roman"/>
      <w:sz w:val="20"/>
      <w:szCs w:val="20"/>
      <w:lang w:eastAsia="en-US" w:bidi="ar-SA"/>
    </w:rPr>
  </w:style>
  <w:style w:type="paragraph" w:customStyle="1" w:styleId="3311">
    <w:name w:val="3.31 Т. Слева + 1"/>
    <w:basedOn w:val="af7"/>
    <w:rsid w:val="00592D67"/>
    <w:pPr>
      <w:widowControl/>
      <w:ind w:firstLine="284"/>
    </w:pPr>
    <w:rPr>
      <w:rFonts w:ascii="Times New Roman" w:eastAsia="Times New Roman" w:hAnsi="Times New Roman" w:cs="Times New Roman"/>
      <w:color w:val="auto"/>
      <w:sz w:val="20"/>
      <w:szCs w:val="20"/>
      <w:lang w:eastAsia="en-US" w:bidi="ar-SA"/>
    </w:rPr>
  </w:style>
  <w:style w:type="paragraph" w:customStyle="1" w:styleId="3322">
    <w:name w:val="3.32 Т. Слева + 2"/>
    <w:basedOn w:val="af7"/>
    <w:rsid w:val="00592D67"/>
    <w:pPr>
      <w:widowControl/>
      <w:ind w:firstLine="567"/>
    </w:pPr>
    <w:rPr>
      <w:rFonts w:ascii="Times New Roman" w:eastAsia="Times New Roman" w:hAnsi="Times New Roman" w:cs="Times New Roman"/>
      <w:color w:val="auto"/>
      <w:sz w:val="20"/>
      <w:szCs w:val="20"/>
      <w:lang w:eastAsia="en-US" w:bidi="ar-SA"/>
    </w:rPr>
  </w:style>
  <w:style w:type="table" w:customStyle="1" w:styleId="31f">
    <w:name w:val="3.1 Таблица"/>
    <w:basedOn w:val="af9"/>
    <w:uiPriority w:val="99"/>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rsid w:val="00592D67"/>
    <w:pPr>
      <w:ind w:firstLine="851"/>
    </w:pPr>
  </w:style>
  <w:style w:type="table" w:customStyle="1" w:styleId="3-31">
    <w:name w:val="Средняя сетка 3 - Акцент 31"/>
    <w:basedOn w:val="af9"/>
    <w:next w:val="af9"/>
    <w:uiPriority w:val="69"/>
    <w:unhideWhenUsed/>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rsid w:val="00592D67"/>
    <w:pPr>
      <w:spacing w:after="40"/>
      <w:contextualSpacing/>
    </w:pPr>
  </w:style>
  <w:style w:type="character" w:customStyle="1" w:styleId="010">
    <w:name w:val="0.1 Пробел Знак"/>
    <w:basedOn w:val="000"/>
    <w:link w:val="01"/>
    <w:rsid w:val="00592D67"/>
    <w:rPr>
      <w:rFonts w:ascii="Times New Roman" w:eastAsia="Times New Roman" w:hAnsi="Times New Roman" w:cs="Times New Roman"/>
      <w:sz w:val="26"/>
      <w:szCs w:val="26"/>
      <w:lang w:eastAsia="en-US" w:bidi="ar-SA"/>
    </w:rPr>
  </w:style>
  <w:style w:type="paragraph" w:customStyle="1" w:styleId="3ff3">
    <w:name w:val="3_Рисунок"/>
    <w:basedOn w:val="020"/>
    <w:link w:val="3ff4"/>
    <w:rsid w:val="00592D67"/>
    <w:pPr>
      <w:jc w:val="center"/>
    </w:pPr>
  </w:style>
  <w:style w:type="character" w:customStyle="1" w:styleId="3ff4">
    <w:name w:val="3_Рисунок Знак"/>
    <w:basedOn w:val="0200"/>
    <w:link w:val="3ff3"/>
    <w:rsid w:val="00592D67"/>
    <w:rPr>
      <w:rFonts w:ascii="Times New Roman" w:eastAsia="Times New Roman" w:hAnsi="Times New Roman" w:cs="Times New Roman"/>
      <w:sz w:val="26"/>
      <w:szCs w:val="26"/>
      <w:lang w:eastAsia="en-US" w:bidi="ar-SA"/>
    </w:rPr>
  </w:style>
  <w:style w:type="paragraph" w:customStyle="1" w:styleId="04">
    <w:name w:val="0.4 Справа"/>
    <w:basedOn w:val="3ff3"/>
    <w:rsid w:val="00592D67"/>
    <w:pPr>
      <w:spacing w:before="120" w:after="120"/>
      <w:contextualSpacing w:val="0"/>
      <w:jc w:val="right"/>
    </w:pPr>
  </w:style>
  <w:style w:type="table" w:customStyle="1" w:styleId="1ffffe">
    <w:name w:val="Сетка таблицы светлая1"/>
    <w:basedOn w:val="af9"/>
    <w:uiPriority w:val="40"/>
    <w:rsid w:val="00592D67"/>
    <w:pPr>
      <w:widowControl/>
    </w:pPr>
    <w:rPr>
      <w:rFonts w:asciiTheme="minorHAnsi" w:eastAsia="Times New Roman" w:hAnsiTheme="minorHAnsi" w:cstheme="minorBidi"/>
      <w:sz w:val="22"/>
      <w:szCs w:val="22"/>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0">
    <w:name w:val="0.5 Список 2"/>
    <w:basedOn w:val="121"/>
    <w:link w:val="0521"/>
    <w:rsid w:val="00592D67"/>
    <w:pPr>
      <w:numPr>
        <w:numId w:val="76"/>
      </w:numPr>
      <w:ind w:left="1701" w:firstLine="709"/>
    </w:pPr>
  </w:style>
  <w:style w:type="character" w:customStyle="1" w:styleId="0521">
    <w:name w:val="0.5 Список 2 Знак"/>
    <w:basedOn w:val="12d"/>
    <w:link w:val="0520"/>
    <w:rsid w:val="00592D67"/>
    <w:rPr>
      <w:rFonts w:ascii="Times New Roman" w:eastAsia="Times New Roman" w:hAnsi="Times New Roman" w:cs="Times New Roman"/>
      <w:i/>
      <w:sz w:val="26"/>
      <w:szCs w:val="26"/>
      <w:lang w:eastAsia="en-US" w:bidi="ar-SA"/>
    </w:rPr>
  </w:style>
  <w:style w:type="paragraph" w:customStyle="1" w:styleId="011">
    <w:name w:val="01_ЖИРНЫЙ ЗАГОЛОВОК"/>
    <w:basedOn w:val="11ff2"/>
    <w:link w:val="012"/>
    <w:qFormat/>
    <w:rsid w:val="00592D67"/>
    <w:rPr>
      <w:sz w:val="26"/>
      <w:szCs w:val="26"/>
    </w:rPr>
  </w:style>
  <w:style w:type="character" w:customStyle="1" w:styleId="012">
    <w:name w:val="01_ЖИРНЫЙ ЗАГОЛОВОК Знак"/>
    <w:basedOn w:val="11ff5"/>
    <w:link w:val="011"/>
    <w:rsid w:val="00592D67"/>
    <w:rPr>
      <w:rFonts w:ascii="Times New Roman" w:eastAsia="Times New Roman" w:hAnsi="Times New Roman" w:cs="Times New Roman"/>
      <w:b/>
      <w:iCs/>
      <w:caps/>
      <w:snapToGrid w:val="0"/>
      <w:spacing w:val="20"/>
      <w:sz w:val="26"/>
      <w:szCs w:val="26"/>
      <w:lang w:eastAsia="ja-JP" w:bidi="ar-SA"/>
    </w:rPr>
  </w:style>
  <w:style w:type="paragraph" w:customStyle="1" w:styleId="4f8">
    <w:name w:val="4_Примечания"/>
    <w:basedOn w:val="00"/>
    <w:link w:val="4f9"/>
    <w:qFormat/>
    <w:rsid w:val="00592D67"/>
    <w:pPr>
      <w:contextualSpacing/>
    </w:pPr>
    <w:rPr>
      <w:color w:val="FF0000"/>
    </w:rPr>
  </w:style>
  <w:style w:type="character" w:customStyle="1" w:styleId="4f9">
    <w:name w:val="4_Примечания Знак"/>
    <w:basedOn w:val="000"/>
    <w:link w:val="4f8"/>
    <w:rsid w:val="00592D67"/>
    <w:rPr>
      <w:rFonts w:ascii="Times New Roman" w:eastAsia="Times New Roman" w:hAnsi="Times New Roman" w:cs="Times New Roman"/>
      <w:color w:val="FF0000"/>
      <w:sz w:val="26"/>
      <w:szCs w:val="26"/>
      <w:lang w:eastAsia="en-US" w:bidi="ar-SA"/>
    </w:rPr>
  </w:style>
  <w:style w:type="numbering" w:customStyle="1" w:styleId="051">
    <w:name w:val="Стиль 0.5 Список Заг.1"/>
    <w:basedOn w:val="afa"/>
    <w:rsid w:val="00592D67"/>
    <w:pPr>
      <w:numPr>
        <w:numId w:val="69"/>
      </w:numPr>
    </w:pPr>
  </w:style>
  <w:style w:type="table" w:customStyle="1" w:styleId="3114">
    <w:name w:val="3.1 Таблица1"/>
    <w:basedOn w:val="af9"/>
    <w:uiPriority w:val="99"/>
    <w:rsid w:val="00592D67"/>
    <w:pPr>
      <w:widowControl/>
    </w:pPr>
    <w:rPr>
      <w:rFonts w:ascii="Times New Roman" w:eastAsia="Times New Roman" w:hAnsi="Times New Roman" w:cstheme="minorBidi"/>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numbering" w:customStyle="1" w:styleId="05211">
    <w:name w:val="0.5 Список Заг.211"/>
    <w:uiPriority w:val="99"/>
    <w:rsid w:val="00592D67"/>
    <w:pPr>
      <w:numPr>
        <w:numId w:val="79"/>
      </w:numPr>
    </w:pPr>
  </w:style>
  <w:style w:type="numbering" w:customStyle="1" w:styleId="0511">
    <w:name w:val="Стиль 0.5 Список Заг.11"/>
    <w:basedOn w:val="afa"/>
    <w:rsid w:val="00592D67"/>
    <w:pPr>
      <w:numPr>
        <w:numId w:val="83"/>
      </w:numPr>
    </w:pPr>
  </w:style>
  <w:style w:type="table" w:customStyle="1" w:styleId="31110">
    <w:name w:val="3.1 Таблица11"/>
    <w:basedOn w:val="af9"/>
    <w:uiPriority w:val="99"/>
    <w:rsid w:val="00592D67"/>
    <w:pPr>
      <w:widowControl/>
    </w:pPr>
    <w:rPr>
      <w:rFonts w:ascii="Times New Roman" w:eastAsia="Times New Roman" w:hAnsi="Times New Roman" w:cstheme="minorBidi"/>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7"/>
    <w:rsid w:val="00592D67"/>
    <w:pPr>
      <w:suppressLineNumbers/>
      <w:suppressAutoHyphens/>
      <w:autoSpaceDN w:val="0"/>
      <w:textAlignment w:val="baseline"/>
    </w:pPr>
    <w:rPr>
      <w:rFonts w:ascii="Arial" w:eastAsia="SimSun" w:hAnsi="Arial" w:cs="Mangal"/>
      <w:color w:val="auto"/>
      <w:kern w:val="3"/>
      <w:lang w:eastAsia="zh-CN" w:bidi="hi-IN"/>
    </w:rPr>
  </w:style>
  <w:style w:type="paragraph" w:customStyle="1" w:styleId="1fffff">
    <w:name w:val="Текст_1"/>
    <w:basedOn w:val="af7"/>
    <w:rsid w:val="00592D67"/>
    <w:pPr>
      <w:widowControl/>
    </w:pPr>
    <w:rPr>
      <w:rFonts w:ascii="Times New Roman" w:eastAsia="Times New Roman" w:hAnsi="Times New Roman" w:cs="Times New Roman"/>
      <w:color w:val="auto"/>
      <w:lang w:bidi="ar-SA"/>
    </w:rPr>
  </w:style>
  <w:style w:type="paragraph" w:customStyle="1" w:styleId="afffffffffffffc">
    <w:name w:val="Подраздел"/>
    <w:basedOn w:val="af7"/>
    <w:rsid w:val="00592D67"/>
    <w:pPr>
      <w:widowControl/>
    </w:pPr>
    <w:rPr>
      <w:rFonts w:ascii="Times New Roman" w:eastAsia="Times New Roman" w:hAnsi="Times New Roman" w:cs="Times New Roman"/>
      <w:b/>
      <w:color w:val="auto"/>
      <w:lang w:bidi="ar-SA"/>
    </w:rPr>
  </w:style>
  <w:style w:type="character" w:customStyle="1" w:styleId="1fffff0">
    <w:name w:val="Название Знак1"/>
    <w:aliases w:val="Заголовок1 Знак1"/>
    <w:basedOn w:val="af8"/>
    <w:uiPriority w:val="10"/>
    <w:rsid w:val="00592D67"/>
    <w:rPr>
      <w:rFonts w:ascii="Cambria" w:eastAsia="Times New Roman" w:hAnsi="Cambria" w:cs="Times New Roman"/>
      <w:color w:val="17365D"/>
      <w:spacing w:val="5"/>
      <w:kern w:val="28"/>
      <w:sz w:val="52"/>
      <w:szCs w:val="52"/>
    </w:rPr>
  </w:style>
  <w:style w:type="paragraph" w:customStyle="1" w:styleId="xl1824">
    <w:name w:val="xl1824"/>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lang w:bidi="ar-SA"/>
    </w:rPr>
  </w:style>
  <w:style w:type="paragraph" w:customStyle="1" w:styleId="xl1825">
    <w:name w:val="xl182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bidi="ar-SA"/>
    </w:rPr>
  </w:style>
  <w:style w:type="paragraph" w:customStyle="1" w:styleId="xl1826">
    <w:name w:val="xl182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bidi="ar-SA"/>
    </w:rPr>
  </w:style>
  <w:style w:type="paragraph" w:customStyle="1" w:styleId="xl1827">
    <w:name w:val="xl1827"/>
    <w:basedOn w:val="af7"/>
    <w:rsid w:val="00592D67"/>
    <w:pPr>
      <w:widowControl/>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828">
    <w:name w:val="xl182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bidi="ar-SA"/>
    </w:rPr>
  </w:style>
  <w:style w:type="paragraph" w:customStyle="1" w:styleId="xl1829">
    <w:name w:val="xl1829"/>
    <w:basedOn w:val="af7"/>
    <w:rsid w:val="00592D6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1830">
    <w:name w:val="xl183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bidi="ar-SA"/>
    </w:rPr>
  </w:style>
  <w:style w:type="paragraph" w:customStyle="1" w:styleId="xl1831">
    <w:name w:val="xl183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bidi="ar-SA"/>
    </w:rPr>
  </w:style>
  <w:style w:type="paragraph" w:customStyle="1" w:styleId="xl52379">
    <w:name w:val="xl52379"/>
    <w:basedOn w:val="af7"/>
    <w:rsid w:val="00592D67"/>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52380">
    <w:name w:val="xl52380"/>
    <w:basedOn w:val="af7"/>
    <w:rsid w:val="00592D67"/>
    <w:pPr>
      <w:widowControl/>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2381">
    <w:name w:val="xl5238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52382">
    <w:name w:val="xl5238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52383">
    <w:name w:val="xl5238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52384">
    <w:name w:val="xl5238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52385">
    <w:name w:val="xl5238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52386">
    <w:name w:val="xl5238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52387">
    <w:name w:val="xl52387"/>
    <w:basedOn w:val="af7"/>
    <w:rsid w:val="00592D67"/>
    <w:pPr>
      <w:widowControl/>
      <w:shd w:val="clear" w:color="000000" w:fill="538DD5"/>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52388">
    <w:name w:val="xl52388"/>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52389">
    <w:name w:val="xl5238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52390">
    <w:name w:val="xl52390"/>
    <w:basedOn w:val="af7"/>
    <w:rsid w:val="00592D67"/>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52391">
    <w:name w:val="xl52391"/>
    <w:basedOn w:val="af7"/>
    <w:rsid w:val="00592D67"/>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52392">
    <w:name w:val="xl52392"/>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font1">
    <w:name w:val="font1"/>
    <w:basedOn w:val="af7"/>
    <w:rsid w:val="00592D67"/>
    <w:pPr>
      <w:widowControl/>
      <w:spacing w:before="100" w:beforeAutospacing="1" w:after="100" w:afterAutospacing="1"/>
    </w:pPr>
    <w:rPr>
      <w:rFonts w:ascii="Calibri" w:eastAsia="Times New Roman" w:hAnsi="Calibri" w:cs="Calibri"/>
      <w:sz w:val="22"/>
      <w:szCs w:val="22"/>
      <w:lang w:bidi="ar-SA"/>
    </w:rPr>
  </w:style>
  <w:style w:type="paragraph" w:customStyle="1" w:styleId="xl52393">
    <w:name w:val="xl52393"/>
    <w:basedOn w:val="af7"/>
    <w:rsid w:val="00592D67"/>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52394">
    <w:name w:val="xl5239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afffffffffffffd">
    <w:name w:val="Обратный адрес"/>
    <w:basedOn w:val="af7"/>
    <w:uiPriority w:val="99"/>
    <w:semiHidden/>
    <w:qFormat/>
    <w:rsid w:val="00592D67"/>
    <w:pPr>
      <w:keepLines/>
      <w:framePr w:w="5160" w:h="840" w:wrap="notBeside" w:vAnchor="page" w:hAnchor="page" w:x="6121" w:y="915" w:anchorLock="1"/>
      <w:widowControl/>
      <w:tabs>
        <w:tab w:val="left" w:pos="2160"/>
      </w:tabs>
      <w:spacing w:line="160" w:lineRule="atLeast"/>
      <w:ind w:firstLine="709"/>
      <w:jc w:val="both"/>
    </w:pPr>
    <w:rPr>
      <w:rFonts w:ascii="Arial" w:eastAsia="Times New Roman" w:hAnsi="Arial" w:cs="Arial"/>
      <w:color w:val="auto"/>
      <w:sz w:val="14"/>
      <w:szCs w:val="14"/>
      <w:lang w:eastAsia="en-US" w:bidi="ar-SA"/>
    </w:rPr>
  </w:style>
  <w:style w:type="character" w:customStyle="1" w:styleId="ConsNonformat0">
    <w:name w:val="ConsNonformat Знак"/>
    <w:basedOn w:val="af8"/>
    <w:link w:val="ConsNonformat"/>
    <w:rsid w:val="00592D67"/>
    <w:rPr>
      <w:rFonts w:ascii="Consultant" w:eastAsia="Times New Roman" w:hAnsi="Consultant" w:cs="Times New Roman"/>
      <w:sz w:val="20"/>
      <w:szCs w:val="20"/>
      <w:lang w:bidi="ar-SA"/>
    </w:rPr>
  </w:style>
  <w:style w:type="paragraph" w:customStyle="1" w:styleId="xl58938">
    <w:name w:val="xl58938"/>
    <w:basedOn w:val="af7"/>
    <w:rsid w:val="00592D67"/>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39">
    <w:name w:val="xl58939"/>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40">
    <w:name w:val="xl58940"/>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41">
    <w:name w:val="xl58941"/>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42">
    <w:name w:val="xl58942"/>
    <w:basedOn w:val="af7"/>
    <w:rsid w:val="00592D67"/>
    <w:pPr>
      <w:widowControl/>
      <w:spacing w:before="100" w:beforeAutospacing="1" w:after="100" w:afterAutospacing="1"/>
      <w:jc w:val="center"/>
      <w:textAlignment w:val="center"/>
    </w:pPr>
    <w:rPr>
      <w:rFonts w:ascii="Times New Roman" w:eastAsia="Times New Roman" w:hAnsi="Times New Roman" w:cs="Times New Roman"/>
      <w:color w:val="auto"/>
      <w:sz w:val="40"/>
      <w:szCs w:val="40"/>
      <w:lang w:bidi="ar-SA"/>
    </w:rPr>
  </w:style>
  <w:style w:type="paragraph" w:customStyle="1" w:styleId="xl58943">
    <w:name w:val="xl5894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58944">
    <w:name w:val="xl5894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945">
    <w:name w:val="xl58945"/>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46">
    <w:name w:val="xl5894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947">
    <w:name w:val="xl58947"/>
    <w:basedOn w:val="af7"/>
    <w:rsid w:val="00592D67"/>
    <w:pPr>
      <w:widowControl/>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58948">
    <w:name w:val="xl58948"/>
    <w:basedOn w:val="af7"/>
    <w:rsid w:val="00592D67"/>
    <w:pPr>
      <w:widowControl/>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58949">
    <w:name w:val="xl58949"/>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58950">
    <w:name w:val="xl58950"/>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951">
    <w:name w:val="xl58951"/>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52">
    <w:name w:val="xl58952"/>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953">
    <w:name w:val="xl58953"/>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54">
    <w:name w:val="xl58954"/>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55">
    <w:name w:val="xl58955"/>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56">
    <w:name w:val="xl58956"/>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57">
    <w:name w:val="xl58957"/>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58">
    <w:name w:val="xl58958"/>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59">
    <w:name w:val="xl58959"/>
    <w:basedOn w:val="af7"/>
    <w:rsid w:val="00592D67"/>
    <w:pPr>
      <w:widowControl/>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960">
    <w:name w:val="xl58960"/>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61">
    <w:name w:val="xl58961"/>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table" w:customStyle="1" w:styleId="TableGridReport3">
    <w:name w:val="Table Grid Report3"/>
    <w:basedOn w:val="af9"/>
    <w:next w:val="afff6"/>
    <w:uiPriority w:val="59"/>
    <w:rsid w:val="00592D67"/>
    <w:pPr>
      <w:widowControl/>
      <w:jc w:val="center"/>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f9"/>
    <w:next w:val="afff6"/>
    <w:uiPriority w:val="99"/>
    <w:rsid w:val="00592D67"/>
    <w:pPr>
      <w:widowControl/>
      <w:jc w:val="center"/>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af8"/>
    <w:uiPriority w:val="99"/>
    <w:rsid w:val="00592D67"/>
    <w:rPr>
      <w:rFonts w:ascii="MS Reference Sans Serif" w:hAnsi="MS Reference Sans Serif" w:cs="MS Reference Sans Serif"/>
      <w:sz w:val="14"/>
      <w:szCs w:val="14"/>
    </w:rPr>
  </w:style>
  <w:style w:type="table" w:customStyle="1" w:styleId="TableGridReport13">
    <w:name w:val="Table Grid Report13"/>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4">
    <w:name w:val="Table Grid Report14"/>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592D67"/>
    <w:rPr>
      <w:b/>
      <w:bCs/>
      <w:sz w:val="22"/>
    </w:rPr>
  </w:style>
  <w:style w:type="character" w:customStyle="1" w:styleId="8TimesNewRomanExact">
    <w:name w:val="Основной текст (8) + Times New Roman;Полужирный Exact"/>
    <w:basedOn w:val="af8"/>
    <w:rsid w:val="00592D67"/>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1">
    <w:name w:val="Основной текст (29)_"/>
    <w:basedOn w:val="af8"/>
    <w:rsid w:val="00592D67"/>
    <w:rPr>
      <w:rFonts w:ascii="Times New Roman" w:eastAsia="Times New Roman" w:hAnsi="Times New Roman" w:cs="Times New Roman"/>
      <w:b w:val="0"/>
      <w:bCs w:val="0"/>
      <w:i/>
      <w:iCs/>
      <w:smallCaps w:val="0"/>
      <w:strike w:val="0"/>
      <w:u w:val="none"/>
    </w:rPr>
  </w:style>
  <w:style w:type="paragraph" w:customStyle="1" w:styleId="font0">
    <w:name w:val="font0"/>
    <w:basedOn w:val="af7"/>
    <w:rsid w:val="00592D67"/>
    <w:pPr>
      <w:widowControl/>
      <w:spacing w:before="100" w:beforeAutospacing="1" w:after="100" w:afterAutospacing="1"/>
    </w:pPr>
    <w:rPr>
      <w:rFonts w:ascii="Calibri" w:eastAsia="Times New Roman" w:hAnsi="Calibri" w:cs="Calibri"/>
      <w:sz w:val="22"/>
      <w:szCs w:val="22"/>
      <w:lang w:bidi="ar-SA"/>
    </w:rPr>
  </w:style>
  <w:style w:type="table" w:customStyle="1" w:styleId="TableGridReport15">
    <w:name w:val="Table Grid Report15"/>
    <w:basedOn w:val="af9"/>
    <w:next w:val="afff6"/>
    <w:uiPriority w:val="59"/>
    <w:rsid w:val="00592D67"/>
    <w:pPr>
      <w:widowControl/>
      <w:jc w:val="center"/>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
    <w:name w:val="Table Grid Report5"/>
    <w:basedOn w:val="af9"/>
    <w:next w:val="afff6"/>
    <w:uiPriority w:val="59"/>
    <w:rsid w:val="00592D67"/>
    <w:pPr>
      <w:widowControl/>
      <w:jc w:val="center"/>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9"/>
    <w:next w:val="afff6"/>
    <w:uiPriority w:val="59"/>
    <w:rsid w:val="00592D67"/>
    <w:pPr>
      <w:widowControl/>
      <w:jc w:val="center"/>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Рис.4"/>
    <w:rsid w:val="00592D67"/>
    <w:pPr>
      <w:numPr>
        <w:numId w:val="56"/>
      </w:numPr>
    </w:pPr>
  </w:style>
  <w:style w:type="numbering" w:customStyle="1" w:styleId="19">
    <w:name w:val="Со второго раздела1"/>
    <w:uiPriority w:val="99"/>
    <w:rsid w:val="00592D67"/>
    <w:pPr>
      <w:numPr>
        <w:numId w:val="58"/>
      </w:numPr>
    </w:pPr>
  </w:style>
  <w:style w:type="numbering" w:customStyle="1" w:styleId="053">
    <w:name w:val="0.5 Список Заг.3"/>
    <w:uiPriority w:val="99"/>
    <w:rsid w:val="00592D67"/>
    <w:pPr>
      <w:numPr>
        <w:numId w:val="62"/>
      </w:numPr>
    </w:pPr>
  </w:style>
  <w:style w:type="table" w:customStyle="1" w:styleId="513">
    <w:name w:val="Сетка таблицы51"/>
    <w:basedOn w:val="af9"/>
    <w:next w:val="afff6"/>
    <w:uiPriority w:val="3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9"/>
    <w:uiPriority w:val="50"/>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9"/>
    <w:uiPriority w:val="49"/>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9"/>
    <w:uiPriority w:val="50"/>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120">
    <w:name w:val="3.1 Таблица2"/>
    <w:basedOn w:val="af9"/>
    <w:uiPriority w:val="99"/>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6">
    <w:name w:val="Сетка таблицы светлая11"/>
    <w:basedOn w:val="af9"/>
    <w:uiPriority w:val="40"/>
    <w:rsid w:val="00592D67"/>
    <w:pPr>
      <w:widowControl/>
    </w:pPr>
    <w:rPr>
      <w:rFonts w:asciiTheme="minorHAnsi" w:eastAsia="Times New Roman" w:hAnsiTheme="minorHAnsi" w:cstheme="minorBidi"/>
      <w:sz w:val="22"/>
      <w:szCs w:val="22"/>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0512">
    <w:name w:val="Стиль 0.5 Список Заг.12"/>
    <w:basedOn w:val="afa"/>
    <w:rsid w:val="00592D67"/>
    <w:pPr>
      <w:numPr>
        <w:numId w:val="26"/>
      </w:numPr>
    </w:pPr>
  </w:style>
  <w:style w:type="table" w:customStyle="1" w:styleId="31120">
    <w:name w:val="3.1 Таблица12"/>
    <w:basedOn w:val="af9"/>
    <w:uiPriority w:val="99"/>
    <w:rsid w:val="00592D67"/>
    <w:pPr>
      <w:widowControl/>
    </w:pPr>
    <w:rPr>
      <w:rFonts w:ascii="Times New Roman" w:eastAsia="Times New Roman" w:hAnsi="Times New Roman" w:cstheme="minorBidi"/>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3">
    <w:name w:val="Сетка таблицы131"/>
    <w:basedOn w:val="af9"/>
    <w:next w:val="afff6"/>
    <w:uiPriority w:val="5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етка таблицы1111"/>
    <w:basedOn w:val="af9"/>
    <w:next w:val="afff6"/>
    <w:uiPriority w:val="5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9"/>
    <w:next w:val="afff6"/>
    <w:uiPriority w:val="5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592D67"/>
    <w:pPr>
      <w:numPr>
        <w:numId w:val="34"/>
      </w:numPr>
    </w:pPr>
  </w:style>
  <w:style w:type="numbering" w:customStyle="1" w:styleId="05111">
    <w:name w:val="Стиль 0.5 Список Заг.111"/>
    <w:basedOn w:val="afa"/>
    <w:rsid w:val="00592D67"/>
    <w:pPr>
      <w:numPr>
        <w:numId w:val="30"/>
      </w:numPr>
    </w:pPr>
  </w:style>
  <w:style w:type="table" w:customStyle="1" w:styleId="31111">
    <w:name w:val="3.1 Таблица111"/>
    <w:basedOn w:val="af9"/>
    <w:uiPriority w:val="99"/>
    <w:rsid w:val="00592D67"/>
    <w:pPr>
      <w:widowControl/>
    </w:pPr>
    <w:rPr>
      <w:rFonts w:ascii="Times New Roman" w:eastAsia="Times New Roman" w:hAnsi="Times New Roman" w:cstheme="minorBidi"/>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10">
    <w:name w:val="Сетка таблицы141"/>
    <w:basedOn w:val="af9"/>
    <w:next w:val="afff6"/>
    <w:uiPriority w:val="5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9"/>
    <w:next w:val="afff6"/>
    <w:uiPriority w:val="59"/>
    <w:rsid w:val="00592D67"/>
    <w:pPr>
      <w:widowControl/>
      <w:jc w:val="center"/>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9"/>
    <w:next w:val="afff6"/>
    <w:uiPriority w:val="59"/>
    <w:rsid w:val="00592D67"/>
    <w:pPr>
      <w:widowControl/>
      <w:jc w:val="center"/>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1">
    <w:name w:val="Table Grid Report121"/>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9"/>
    <w:next w:val="afff6"/>
    <w:uiPriority w:val="59"/>
    <w:rsid w:val="00592D67"/>
    <w:pPr>
      <w:widowControl/>
    </w:pPr>
    <w:rPr>
      <w:rFonts w:asciiTheme="minorHAnsi" w:eastAsia="Times New Roman" w:hAnsiTheme="minorHAnsi" w:cstheme="minorBidi"/>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9"/>
    <w:next w:val="afff6"/>
    <w:uiPriority w:val="99"/>
    <w:rsid w:val="00592D67"/>
    <w:pPr>
      <w:widowControl/>
      <w:jc w:val="center"/>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f9"/>
    <w:next w:val="afff6"/>
    <w:uiPriority w:val="59"/>
    <w:rsid w:val="00592D67"/>
    <w:pPr>
      <w:widowControl/>
    </w:pPr>
    <w:rPr>
      <w:rFonts w:asciiTheme="minorHAnsi" w:eastAsia="Times New Roman" w:hAnsiTheme="minorHAnsi" w:cstheme="minorBidi"/>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
    <w:basedOn w:val="af9"/>
    <w:next w:val="afff6"/>
    <w:uiPriority w:val="59"/>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Веб-таблица 321"/>
    <w:basedOn w:val="af9"/>
    <w:next w:val="-3"/>
    <w:rsid w:val="00592D67"/>
    <w:pPr>
      <w:widowControl/>
      <w:jc w:val="center"/>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31">
    <w:name w:val="Table Grid Report131"/>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9"/>
    <w:next w:val="afff6"/>
    <w:uiPriority w:val="59"/>
    <w:rsid w:val="00592D67"/>
    <w:pPr>
      <w:widowControl/>
    </w:pPr>
    <w:rPr>
      <w:rFonts w:asciiTheme="minorHAnsi" w:eastAsia="Times New Roman" w:hAnsiTheme="minorHAnsi" w:cstheme="minorBidi"/>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Сетка таблицы91"/>
    <w:basedOn w:val="af9"/>
    <w:next w:val="afff6"/>
    <w:uiPriority w:val="59"/>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592D67"/>
    <w:pPr>
      <w:numPr>
        <w:numId w:val="13"/>
      </w:numPr>
    </w:pPr>
  </w:style>
  <w:style w:type="table" w:customStyle="1" w:styleId="-331">
    <w:name w:val="Веб-таблица 331"/>
    <w:basedOn w:val="af9"/>
    <w:next w:val="-3"/>
    <w:rsid w:val="00592D67"/>
    <w:pPr>
      <w:widowControl/>
      <w:jc w:val="center"/>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41">
    <w:name w:val="Table Grid Report141"/>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9"/>
    <w:next w:val="afff6"/>
    <w:uiPriority w:val="59"/>
    <w:rsid w:val="00592D67"/>
    <w:pPr>
      <w:widowControl/>
    </w:pPr>
    <w:rPr>
      <w:rFonts w:asciiTheme="minorHAnsi" w:eastAsia="Times New Roman" w:hAnsiTheme="minorHAnsi" w:cstheme="minorBidi"/>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9"/>
    <w:next w:val="afff6"/>
    <w:uiPriority w:val="5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Веб-таблица 322"/>
    <w:basedOn w:val="af9"/>
    <w:next w:val="-3"/>
    <w:semiHidden/>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9"/>
    <w:next w:val="2-4"/>
    <w:uiPriority w:val="64"/>
    <w:unhideWhenUsed/>
    <w:rsid w:val="00592D67"/>
    <w:pPr>
      <w:widowControl/>
      <w:spacing w:after="200" w:line="276" w:lineRule="auto"/>
    </w:pPr>
    <w:rPr>
      <w:rFonts w:ascii="Cambria" w:eastAsia="Times New Roman" w:hAnsi="Cambria" w:cs="Times New Roman"/>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71">
    <w:name w:val="Средний список 1117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1">
    <w:name w:val="Светлая заливка141"/>
    <w:basedOn w:val="af9"/>
    <w:uiPriority w:val="60"/>
    <w:rsid w:val="00592D67"/>
    <w:pPr>
      <w:widowControl/>
      <w:spacing w:after="200" w:line="276" w:lineRule="auto"/>
    </w:pPr>
    <w:rPr>
      <w:rFonts w:ascii="Arial" w:eastAsia="Times New Roman" w:hAnsi="Arial"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81">
    <w:name w:val="Средний список 1118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3111">
    <w:name w:val="Веб-таблица 31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0">
    <w:name w:val="Средний список 1311"/>
    <w:basedOn w:val="af9"/>
    <w:uiPriority w:val="65"/>
    <w:rsid w:val="00592D67"/>
    <w:pPr>
      <w:widowControl/>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9"/>
    <w:uiPriority w:val="65"/>
    <w:rsid w:val="00592D67"/>
    <w:pPr>
      <w:widowControl/>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10">
    <w:name w:val="Средний список 112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0">
    <w:name w:val="Средний список 114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редний список 116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0">
    <w:name w:val="Средний список 117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
    <w:name w:val="Средний список 11111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
    <w:name w:val="Средний список 1112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11151">
    <w:name w:val="1 / 1.1 / 1.1.51"/>
    <w:basedOn w:val="afa"/>
    <w:unhideWhenUsed/>
    <w:rsid w:val="00592D67"/>
    <w:pPr>
      <w:numPr>
        <w:numId w:val="36"/>
      </w:numPr>
    </w:pPr>
  </w:style>
  <w:style w:type="table" w:customStyle="1" w:styleId="1420">
    <w:name w:val="Сетка таблицы142"/>
    <w:basedOn w:val="af9"/>
    <w:next w:val="afff6"/>
    <w:rsid w:val="00592D67"/>
    <w:pPr>
      <w:widowControl/>
      <w:spacing w:after="200" w:line="360" w:lineRule="auto"/>
      <w:ind w:firstLine="567"/>
      <w:jc w:val="both"/>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9"/>
    <w:next w:val="afff6"/>
    <w:rsid w:val="00592D67"/>
    <w:pPr>
      <w:widowControl/>
      <w:spacing w:after="200" w:line="360" w:lineRule="auto"/>
      <w:ind w:firstLine="567"/>
      <w:jc w:val="both"/>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9"/>
    <w:next w:val="afff6"/>
    <w:uiPriority w:val="5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9"/>
    <w:next w:val="afff6"/>
    <w:uiPriority w:val="3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9"/>
    <w:next w:val="afff6"/>
    <w:uiPriority w:val="3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f9"/>
    <w:next w:val="afff6"/>
    <w:uiPriority w:val="3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9"/>
    <w:next w:val="afff6"/>
    <w:uiPriority w:val="3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7">
    <w:name w:val="Table Grid Report17"/>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Рис.5"/>
    <w:rsid w:val="00592D67"/>
    <w:pPr>
      <w:numPr>
        <w:numId w:val="78"/>
      </w:numPr>
    </w:pPr>
  </w:style>
  <w:style w:type="table" w:customStyle="1" w:styleId="11122">
    <w:name w:val="Сетка таблицы1112"/>
    <w:basedOn w:val="af9"/>
    <w:next w:val="afff6"/>
    <w:uiPriority w:val="59"/>
    <w:rsid w:val="00592D67"/>
    <w:pPr>
      <w:widowControl/>
    </w:pPr>
    <w:rPr>
      <w:rFonts w:ascii="Calibri" w:eastAsia="Times New Roman" w:hAnsi="Calibri" w:cs="Arial"/>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5">
    <w:name w:val="Сетка таблицы311"/>
    <w:basedOn w:val="af9"/>
    <w:next w:val="afff6"/>
    <w:uiPriority w:val="59"/>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f9"/>
    <w:next w:val="afff6"/>
    <w:uiPriority w:val="59"/>
    <w:rsid w:val="00592D67"/>
    <w:pPr>
      <w:widowControl/>
    </w:pPr>
    <w:rPr>
      <w:rFonts w:ascii="Calibri" w:eastAsia="Times New Roman" w:hAnsi="Calibri" w:cs="Arial"/>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592D67"/>
    <w:rPr>
      <w:rFonts w:ascii="Calibri" w:eastAsia="Calibri" w:hAnsi="Calibri" w:cs="Arial"/>
      <w:sz w:val="22"/>
      <w:szCs w:val="22"/>
      <w:lang w:val="en-US" w:eastAsia="en-US" w:bidi="ar-SA"/>
    </w:rPr>
    <w:tblPr>
      <w:tblInd w:w="0" w:type="dxa"/>
      <w:tblCellMar>
        <w:top w:w="0" w:type="dxa"/>
        <w:left w:w="0" w:type="dxa"/>
        <w:bottom w:w="0" w:type="dxa"/>
        <w:right w:w="0" w:type="dxa"/>
      </w:tblCellMar>
    </w:tblPr>
  </w:style>
  <w:style w:type="table" w:customStyle="1" w:styleId="612">
    <w:name w:val="Сетка таблицы612"/>
    <w:basedOn w:val="af9"/>
    <w:next w:val="afff6"/>
    <w:uiPriority w:val="39"/>
    <w:rsid w:val="00592D67"/>
    <w:pPr>
      <w:widowControl/>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9"/>
    <w:next w:val="afff6"/>
    <w:uiPriority w:val="39"/>
    <w:rsid w:val="00592D67"/>
    <w:pPr>
      <w:widowControl/>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9"/>
    <w:next w:val="afff6"/>
    <w:uiPriority w:val="59"/>
    <w:rsid w:val="00592D67"/>
    <w:pPr>
      <w:widowControl/>
    </w:pPr>
    <w:rPr>
      <w:rFonts w:ascii="Calibri" w:eastAsia="Times New Roman" w:hAnsi="Calibri" w:cs="Arial"/>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Рис.111"/>
    <w:rsid w:val="00592D67"/>
    <w:pPr>
      <w:numPr>
        <w:numId w:val="35"/>
      </w:numPr>
    </w:pPr>
  </w:style>
  <w:style w:type="table" w:customStyle="1" w:styleId="1221">
    <w:name w:val="Сетка таблицы1221"/>
    <w:basedOn w:val="af9"/>
    <w:next w:val="afff6"/>
    <w:uiPriority w:val="59"/>
    <w:rsid w:val="00592D67"/>
    <w:pPr>
      <w:widowControl/>
    </w:pPr>
    <w:rPr>
      <w:rFonts w:ascii="Calibri" w:eastAsia="Times New Roman" w:hAnsi="Calibri" w:cs="Arial"/>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592D67"/>
    <w:rPr>
      <w:rFonts w:ascii="Calibri" w:eastAsia="Calibri" w:hAnsi="Calibri" w:cs="Arial"/>
      <w:sz w:val="22"/>
      <w:szCs w:val="22"/>
      <w:lang w:val="en-US" w:eastAsia="en-US" w:bidi="ar-SA"/>
    </w:rPr>
    <w:tblPr>
      <w:tblInd w:w="0" w:type="dxa"/>
      <w:tblCellMar>
        <w:top w:w="0" w:type="dxa"/>
        <w:left w:w="0" w:type="dxa"/>
        <w:bottom w:w="0" w:type="dxa"/>
        <w:right w:w="0" w:type="dxa"/>
      </w:tblCellMar>
    </w:tblPr>
  </w:style>
  <w:style w:type="table" w:customStyle="1" w:styleId="6210">
    <w:name w:val="Сетка таблицы621"/>
    <w:basedOn w:val="af9"/>
    <w:next w:val="afff6"/>
    <w:uiPriority w:val="39"/>
    <w:rsid w:val="00592D67"/>
    <w:pPr>
      <w:widowControl/>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pt5">
    <w:name w:val="Основной текст (2) + 9 pt;Полужирный;Малые прописные"/>
    <w:basedOn w:val="27"/>
    <w:rsid w:val="00592D67"/>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basedOn w:val="27"/>
    <w:rsid w:val="00592D6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basedOn w:val="1f1"/>
    <w:rsid w:val="00592D67"/>
    <w:rPr>
      <w:rFonts w:ascii="Arial" w:eastAsia="Arial" w:hAnsi="Arial" w:cs="Arial"/>
      <w:b/>
      <w:bCs/>
      <w:i w:val="0"/>
      <w:iCs w:val="0"/>
      <w:smallCaps w:val="0"/>
      <w:strike w:val="0"/>
      <w:spacing w:val="-20"/>
      <w:sz w:val="26"/>
      <w:szCs w:val="26"/>
      <w:u w:val="none"/>
      <w:shd w:val="clear" w:color="auto" w:fill="FFFFFF"/>
    </w:rPr>
  </w:style>
  <w:style w:type="character" w:customStyle="1" w:styleId="13pt0pt">
    <w:name w:val="Основной текст + 13 pt;Интервал 0 pt"/>
    <w:basedOn w:val="affffd"/>
    <w:rsid w:val="00592D67"/>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basedOn w:val="aff"/>
    <w:rsid w:val="00592D67"/>
    <w:rPr>
      <w:rFonts w:ascii="Arial" w:eastAsia="Arial" w:hAnsi="Arial" w:cs="Arial"/>
      <w:b w:val="0"/>
      <w:bCs w:val="0"/>
      <w:i w:val="0"/>
      <w:iCs w:val="0"/>
      <w:smallCaps w:val="0"/>
      <w:strike w:val="0"/>
      <w:spacing w:val="0"/>
      <w:sz w:val="13"/>
      <w:szCs w:val="13"/>
      <w:u w:val="none"/>
      <w:shd w:val="clear" w:color="auto" w:fill="FFFFFF"/>
    </w:rPr>
  </w:style>
  <w:style w:type="character" w:customStyle="1" w:styleId="Arial8pt">
    <w:name w:val="Колонтитул + Arial;8 pt"/>
    <w:basedOn w:val="aff"/>
    <w:rsid w:val="00592D67"/>
    <w:rPr>
      <w:rFonts w:ascii="Arial" w:eastAsia="Arial" w:hAnsi="Arial" w:cs="Arial"/>
      <w:b w:val="0"/>
      <w:bCs w:val="0"/>
      <w:i w:val="0"/>
      <w:iCs w:val="0"/>
      <w:smallCaps w:val="0"/>
      <w:strike w:val="0"/>
      <w:spacing w:val="0"/>
      <w:sz w:val="16"/>
      <w:szCs w:val="16"/>
      <w:u w:val="none"/>
      <w:shd w:val="clear" w:color="auto" w:fill="FFFFFF"/>
    </w:rPr>
  </w:style>
  <w:style w:type="character" w:customStyle="1" w:styleId="Verdana105pt-1pt">
    <w:name w:val="Колонтитул + Verdana;10;5 pt;Полужирный;Интервал -1 pt"/>
    <w:basedOn w:val="aff"/>
    <w:rsid w:val="00592D67"/>
    <w:rPr>
      <w:rFonts w:ascii="Verdana" w:eastAsia="Verdana" w:hAnsi="Verdana" w:cs="Verdana"/>
      <w:b/>
      <w:bCs/>
      <w:i w:val="0"/>
      <w:iCs w:val="0"/>
      <w:smallCaps w:val="0"/>
      <w:strike w:val="0"/>
      <w:spacing w:val="-20"/>
      <w:sz w:val="21"/>
      <w:szCs w:val="21"/>
      <w:u w:val="none"/>
      <w:shd w:val="clear" w:color="auto" w:fill="FFFFFF"/>
    </w:rPr>
  </w:style>
  <w:style w:type="character" w:customStyle="1" w:styleId="Tahoma9pt">
    <w:name w:val="Колонтитул + Tahoma;9 pt"/>
    <w:basedOn w:val="aff"/>
    <w:rsid w:val="00592D67"/>
    <w:rPr>
      <w:rFonts w:ascii="Tahoma" w:eastAsia="Tahoma" w:hAnsi="Tahoma" w:cs="Tahoma"/>
      <w:b w:val="0"/>
      <w:bCs w:val="0"/>
      <w:i w:val="0"/>
      <w:iCs w:val="0"/>
      <w:smallCaps w:val="0"/>
      <w:strike w:val="0"/>
      <w:spacing w:val="0"/>
      <w:sz w:val="18"/>
      <w:szCs w:val="18"/>
      <w:u w:val="none"/>
      <w:shd w:val="clear" w:color="auto" w:fill="FFFFFF"/>
    </w:rPr>
  </w:style>
  <w:style w:type="character" w:customStyle="1" w:styleId="108">
    <w:name w:val="Основной текст (10)_"/>
    <w:basedOn w:val="af8"/>
    <w:rsid w:val="00592D67"/>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basedOn w:val="108"/>
    <w:rsid w:val="00592D67"/>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basedOn w:val="87"/>
    <w:rsid w:val="00592D67"/>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basedOn w:val="87"/>
    <w:rsid w:val="00592D67"/>
    <w:rPr>
      <w:rFonts w:ascii="Arial" w:eastAsia="Arial" w:hAnsi="Arial" w:cs="Arial"/>
      <w:b/>
      <w:bCs/>
      <w:i w:val="0"/>
      <w:iCs w:val="0"/>
      <w:smallCaps w:val="0"/>
      <w:strike w:val="0"/>
      <w:spacing w:val="-10"/>
      <w:sz w:val="16"/>
      <w:szCs w:val="16"/>
      <w:shd w:val="clear" w:color="auto" w:fill="FFFFFF"/>
    </w:rPr>
  </w:style>
  <w:style w:type="character" w:customStyle="1" w:styleId="11ff7">
    <w:name w:val="Основной текст (11)_"/>
    <w:basedOn w:val="af8"/>
    <w:rsid w:val="00592D67"/>
    <w:rPr>
      <w:rFonts w:ascii="Arial" w:eastAsia="Arial" w:hAnsi="Arial" w:cs="Arial"/>
      <w:sz w:val="18"/>
      <w:szCs w:val="18"/>
      <w:shd w:val="clear" w:color="auto" w:fill="FFFFFF"/>
    </w:rPr>
  </w:style>
  <w:style w:type="character" w:customStyle="1" w:styleId="12f">
    <w:name w:val="Основной текст (12)_"/>
    <w:basedOn w:val="af8"/>
    <w:rsid w:val="00592D67"/>
    <w:rPr>
      <w:rFonts w:ascii="Arial" w:eastAsia="Arial" w:hAnsi="Arial" w:cs="Arial"/>
      <w:sz w:val="8"/>
      <w:szCs w:val="8"/>
      <w:shd w:val="clear" w:color="auto" w:fill="FFFFFF"/>
    </w:rPr>
  </w:style>
  <w:style w:type="character" w:customStyle="1" w:styleId="8a">
    <w:name w:val="Основной текст (8) + Не курсив"/>
    <w:basedOn w:val="87"/>
    <w:rsid w:val="00592D67"/>
    <w:rPr>
      <w:rFonts w:ascii="Arial" w:eastAsia="Arial" w:hAnsi="Arial" w:cs="Arial"/>
      <w:b w:val="0"/>
      <w:bCs w:val="0"/>
      <w:i/>
      <w:iCs/>
      <w:smallCaps w:val="0"/>
      <w:strike w:val="0"/>
      <w:spacing w:val="0"/>
      <w:sz w:val="16"/>
      <w:szCs w:val="16"/>
      <w:shd w:val="clear" w:color="auto" w:fill="FFFFFF"/>
    </w:rPr>
  </w:style>
  <w:style w:type="character" w:customStyle="1" w:styleId="163">
    <w:name w:val="Основной текст (16)_"/>
    <w:basedOn w:val="af8"/>
    <w:rsid w:val="00592D67"/>
    <w:rPr>
      <w:rFonts w:ascii="Arial" w:eastAsia="Arial" w:hAnsi="Arial" w:cs="Arial"/>
      <w:sz w:val="12"/>
      <w:szCs w:val="12"/>
      <w:shd w:val="clear" w:color="auto" w:fill="FFFFFF"/>
    </w:rPr>
  </w:style>
  <w:style w:type="character" w:customStyle="1" w:styleId="1645pt">
    <w:name w:val="Основной текст (16) + 4;5 pt"/>
    <w:basedOn w:val="163"/>
    <w:rsid w:val="00592D67"/>
    <w:rPr>
      <w:rFonts w:ascii="Arial" w:eastAsia="Arial" w:hAnsi="Arial" w:cs="Arial"/>
      <w:sz w:val="9"/>
      <w:szCs w:val="9"/>
      <w:shd w:val="clear" w:color="auto" w:fill="FFFFFF"/>
    </w:rPr>
  </w:style>
  <w:style w:type="character" w:customStyle="1" w:styleId="1645pt1">
    <w:name w:val="Основной текст (16) + 4;5 pt1"/>
    <w:basedOn w:val="163"/>
    <w:rsid w:val="00592D67"/>
    <w:rPr>
      <w:rFonts w:ascii="Arial" w:eastAsia="Arial" w:hAnsi="Arial" w:cs="Arial"/>
      <w:sz w:val="9"/>
      <w:szCs w:val="9"/>
      <w:shd w:val="clear" w:color="auto" w:fill="FFFFFF"/>
    </w:rPr>
  </w:style>
  <w:style w:type="character" w:customStyle="1" w:styleId="164">
    <w:name w:val="Основной текст (16) + Полужирный"/>
    <w:basedOn w:val="163"/>
    <w:rsid w:val="00592D67"/>
    <w:rPr>
      <w:rFonts w:ascii="Arial" w:eastAsia="Arial" w:hAnsi="Arial" w:cs="Arial"/>
      <w:b/>
      <w:bCs/>
      <w:sz w:val="12"/>
      <w:szCs w:val="12"/>
      <w:shd w:val="clear" w:color="auto" w:fill="FFFFFF"/>
    </w:rPr>
  </w:style>
  <w:style w:type="character" w:customStyle="1" w:styleId="157">
    <w:name w:val="Основной текст (15) + Малые прописные"/>
    <w:basedOn w:val="154"/>
    <w:rsid w:val="00592D67"/>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basedOn w:val="af8"/>
    <w:rsid w:val="00592D67"/>
    <w:rPr>
      <w:rFonts w:ascii="Arial" w:eastAsia="Arial" w:hAnsi="Arial" w:cs="Arial"/>
      <w:sz w:val="12"/>
      <w:szCs w:val="12"/>
      <w:shd w:val="clear" w:color="auto" w:fill="FFFFFF"/>
    </w:rPr>
  </w:style>
  <w:style w:type="character" w:customStyle="1" w:styleId="1630">
    <w:name w:val="Основной текст (16) + Полужирный3"/>
    <w:basedOn w:val="163"/>
    <w:rsid w:val="00592D67"/>
    <w:rPr>
      <w:rFonts w:ascii="Arial" w:eastAsia="Arial" w:hAnsi="Arial" w:cs="Arial"/>
      <w:b/>
      <w:bCs/>
      <w:sz w:val="12"/>
      <w:szCs w:val="12"/>
      <w:shd w:val="clear" w:color="auto" w:fill="FFFFFF"/>
    </w:rPr>
  </w:style>
  <w:style w:type="character" w:customStyle="1" w:styleId="1612pt">
    <w:name w:val="Основной текст (16) + Интервал 12 pt"/>
    <w:basedOn w:val="163"/>
    <w:rsid w:val="00592D67"/>
    <w:rPr>
      <w:rFonts w:ascii="Arial" w:eastAsia="Arial" w:hAnsi="Arial" w:cs="Arial"/>
      <w:spacing w:val="240"/>
      <w:sz w:val="12"/>
      <w:szCs w:val="12"/>
      <w:shd w:val="clear" w:color="auto" w:fill="FFFFFF"/>
    </w:rPr>
  </w:style>
  <w:style w:type="character" w:customStyle="1" w:styleId="192">
    <w:name w:val="Основной текст (19)_"/>
    <w:basedOn w:val="af8"/>
    <w:rsid w:val="00592D67"/>
    <w:rPr>
      <w:rFonts w:ascii="Arial" w:eastAsia="Arial" w:hAnsi="Arial" w:cs="Arial"/>
      <w:sz w:val="11"/>
      <w:szCs w:val="11"/>
      <w:shd w:val="clear" w:color="auto" w:fill="FFFFFF"/>
    </w:rPr>
  </w:style>
  <w:style w:type="character" w:customStyle="1" w:styleId="1655pt">
    <w:name w:val="Основной текст (16) + 5;5 pt"/>
    <w:basedOn w:val="163"/>
    <w:rsid w:val="00592D67"/>
    <w:rPr>
      <w:rFonts w:ascii="Arial" w:eastAsia="Arial" w:hAnsi="Arial" w:cs="Arial"/>
      <w:sz w:val="11"/>
      <w:szCs w:val="11"/>
      <w:shd w:val="clear" w:color="auto" w:fill="FFFFFF"/>
    </w:rPr>
  </w:style>
  <w:style w:type="character" w:customStyle="1" w:styleId="165">
    <w:name w:val="Основной текст (16) + Полужирный;Малые прописные"/>
    <w:basedOn w:val="163"/>
    <w:rsid w:val="00592D67"/>
    <w:rPr>
      <w:rFonts w:ascii="Arial" w:eastAsia="Arial" w:hAnsi="Arial" w:cs="Arial"/>
      <w:b/>
      <w:bCs/>
      <w:smallCaps/>
      <w:sz w:val="12"/>
      <w:szCs w:val="12"/>
      <w:shd w:val="clear" w:color="auto" w:fill="FFFFFF"/>
    </w:rPr>
  </w:style>
  <w:style w:type="character" w:customStyle="1" w:styleId="1655pt0pt">
    <w:name w:val="Основной текст (16) + 5;5 pt;Интервал 0 pt"/>
    <w:basedOn w:val="163"/>
    <w:rsid w:val="00592D67"/>
    <w:rPr>
      <w:rFonts w:ascii="Arial" w:eastAsia="Arial" w:hAnsi="Arial" w:cs="Arial"/>
      <w:spacing w:val="-10"/>
      <w:sz w:val="11"/>
      <w:szCs w:val="11"/>
      <w:shd w:val="clear" w:color="auto" w:fill="FFFFFF"/>
    </w:rPr>
  </w:style>
  <w:style w:type="character" w:customStyle="1" w:styleId="1621">
    <w:name w:val="Основной текст (16) + Полужирный2"/>
    <w:basedOn w:val="163"/>
    <w:rsid w:val="00592D67"/>
    <w:rPr>
      <w:rFonts w:ascii="Arial" w:eastAsia="Arial" w:hAnsi="Arial" w:cs="Arial"/>
      <w:b/>
      <w:bCs/>
      <w:sz w:val="12"/>
      <w:szCs w:val="12"/>
      <w:shd w:val="clear" w:color="auto" w:fill="FFFFFF"/>
    </w:rPr>
  </w:style>
  <w:style w:type="character" w:customStyle="1" w:styleId="1611">
    <w:name w:val="Основной текст (16) + Полужирный1"/>
    <w:basedOn w:val="163"/>
    <w:rsid w:val="00592D67"/>
    <w:rPr>
      <w:rFonts w:ascii="Arial" w:eastAsia="Arial" w:hAnsi="Arial" w:cs="Arial"/>
      <w:b/>
      <w:bCs/>
      <w:sz w:val="12"/>
      <w:szCs w:val="12"/>
      <w:shd w:val="clear" w:color="auto" w:fill="FFFFFF"/>
    </w:rPr>
  </w:style>
  <w:style w:type="character" w:customStyle="1" w:styleId="6f0">
    <w:name w:val="Основной текст (6) + Курсив"/>
    <w:basedOn w:val="63"/>
    <w:rsid w:val="00592D67"/>
    <w:rPr>
      <w:rFonts w:ascii="Arial" w:eastAsia="Arial" w:hAnsi="Arial" w:cs="Arial"/>
      <w:b w:val="0"/>
      <w:bCs w:val="0"/>
      <w:i/>
      <w:iCs/>
      <w:smallCaps w:val="0"/>
      <w:strike w:val="0"/>
      <w:spacing w:val="0"/>
      <w:sz w:val="16"/>
      <w:szCs w:val="16"/>
      <w:u w:val="none"/>
      <w:shd w:val="clear" w:color="auto" w:fill="FFFFFF"/>
    </w:rPr>
  </w:style>
  <w:style w:type="character" w:customStyle="1" w:styleId="2ffff7">
    <w:name w:val="Подпись к картинке (2)_"/>
    <w:basedOn w:val="af8"/>
    <w:rsid w:val="00592D67"/>
    <w:rPr>
      <w:rFonts w:ascii="Arial" w:eastAsia="Arial" w:hAnsi="Arial" w:cs="Arial"/>
      <w:sz w:val="11"/>
      <w:szCs w:val="11"/>
      <w:shd w:val="clear" w:color="auto" w:fill="FFFFFF"/>
    </w:rPr>
  </w:style>
  <w:style w:type="character" w:customStyle="1" w:styleId="3ff5">
    <w:name w:val="Заголовок №3_"/>
    <w:basedOn w:val="af8"/>
    <w:link w:val="31f0"/>
    <w:rsid w:val="00592D67"/>
    <w:rPr>
      <w:rFonts w:ascii="Arial" w:eastAsia="Arial" w:hAnsi="Arial" w:cs="Arial"/>
      <w:spacing w:val="-10"/>
      <w:shd w:val="clear" w:color="auto" w:fill="FFFFFF"/>
    </w:rPr>
  </w:style>
  <w:style w:type="character" w:customStyle="1" w:styleId="40pt">
    <w:name w:val="Основной текст (4) + Не полужирный;Интервал 0 pt"/>
    <w:basedOn w:val="42"/>
    <w:rsid w:val="00592D67"/>
    <w:rPr>
      <w:rFonts w:ascii="Arial" w:eastAsia="Arial" w:hAnsi="Arial" w:cs="Arial"/>
      <w:b/>
      <w:bCs/>
      <w:i w:val="0"/>
      <w:iCs w:val="0"/>
      <w:smallCaps w:val="0"/>
      <w:strike w:val="0"/>
      <w:spacing w:val="0"/>
      <w:sz w:val="22"/>
      <w:szCs w:val="22"/>
      <w:u w:val="none"/>
      <w:shd w:val="clear" w:color="auto" w:fill="FFFFFF"/>
    </w:rPr>
  </w:style>
  <w:style w:type="character" w:customStyle="1" w:styleId="22f">
    <w:name w:val="Основной текст (22)_"/>
    <w:basedOn w:val="af8"/>
    <w:rsid w:val="00592D67"/>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basedOn w:val="4a"/>
    <w:rsid w:val="00592D67"/>
    <w:rPr>
      <w:rFonts w:ascii="Arial" w:eastAsia="Arial" w:hAnsi="Arial" w:cs="Arial"/>
      <w:b w:val="0"/>
      <w:bCs w:val="0"/>
      <w:i/>
      <w:iCs/>
      <w:smallCaps w:val="0"/>
      <w:strike w:val="0"/>
      <w:color w:val="000000"/>
      <w:spacing w:val="0"/>
      <w:sz w:val="22"/>
      <w:szCs w:val="22"/>
      <w:u w:val="none"/>
      <w:shd w:val="clear" w:color="auto" w:fill="FFFFFF"/>
      <w:lang w:val="en-US" w:eastAsia="en-US" w:bidi="en-US"/>
    </w:rPr>
  </w:style>
  <w:style w:type="character" w:customStyle="1" w:styleId="234">
    <w:name w:val="Основной текст (23)_"/>
    <w:basedOn w:val="af8"/>
    <w:rsid w:val="00592D67"/>
    <w:rPr>
      <w:rFonts w:ascii="Arial" w:eastAsia="Arial" w:hAnsi="Arial" w:cs="Arial"/>
      <w:sz w:val="13"/>
      <w:szCs w:val="13"/>
      <w:shd w:val="clear" w:color="auto" w:fill="FFFFFF"/>
    </w:rPr>
  </w:style>
  <w:style w:type="character" w:customStyle="1" w:styleId="425">
    <w:name w:val="Заголовок №4 (2)_"/>
    <w:basedOn w:val="af8"/>
    <w:rsid w:val="00592D67"/>
    <w:rPr>
      <w:rFonts w:ascii="Arial" w:eastAsia="Arial" w:hAnsi="Arial" w:cs="Arial"/>
      <w:spacing w:val="-10"/>
      <w:shd w:val="clear" w:color="auto" w:fill="FFFFFF"/>
    </w:rPr>
  </w:style>
  <w:style w:type="character" w:customStyle="1" w:styleId="253">
    <w:name w:val="Основной текст (25)_"/>
    <w:basedOn w:val="af8"/>
    <w:rsid w:val="00592D67"/>
    <w:rPr>
      <w:rFonts w:ascii="Arial" w:eastAsia="Arial" w:hAnsi="Arial" w:cs="Arial"/>
      <w:b w:val="0"/>
      <w:bCs w:val="0"/>
      <w:i w:val="0"/>
      <w:iCs w:val="0"/>
      <w:smallCaps w:val="0"/>
      <w:strike w:val="0"/>
      <w:spacing w:val="0"/>
      <w:sz w:val="12"/>
      <w:szCs w:val="12"/>
    </w:rPr>
  </w:style>
  <w:style w:type="character" w:customStyle="1" w:styleId="2620">
    <w:name w:val="Основной текст (26)2"/>
    <w:basedOn w:val="260"/>
    <w:rsid w:val="00592D67"/>
    <w:rPr>
      <w:rFonts w:ascii="Arial" w:eastAsia="Arial" w:hAnsi="Arial" w:cs="Arial"/>
      <w:b w:val="0"/>
      <w:bCs w:val="0"/>
      <w:i w:val="0"/>
      <w:iCs w:val="0"/>
      <w:smallCaps w:val="0"/>
      <w:strike w:val="0"/>
      <w:sz w:val="11"/>
      <w:szCs w:val="11"/>
      <w:u w:val="none"/>
      <w:shd w:val="clear" w:color="auto" w:fill="FFFFFF"/>
    </w:rPr>
  </w:style>
  <w:style w:type="character" w:customStyle="1" w:styleId="8pt">
    <w:name w:val="Основной текст + 8 pt;Полужирный;Курсив"/>
    <w:basedOn w:val="affffd"/>
    <w:rsid w:val="00592D67"/>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basedOn w:val="234"/>
    <w:rsid w:val="00592D67"/>
    <w:rPr>
      <w:rFonts w:ascii="Arial" w:eastAsia="Arial" w:hAnsi="Arial" w:cs="Arial"/>
      <w:sz w:val="12"/>
      <w:szCs w:val="12"/>
      <w:shd w:val="clear" w:color="auto" w:fill="FFFFFF"/>
    </w:rPr>
  </w:style>
  <w:style w:type="character" w:customStyle="1" w:styleId="244">
    <w:name w:val="Основной текст (24) + Не полужирный"/>
    <w:basedOn w:val="240"/>
    <w:rsid w:val="00592D67"/>
    <w:rPr>
      <w:rFonts w:ascii="Arial" w:eastAsia="Arial" w:hAnsi="Arial" w:cs="Arial"/>
      <w:b/>
      <w:bCs/>
      <w:i w:val="0"/>
      <w:iCs w:val="0"/>
      <w:smallCaps w:val="0"/>
      <w:strike w:val="0"/>
      <w:sz w:val="12"/>
      <w:szCs w:val="12"/>
      <w:u w:val="none"/>
      <w:shd w:val="clear" w:color="auto" w:fill="FFFFFF"/>
    </w:rPr>
  </w:style>
  <w:style w:type="character" w:customStyle="1" w:styleId="56pt">
    <w:name w:val="Основной текст (5) + 6 pt"/>
    <w:basedOn w:val="52"/>
    <w:rsid w:val="00592D67"/>
    <w:rPr>
      <w:rFonts w:ascii="Arial" w:eastAsia="Arial" w:hAnsi="Arial" w:cs="Arial"/>
      <w:b w:val="0"/>
      <w:bCs w:val="0"/>
      <w:i w:val="0"/>
      <w:iCs w:val="0"/>
      <w:smallCaps w:val="0"/>
      <w:strike w:val="0"/>
      <w:spacing w:val="0"/>
      <w:sz w:val="12"/>
      <w:szCs w:val="12"/>
      <w:u w:val="none"/>
      <w:shd w:val="clear" w:color="auto" w:fill="FFFFFF"/>
    </w:rPr>
  </w:style>
  <w:style w:type="character" w:customStyle="1" w:styleId="afffffffffffffe">
    <w:name w:val="Подпись к картинке_"/>
    <w:basedOn w:val="af8"/>
    <w:rsid w:val="00592D67"/>
    <w:rPr>
      <w:rFonts w:ascii="Arial" w:eastAsia="Arial" w:hAnsi="Arial" w:cs="Arial"/>
      <w:b w:val="0"/>
      <w:bCs w:val="0"/>
      <w:i w:val="0"/>
      <w:iCs w:val="0"/>
      <w:smallCaps w:val="0"/>
      <w:strike w:val="0"/>
      <w:spacing w:val="0"/>
      <w:sz w:val="22"/>
      <w:szCs w:val="22"/>
    </w:rPr>
  </w:style>
  <w:style w:type="paragraph" w:customStyle="1" w:styleId="417">
    <w:name w:val="Основной текст (4)1"/>
    <w:basedOn w:val="af7"/>
    <w:rsid w:val="00592D67"/>
    <w:pPr>
      <w:widowControl/>
      <w:shd w:val="clear" w:color="auto" w:fill="FFFFFF"/>
      <w:spacing w:line="0" w:lineRule="atLeast"/>
    </w:pPr>
    <w:rPr>
      <w:rFonts w:ascii="Arial Narrow" w:eastAsia="Arial Narrow" w:hAnsi="Arial Narrow" w:cs="Arial Narrow"/>
      <w:b/>
      <w:bCs/>
      <w:color w:val="auto"/>
      <w:sz w:val="15"/>
      <w:szCs w:val="15"/>
      <w:lang w:eastAsia="en-US" w:bidi="ar-SA"/>
    </w:rPr>
  </w:style>
  <w:style w:type="paragraph" w:customStyle="1" w:styleId="1fffff1">
    <w:name w:val="Подпись к таблице1"/>
    <w:basedOn w:val="af7"/>
    <w:rsid w:val="00592D67"/>
    <w:pPr>
      <w:widowControl/>
      <w:shd w:val="clear" w:color="auto" w:fill="FFFFFF"/>
      <w:spacing w:line="0" w:lineRule="atLeast"/>
    </w:pPr>
    <w:rPr>
      <w:rFonts w:ascii="Verdana" w:eastAsia="Verdana" w:hAnsi="Verdana" w:cs="Verdana"/>
      <w:spacing w:val="-10"/>
      <w:sz w:val="17"/>
      <w:szCs w:val="17"/>
      <w:lang w:bidi="ar-SA"/>
    </w:rPr>
  </w:style>
  <w:style w:type="paragraph" w:customStyle="1" w:styleId="31f0">
    <w:name w:val="Заголовок №31"/>
    <w:basedOn w:val="af7"/>
    <w:link w:val="3ff5"/>
    <w:rsid w:val="00592D67"/>
    <w:pPr>
      <w:widowControl/>
      <w:shd w:val="clear" w:color="auto" w:fill="FFFFFF"/>
      <w:spacing w:before="300" w:after="180" w:line="0" w:lineRule="atLeast"/>
      <w:jc w:val="both"/>
      <w:outlineLvl w:val="2"/>
    </w:pPr>
    <w:rPr>
      <w:rFonts w:ascii="Arial" w:eastAsia="Arial" w:hAnsi="Arial" w:cs="Arial"/>
      <w:color w:val="auto"/>
      <w:spacing w:val="-10"/>
    </w:rPr>
  </w:style>
  <w:style w:type="paragraph" w:customStyle="1" w:styleId="2610">
    <w:name w:val="Основной текст (26)1"/>
    <w:basedOn w:val="af7"/>
    <w:rsid w:val="00592D67"/>
    <w:pPr>
      <w:widowControl/>
      <w:shd w:val="clear" w:color="auto" w:fill="FFFFFF"/>
      <w:spacing w:before="120" w:after="300" w:line="0" w:lineRule="atLeast"/>
    </w:pPr>
    <w:rPr>
      <w:rFonts w:ascii="Arial" w:eastAsia="Arial" w:hAnsi="Arial" w:cs="Arial"/>
      <w:color w:val="auto"/>
      <w:sz w:val="11"/>
      <w:szCs w:val="11"/>
      <w:lang w:eastAsia="en-US" w:bidi="ar-SA"/>
    </w:rPr>
  </w:style>
  <w:style w:type="table" w:customStyle="1" w:styleId="1-12">
    <w:name w:val="Средний список 1 - Акцент 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a"/>
    <w:rsid w:val="00592D67"/>
    <w:pPr>
      <w:numPr>
        <w:numId w:val="88"/>
      </w:numPr>
    </w:pPr>
  </w:style>
  <w:style w:type="table" w:styleId="1fffff2">
    <w:name w:val="Table 3D effects 1"/>
    <w:basedOn w:val="af9"/>
    <w:rsid w:val="00592D67"/>
    <w:pPr>
      <w:widowControl/>
      <w:ind w:left="1080"/>
    </w:pPr>
    <w:rPr>
      <w:rFonts w:ascii="Times New Roman" w:eastAsia="Times New Roman" w:hAnsi="Times New Roman" w:cs="Times New Roman"/>
      <w:sz w:val="20"/>
      <w:szCs w:val="20"/>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8">
    <w:name w:val="Table 3D effects 2"/>
    <w:basedOn w:val="af9"/>
    <w:rsid w:val="00592D67"/>
    <w:pPr>
      <w:widowControl/>
      <w:ind w:left="1080"/>
    </w:pPr>
    <w:rPr>
      <w:rFonts w:ascii="Times New Roman" w:eastAsia="Times New Roman" w:hAnsi="Times New Roman" w:cs="Times New Roman"/>
      <w:sz w:val="20"/>
      <w:szCs w:val="20"/>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6">
    <w:name w:val="Table 3D effects 3"/>
    <w:basedOn w:val="af9"/>
    <w:rsid w:val="00592D67"/>
    <w:pPr>
      <w:widowControl/>
      <w:ind w:left="1080"/>
    </w:pPr>
    <w:rPr>
      <w:rFonts w:ascii="Times New Roman" w:eastAsia="Times New Roman" w:hAnsi="Times New Roman" w:cs="Times New Roman"/>
      <w:sz w:val="20"/>
      <w:szCs w:val="20"/>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Classic 3"/>
    <w:basedOn w:val="af9"/>
    <w:rsid w:val="00592D67"/>
    <w:pPr>
      <w:widowControl/>
      <w:ind w:left="1080"/>
    </w:pPr>
    <w:rPr>
      <w:rFonts w:ascii="Times New Roman" w:eastAsia="Times New Roman" w:hAnsi="Times New Roman" w:cs="Times New Roman"/>
      <w:color w:val="000080"/>
      <w:sz w:val="20"/>
      <w:szCs w:val="2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3">
    <w:name w:val="Table Colorful 1"/>
    <w:basedOn w:val="af9"/>
    <w:rsid w:val="00592D67"/>
    <w:pPr>
      <w:widowControl/>
      <w:ind w:left="1080"/>
    </w:pPr>
    <w:rPr>
      <w:rFonts w:ascii="Times New Roman" w:eastAsia="Times New Roman" w:hAnsi="Times New Roman" w:cs="Times New Roman"/>
      <w:color w:val="FFFFFF"/>
      <w:sz w:val="20"/>
      <w:szCs w:val="20"/>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9">
    <w:name w:val="Table Colorful 2"/>
    <w:basedOn w:val="af9"/>
    <w:rsid w:val="00592D67"/>
    <w:pPr>
      <w:widowControl/>
      <w:ind w:left="1080"/>
    </w:pPr>
    <w:rPr>
      <w:rFonts w:ascii="Times New Roman" w:eastAsia="Times New Roman" w:hAnsi="Times New Roman" w:cs="Times New Roman"/>
      <w:sz w:val="20"/>
      <w:szCs w:val="20"/>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8">
    <w:name w:val="Table Colorful 3"/>
    <w:basedOn w:val="af9"/>
    <w:rsid w:val="00592D67"/>
    <w:pPr>
      <w:widowControl/>
      <w:ind w:left="1080"/>
    </w:pPr>
    <w:rPr>
      <w:rFonts w:ascii="Times New Roman" w:eastAsia="Times New Roman" w:hAnsi="Times New Roman" w:cs="Times New Roman"/>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4">
    <w:name w:val="Table Columns 1"/>
    <w:basedOn w:val="af9"/>
    <w:rsid w:val="00592D67"/>
    <w:pPr>
      <w:widowControl/>
      <w:ind w:left="1080"/>
    </w:pPr>
    <w:rPr>
      <w:rFonts w:ascii="Times New Roman" w:eastAsia="Times New Roman" w:hAnsi="Times New Roman" w:cs="Times New Roman"/>
      <w:b/>
      <w:bCs/>
      <w:sz w:val="20"/>
      <w:szCs w:val="20"/>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9">
    <w:name w:val="Table Grid 3"/>
    <w:basedOn w:val="af9"/>
    <w:rsid w:val="00592D67"/>
    <w:pPr>
      <w:widowControl/>
      <w:ind w:left="1080"/>
    </w:pPr>
    <w:rPr>
      <w:rFonts w:ascii="Times New Roman" w:eastAsia="Times New Roman" w:hAnsi="Times New Roman" w:cs="Times New Roman"/>
      <w:sz w:val="20"/>
      <w:szCs w:val="20"/>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a">
    <w:name w:val="Table Grid 4"/>
    <w:basedOn w:val="af9"/>
    <w:rsid w:val="00592D67"/>
    <w:pPr>
      <w:widowControl/>
      <w:ind w:left="1080"/>
    </w:pPr>
    <w:rPr>
      <w:rFonts w:ascii="Times New Roman" w:eastAsia="Times New Roman" w:hAnsi="Times New Roman" w:cs="Times New Roman"/>
      <w:sz w:val="20"/>
      <w:szCs w:val="20"/>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d">
    <w:name w:val="Table Grid 7"/>
    <w:basedOn w:val="af9"/>
    <w:rsid w:val="00592D67"/>
    <w:pPr>
      <w:widowControl/>
      <w:ind w:left="1080"/>
    </w:pPr>
    <w:rPr>
      <w:rFonts w:ascii="Times New Roman" w:eastAsia="Times New Roman" w:hAnsi="Times New Roman" w:cs="Times New Roman"/>
      <w:b/>
      <w:bCs/>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9"/>
    <w:rsid w:val="00592D67"/>
    <w:pPr>
      <w:widowControl/>
      <w:ind w:left="1080"/>
    </w:pPr>
    <w:rPr>
      <w:rFonts w:ascii="Times New Roman" w:eastAsia="Times New Roman" w:hAnsi="Times New Roman" w:cs="Times New Roman"/>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9"/>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9"/>
    <w:rsid w:val="00592D67"/>
    <w:pPr>
      <w:widowControl/>
      <w:ind w:left="1080"/>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9"/>
    <w:rsid w:val="00592D67"/>
    <w:pPr>
      <w:widowControl/>
      <w:ind w:left="1080"/>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9"/>
    <w:rsid w:val="00592D67"/>
    <w:pPr>
      <w:widowControl/>
      <w:ind w:left="1080"/>
    </w:pPr>
    <w:rPr>
      <w:rFonts w:ascii="Times New Roman" w:eastAsia="Times New Roman" w:hAnsi="Times New Roman" w:cs="Times New Roman"/>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9"/>
    <w:rsid w:val="00592D67"/>
    <w:pPr>
      <w:widowControl/>
      <w:ind w:left="1080"/>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f">
    <w:name w:val="Table Theme"/>
    <w:basedOn w:val="af9"/>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ая заливка - Акцент 11"/>
    <w:basedOn w:val="af9"/>
    <w:uiPriority w:val="60"/>
    <w:rsid w:val="00592D67"/>
    <w:pPr>
      <w:widowControl/>
    </w:pPr>
    <w:rPr>
      <w:rFonts w:ascii="Times New Roman" w:eastAsia="Times New Roman" w:hAnsi="Times New Roman" w:cs="Times New Roman"/>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7"/>
    <w:link w:val="StyleforTableChar"/>
    <w:rsid w:val="00592D67"/>
    <w:pPr>
      <w:widowControl/>
      <w:spacing w:line="360" w:lineRule="auto"/>
      <w:jc w:val="both"/>
    </w:pPr>
    <w:rPr>
      <w:rFonts w:ascii="Times New Roman" w:eastAsia="Times New Roman" w:hAnsi="Times New Roman" w:cs="Times New Roman"/>
      <w:color w:val="auto"/>
      <w:spacing w:val="-5"/>
      <w:lang w:eastAsia="en-US" w:bidi="ar-SA"/>
    </w:rPr>
  </w:style>
  <w:style w:type="character" w:customStyle="1" w:styleId="StyleforTableChar">
    <w:name w:val="Style for Table Char"/>
    <w:link w:val="StyleforTable"/>
    <w:rsid w:val="00592D67"/>
    <w:rPr>
      <w:rFonts w:ascii="Times New Roman" w:eastAsia="Times New Roman" w:hAnsi="Times New Roman" w:cs="Times New Roman"/>
      <w:spacing w:val="-5"/>
      <w:lang w:eastAsia="en-US" w:bidi="ar-SA"/>
    </w:rPr>
  </w:style>
  <w:style w:type="paragraph" w:customStyle="1" w:styleId="1">
    <w:name w:val="Заголовок 1 с номером"/>
    <w:basedOn w:val="1f"/>
    <w:next w:val="af7"/>
    <w:rsid w:val="00592D67"/>
    <w:pPr>
      <w:pageBreakBefore/>
      <w:numPr>
        <w:numId w:val="89"/>
      </w:numPr>
      <w:tabs>
        <w:tab w:val="clear" w:pos="397"/>
        <w:tab w:val="num" w:pos="360"/>
        <w:tab w:val="num" w:pos="1440"/>
      </w:tabs>
      <w:suppressAutoHyphens w:val="0"/>
      <w:ind w:left="1426" w:hanging="360"/>
    </w:pPr>
    <w:rPr>
      <w:kern w:val="32"/>
      <w:sz w:val="32"/>
      <w:lang w:eastAsia="ru-RU"/>
    </w:rPr>
  </w:style>
  <w:style w:type="paragraph" w:customStyle="1" w:styleId="2ffffa">
    <w:name w:val="Заголовок 2 с номером"/>
    <w:basedOn w:val="20"/>
    <w:next w:val="af7"/>
    <w:rsid w:val="00592D67"/>
    <w:pPr>
      <w:keepLines w:val="0"/>
      <w:numPr>
        <w:ilvl w:val="0"/>
        <w:numId w:val="0"/>
      </w:numPr>
      <w:tabs>
        <w:tab w:val="num" w:pos="397"/>
      </w:tabs>
      <w:spacing w:before="360" w:after="240" w:line="240" w:lineRule="auto"/>
      <w:ind w:left="397" w:hanging="397"/>
    </w:pPr>
    <w:rPr>
      <w:rFonts w:ascii="Arial" w:eastAsia="Times New Roman" w:hAnsi="Arial" w:cs="Arial"/>
      <w:b/>
      <w:bCs/>
      <w:iCs/>
      <w:color w:val="auto"/>
      <w:sz w:val="32"/>
      <w:szCs w:val="28"/>
      <w:lang w:eastAsia="ru-RU"/>
    </w:rPr>
  </w:style>
  <w:style w:type="paragraph" w:customStyle="1" w:styleId="3">
    <w:name w:val="Заголовок 3 с номером"/>
    <w:basedOn w:val="33"/>
    <w:next w:val="af7"/>
    <w:rsid w:val="00592D67"/>
    <w:pPr>
      <w:keepLines w:val="0"/>
      <w:numPr>
        <w:numId w:val="89"/>
      </w:numPr>
      <w:tabs>
        <w:tab w:val="clear" w:pos="7996"/>
        <w:tab w:val="num" w:pos="360"/>
        <w:tab w:val="num" w:pos="720"/>
      </w:tabs>
      <w:spacing w:before="120" w:after="60" w:line="240" w:lineRule="auto"/>
      <w:ind w:left="2866" w:hanging="180"/>
    </w:pPr>
    <w:rPr>
      <w:rFonts w:ascii="Arial" w:eastAsia="Times New Roman" w:hAnsi="Arial" w:cs="Arial"/>
      <w:bCs/>
      <w:color w:val="auto"/>
      <w:sz w:val="32"/>
      <w:szCs w:val="26"/>
      <w:lang w:eastAsia="ru-RU"/>
    </w:rPr>
  </w:style>
  <w:style w:type="paragraph" w:customStyle="1" w:styleId="xl58079">
    <w:name w:val="xl58079"/>
    <w:basedOn w:val="af7"/>
    <w:rsid w:val="00592D67"/>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80">
    <w:name w:val="xl58080"/>
    <w:basedOn w:val="af7"/>
    <w:rsid w:val="00592D67"/>
    <w:pPr>
      <w:widowControl/>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081">
    <w:name w:val="xl58081"/>
    <w:basedOn w:val="af7"/>
    <w:rsid w:val="00592D67"/>
    <w:pPr>
      <w:widowControl/>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58082">
    <w:name w:val="xl58082"/>
    <w:basedOn w:val="af7"/>
    <w:rsid w:val="00592D67"/>
    <w:pPr>
      <w:widowControl/>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83">
    <w:name w:val="xl58083"/>
    <w:basedOn w:val="af7"/>
    <w:rsid w:val="00592D67"/>
    <w:pPr>
      <w:widowControl/>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084">
    <w:name w:val="xl58084"/>
    <w:basedOn w:val="af7"/>
    <w:rsid w:val="00592D67"/>
    <w:pPr>
      <w:widowControl/>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085">
    <w:name w:val="xl58085"/>
    <w:basedOn w:val="af7"/>
    <w:rsid w:val="00592D67"/>
    <w:pPr>
      <w:widowControl/>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086">
    <w:name w:val="xl58086"/>
    <w:basedOn w:val="af7"/>
    <w:rsid w:val="00592D67"/>
    <w:pPr>
      <w:widowControl/>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087">
    <w:name w:val="xl58087"/>
    <w:basedOn w:val="af7"/>
    <w:rsid w:val="00592D67"/>
    <w:pPr>
      <w:widowControl/>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088">
    <w:name w:val="xl58088"/>
    <w:basedOn w:val="af7"/>
    <w:rsid w:val="00592D67"/>
    <w:pPr>
      <w:widowControl/>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89">
    <w:name w:val="xl58089"/>
    <w:basedOn w:val="af7"/>
    <w:rsid w:val="00592D67"/>
    <w:pPr>
      <w:widowControl/>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58090">
    <w:name w:val="xl58090"/>
    <w:basedOn w:val="af7"/>
    <w:rsid w:val="00592D67"/>
    <w:pPr>
      <w:widowControl/>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091">
    <w:name w:val="xl58091"/>
    <w:basedOn w:val="af7"/>
    <w:rsid w:val="00592D67"/>
    <w:pPr>
      <w:widowControl/>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092">
    <w:name w:val="xl58092"/>
    <w:basedOn w:val="af7"/>
    <w:rsid w:val="00592D67"/>
    <w:pPr>
      <w:widowControl/>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093">
    <w:name w:val="xl58093"/>
    <w:basedOn w:val="af7"/>
    <w:rsid w:val="00592D67"/>
    <w:pPr>
      <w:widowControl/>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094">
    <w:name w:val="xl58094"/>
    <w:basedOn w:val="af7"/>
    <w:rsid w:val="00592D67"/>
    <w:pPr>
      <w:widowControl/>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095">
    <w:name w:val="xl58095"/>
    <w:basedOn w:val="af7"/>
    <w:rsid w:val="00592D67"/>
    <w:pPr>
      <w:widowControl/>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096">
    <w:name w:val="xl58096"/>
    <w:basedOn w:val="af7"/>
    <w:rsid w:val="00592D67"/>
    <w:pPr>
      <w:widowControl/>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97">
    <w:name w:val="xl5809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98">
    <w:name w:val="xl58098"/>
    <w:basedOn w:val="af7"/>
    <w:rsid w:val="00592D67"/>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99">
    <w:name w:val="xl58099"/>
    <w:basedOn w:val="af7"/>
    <w:rsid w:val="00592D67"/>
    <w:pPr>
      <w:widowControl/>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100">
    <w:name w:val="xl58100"/>
    <w:basedOn w:val="af7"/>
    <w:rsid w:val="00592D6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01">
    <w:name w:val="xl58101"/>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02">
    <w:name w:val="xl5810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03">
    <w:name w:val="xl58103"/>
    <w:basedOn w:val="af7"/>
    <w:rsid w:val="00592D67"/>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04">
    <w:name w:val="xl58104"/>
    <w:basedOn w:val="af7"/>
    <w:rsid w:val="00592D6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05">
    <w:name w:val="xl58105"/>
    <w:basedOn w:val="af7"/>
    <w:rsid w:val="00592D67"/>
    <w:pPr>
      <w:widowControl/>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06">
    <w:name w:val="xl58106"/>
    <w:basedOn w:val="af7"/>
    <w:rsid w:val="00592D67"/>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07">
    <w:name w:val="xl58107"/>
    <w:basedOn w:val="af7"/>
    <w:rsid w:val="00592D6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08">
    <w:name w:val="xl58108"/>
    <w:basedOn w:val="af7"/>
    <w:rsid w:val="00592D67"/>
    <w:pPr>
      <w:widowControl/>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109">
    <w:name w:val="xl58109"/>
    <w:basedOn w:val="af7"/>
    <w:rsid w:val="00592D67"/>
    <w:pPr>
      <w:widowControl/>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110">
    <w:name w:val="xl58110"/>
    <w:basedOn w:val="af7"/>
    <w:rsid w:val="00592D6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11">
    <w:name w:val="xl5811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12">
    <w:name w:val="xl58112"/>
    <w:basedOn w:val="af7"/>
    <w:rsid w:val="00592D67"/>
    <w:pPr>
      <w:widowControl/>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13">
    <w:name w:val="xl58113"/>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14">
    <w:name w:val="xl58114"/>
    <w:basedOn w:val="af7"/>
    <w:rsid w:val="00592D67"/>
    <w:pPr>
      <w:widowControl/>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115">
    <w:name w:val="xl58115"/>
    <w:basedOn w:val="af7"/>
    <w:rsid w:val="00592D67"/>
    <w:pPr>
      <w:widowControl/>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16">
    <w:name w:val="xl58116"/>
    <w:basedOn w:val="af7"/>
    <w:rsid w:val="00592D67"/>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17">
    <w:name w:val="xl58117"/>
    <w:basedOn w:val="af7"/>
    <w:rsid w:val="00592D67"/>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18">
    <w:name w:val="xl58118"/>
    <w:basedOn w:val="af7"/>
    <w:rsid w:val="00592D67"/>
    <w:pPr>
      <w:widowControl/>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119">
    <w:name w:val="xl58119"/>
    <w:basedOn w:val="af7"/>
    <w:rsid w:val="00592D67"/>
    <w:pPr>
      <w:widowControl/>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20">
    <w:name w:val="xl58120"/>
    <w:basedOn w:val="af7"/>
    <w:rsid w:val="00592D67"/>
    <w:pPr>
      <w:widowControl/>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21">
    <w:name w:val="xl58121"/>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22">
    <w:name w:val="xl58122"/>
    <w:basedOn w:val="af7"/>
    <w:rsid w:val="00592D67"/>
    <w:pPr>
      <w:widowControl/>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123">
    <w:name w:val="xl58123"/>
    <w:basedOn w:val="af7"/>
    <w:rsid w:val="00592D6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24">
    <w:name w:val="xl5812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25">
    <w:name w:val="xl58125"/>
    <w:basedOn w:val="af7"/>
    <w:rsid w:val="00592D67"/>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26">
    <w:name w:val="xl58126"/>
    <w:basedOn w:val="af7"/>
    <w:rsid w:val="00592D6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27">
    <w:name w:val="xl58127"/>
    <w:basedOn w:val="af7"/>
    <w:rsid w:val="00592D67"/>
    <w:pPr>
      <w:widowControl/>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128">
    <w:name w:val="xl58128"/>
    <w:basedOn w:val="af7"/>
    <w:rsid w:val="00592D67"/>
    <w:pPr>
      <w:widowControl/>
      <w:shd w:val="clear" w:color="000000" w:fill="FFFFFF"/>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129">
    <w:name w:val="xl58129"/>
    <w:basedOn w:val="af7"/>
    <w:rsid w:val="00592D67"/>
    <w:pPr>
      <w:widowControl/>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130">
    <w:name w:val="xl58130"/>
    <w:basedOn w:val="af7"/>
    <w:rsid w:val="00592D67"/>
    <w:pPr>
      <w:widowControl/>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31">
    <w:name w:val="xl58131"/>
    <w:basedOn w:val="af7"/>
    <w:rsid w:val="00592D67"/>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32">
    <w:name w:val="xl58132"/>
    <w:basedOn w:val="af7"/>
    <w:rsid w:val="00592D6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33">
    <w:name w:val="xl58133"/>
    <w:basedOn w:val="af7"/>
    <w:rsid w:val="00592D67"/>
    <w:pPr>
      <w:widowControl/>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134">
    <w:name w:val="xl58134"/>
    <w:basedOn w:val="af7"/>
    <w:rsid w:val="00592D67"/>
    <w:pPr>
      <w:widowControl/>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135">
    <w:name w:val="xl58135"/>
    <w:basedOn w:val="af7"/>
    <w:rsid w:val="00592D67"/>
    <w:pPr>
      <w:widowControl/>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36">
    <w:name w:val="xl5813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37">
    <w:name w:val="xl58137"/>
    <w:basedOn w:val="af7"/>
    <w:rsid w:val="00592D67"/>
    <w:pPr>
      <w:widowControl/>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138">
    <w:name w:val="xl58138"/>
    <w:basedOn w:val="af7"/>
    <w:rsid w:val="00592D67"/>
    <w:pPr>
      <w:widowControl/>
      <w:pBdr>
        <w:left w:val="single" w:sz="8" w:space="0" w:color="auto"/>
        <w:bottom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39">
    <w:name w:val="xl58139"/>
    <w:basedOn w:val="af7"/>
    <w:rsid w:val="00592D67"/>
    <w:pPr>
      <w:widowControl/>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40">
    <w:name w:val="xl58140"/>
    <w:basedOn w:val="af7"/>
    <w:rsid w:val="00592D67"/>
    <w:pPr>
      <w:widowControl/>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41">
    <w:name w:val="xl58141"/>
    <w:basedOn w:val="af7"/>
    <w:rsid w:val="00592D67"/>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42">
    <w:name w:val="xl58142"/>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43">
    <w:name w:val="xl58143"/>
    <w:basedOn w:val="af7"/>
    <w:rsid w:val="00592D67"/>
    <w:pPr>
      <w:widowControl/>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144">
    <w:name w:val="xl58144"/>
    <w:basedOn w:val="af7"/>
    <w:rsid w:val="00592D67"/>
    <w:pPr>
      <w:widowControl/>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45">
    <w:name w:val="xl58145"/>
    <w:basedOn w:val="af7"/>
    <w:rsid w:val="00592D67"/>
    <w:pPr>
      <w:widowControl/>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46">
    <w:name w:val="xl58146"/>
    <w:basedOn w:val="af7"/>
    <w:rsid w:val="00592D67"/>
    <w:pPr>
      <w:widowControl/>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58147">
    <w:name w:val="xl58147"/>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148">
    <w:name w:val="xl58148"/>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49">
    <w:name w:val="xl58149"/>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150">
    <w:name w:val="xl58150"/>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51">
    <w:name w:val="xl58151"/>
    <w:basedOn w:val="af7"/>
    <w:rsid w:val="00592D67"/>
    <w:pPr>
      <w:widowControl/>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152">
    <w:name w:val="xl58152"/>
    <w:basedOn w:val="af7"/>
    <w:rsid w:val="00592D67"/>
    <w:pPr>
      <w:widowControl/>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153">
    <w:name w:val="xl58153"/>
    <w:basedOn w:val="af7"/>
    <w:rsid w:val="00592D6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54">
    <w:name w:val="xl58154"/>
    <w:basedOn w:val="af7"/>
    <w:rsid w:val="00592D67"/>
    <w:pPr>
      <w:widowControl/>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55">
    <w:name w:val="xl58155"/>
    <w:basedOn w:val="af7"/>
    <w:rsid w:val="00592D67"/>
    <w:pPr>
      <w:widowControl/>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56">
    <w:name w:val="xl5815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57">
    <w:name w:val="xl58157"/>
    <w:basedOn w:val="af7"/>
    <w:rsid w:val="00592D67"/>
    <w:pPr>
      <w:widowControl/>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58158">
    <w:name w:val="xl58158"/>
    <w:basedOn w:val="af7"/>
    <w:rsid w:val="00592D67"/>
    <w:pPr>
      <w:widowControl/>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159">
    <w:name w:val="xl58159"/>
    <w:basedOn w:val="af7"/>
    <w:rsid w:val="00592D67"/>
    <w:pPr>
      <w:widowControl/>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60">
    <w:name w:val="xl58160"/>
    <w:basedOn w:val="af7"/>
    <w:rsid w:val="00592D67"/>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61">
    <w:name w:val="xl5816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62">
    <w:name w:val="xl58162"/>
    <w:basedOn w:val="af7"/>
    <w:rsid w:val="00592D67"/>
    <w:pPr>
      <w:widowControl/>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13"/>
      <w:szCs w:val="13"/>
      <w:lang w:bidi="ar-SA"/>
    </w:rPr>
  </w:style>
  <w:style w:type="paragraph" w:customStyle="1" w:styleId="xl58163">
    <w:name w:val="xl58163"/>
    <w:basedOn w:val="af7"/>
    <w:rsid w:val="00592D67"/>
    <w:pPr>
      <w:widowControl/>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64">
    <w:name w:val="xl5816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65">
    <w:name w:val="xl58165"/>
    <w:basedOn w:val="af7"/>
    <w:rsid w:val="00592D67"/>
    <w:pPr>
      <w:widowControl/>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66">
    <w:name w:val="xl58166"/>
    <w:basedOn w:val="af7"/>
    <w:rsid w:val="00592D67"/>
    <w:pPr>
      <w:widowControl/>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b/>
      <w:bCs/>
      <w:color w:val="auto"/>
      <w:sz w:val="13"/>
      <w:szCs w:val="13"/>
      <w:lang w:bidi="ar-SA"/>
    </w:rPr>
  </w:style>
  <w:style w:type="paragraph" w:customStyle="1" w:styleId="xl58167">
    <w:name w:val="xl58167"/>
    <w:basedOn w:val="af7"/>
    <w:rsid w:val="00592D67"/>
    <w:pPr>
      <w:widowControl/>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68">
    <w:name w:val="xl58168"/>
    <w:basedOn w:val="af7"/>
    <w:rsid w:val="00592D67"/>
    <w:pPr>
      <w:widowControl/>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69">
    <w:name w:val="xl58169"/>
    <w:basedOn w:val="af7"/>
    <w:rsid w:val="00592D67"/>
    <w:pPr>
      <w:widowControl/>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70">
    <w:name w:val="xl5817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71">
    <w:name w:val="xl58171"/>
    <w:basedOn w:val="af7"/>
    <w:rsid w:val="00592D67"/>
    <w:pPr>
      <w:widowControl/>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3"/>
      <w:szCs w:val="13"/>
      <w:lang w:bidi="ar-SA"/>
    </w:rPr>
  </w:style>
  <w:style w:type="paragraph" w:customStyle="1" w:styleId="xl58172">
    <w:name w:val="xl58172"/>
    <w:basedOn w:val="af7"/>
    <w:rsid w:val="00592D67"/>
    <w:pPr>
      <w:widowControl/>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73">
    <w:name w:val="xl58173"/>
    <w:basedOn w:val="af7"/>
    <w:rsid w:val="00592D67"/>
    <w:pPr>
      <w:widowControl/>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74">
    <w:name w:val="xl58174"/>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75">
    <w:name w:val="xl58175"/>
    <w:basedOn w:val="af7"/>
    <w:rsid w:val="00592D67"/>
    <w:pPr>
      <w:widowControl/>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76">
    <w:name w:val="xl58176"/>
    <w:basedOn w:val="af7"/>
    <w:rsid w:val="00592D67"/>
    <w:pPr>
      <w:widowControl/>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77">
    <w:name w:val="xl58177"/>
    <w:basedOn w:val="af7"/>
    <w:rsid w:val="00592D67"/>
    <w:pPr>
      <w:widowControl/>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3"/>
      <w:szCs w:val="13"/>
      <w:lang w:bidi="ar-SA"/>
    </w:rPr>
  </w:style>
  <w:style w:type="paragraph" w:customStyle="1" w:styleId="xl58178">
    <w:name w:val="xl58178"/>
    <w:basedOn w:val="af7"/>
    <w:rsid w:val="00592D67"/>
    <w:pPr>
      <w:widowControl/>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b/>
      <w:bCs/>
      <w:color w:val="auto"/>
      <w:sz w:val="13"/>
      <w:szCs w:val="13"/>
      <w:lang w:bidi="ar-SA"/>
    </w:rPr>
  </w:style>
  <w:style w:type="paragraph" w:customStyle="1" w:styleId="xl58179">
    <w:name w:val="xl58179"/>
    <w:basedOn w:val="af7"/>
    <w:rsid w:val="00592D67"/>
    <w:pPr>
      <w:widowControl/>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80">
    <w:name w:val="xl58180"/>
    <w:basedOn w:val="af7"/>
    <w:rsid w:val="00592D67"/>
    <w:pPr>
      <w:widowControl/>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81">
    <w:name w:val="xl58181"/>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82">
    <w:name w:val="xl58182"/>
    <w:basedOn w:val="af7"/>
    <w:rsid w:val="00592D67"/>
    <w:pPr>
      <w:widowControl/>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83">
    <w:name w:val="xl58183"/>
    <w:basedOn w:val="af7"/>
    <w:rsid w:val="00592D67"/>
    <w:pPr>
      <w:widowControl/>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b/>
      <w:bCs/>
      <w:color w:val="auto"/>
      <w:sz w:val="13"/>
      <w:szCs w:val="13"/>
      <w:lang w:bidi="ar-SA"/>
    </w:rPr>
  </w:style>
  <w:style w:type="paragraph" w:customStyle="1" w:styleId="xl58184">
    <w:name w:val="xl58184"/>
    <w:basedOn w:val="af7"/>
    <w:rsid w:val="00592D67"/>
    <w:pPr>
      <w:widowControl/>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85">
    <w:name w:val="xl58185"/>
    <w:basedOn w:val="af7"/>
    <w:rsid w:val="00592D67"/>
    <w:pPr>
      <w:widowControl/>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86">
    <w:name w:val="xl58186"/>
    <w:basedOn w:val="af7"/>
    <w:rsid w:val="00592D67"/>
    <w:pPr>
      <w:widowControl/>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3"/>
      <w:szCs w:val="13"/>
      <w:lang w:bidi="ar-SA"/>
    </w:rPr>
  </w:style>
  <w:style w:type="paragraph" w:customStyle="1" w:styleId="xl58187">
    <w:name w:val="xl58187"/>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3"/>
      <w:szCs w:val="13"/>
      <w:lang w:bidi="ar-SA"/>
    </w:rPr>
  </w:style>
  <w:style w:type="paragraph" w:customStyle="1" w:styleId="xl58188">
    <w:name w:val="xl58188"/>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89">
    <w:name w:val="xl58189"/>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90">
    <w:name w:val="xl58190"/>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3"/>
      <w:szCs w:val="13"/>
      <w:lang w:bidi="ar-SA"/>
    </w:rPr>
  </w:style>
  <w:style w:type="paragraph" w:customStyle="1" w:styleId="xl58191">
    <w:name w:val="xl58191"/>
    <w:basedOn w:val="af7"/>
    <w:rsid w:val="00592D67"/>
    <w:pPr>
      <w:widowControl/>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92">
    <w:name w:val="xl58192"/>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193">
    <w:name w:val="xl58193"/>
    <w:basedOn w:val="af7"/>
    <w:rsid w:val="00592D67"/>
    <w:pPr>
      <w:widowControl/>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94">
    <w:name w:val="xl58194"/>
    <w:basedOn w:val="af7"/>
    <w:rsid w:val="00592D67"/>
    <w:pPr>
      <w:widowControl/>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95">
    <w:name w:val="xl58195"/>
    <w:basedOn w:val="af7"/>
    <w:rsid w:val="00592D67"/>
    <w:pPr>
      <w:widowControl/>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96">
    <w:name w:val="xl58196"/>
    <w:basedOn w:val="af7"/>
    <w:rsid w:val="00592D67"/>
    <w:pPr>
      <w:widowControl/>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97">
    <w:name w:val="xl58197"/>
    <w:basedOn w:val="af7"/>
    <w:rsid w:val="00592D67"/>
    <w:pPr>
      <w:widowControl/>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198">
    <w:name w:val="xl58198"/>
    <w:basedOn w:val="af7"/>
    <w:rsid w:val="00592D67"/>
    <w:pPr>
      <w:widowControl/>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99">
    <w:name w:val="xl58199"/>
    <w:basedOn w:val="af7"/>
    <w:rsid w:val="00592D67"/>
    <w:pPr>
      <w:widowControl/>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200">
    <w:name w:val="xl58200"/>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201">
    <w:name w:val="xl58201"/>
    <w:basedOn w:val="af7"/>
    <w:rsid w:val="00592D67"/>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202">
    <w:name w:val="xl58202"/>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203">
    <w:name w:val="xl58203"/>
    <w:basedOn w:val="af7"/>
    <w:rsid w:val="00592D67"/>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lang w:bidi="ar-SA"/>
    </w:rPr>
  </w:style>
  <w:style w:type="paragraph" w:customStyle="1" w:styleId="xl58204">
    <w:name w:val="xl5820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lang w:bidi="ar-SA"/>
    </w:rPr>
  </w:style>
  <w:style w:type="paragraph" w:customStyle="1" w:styleId="xl58205">
    <w:name w:val="xl5820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06">
    <w:name w:val="xl5820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07">
    <w:name w:val="xl58207"/>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08">
    <w:name w:val="xl58208"/>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09">
    <w:name w:val="xl58209"/>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10">
    <w:name w:val="xl58210"/>
    <w:basedOn w:val="af7"/>
    <w:rsid w:val="00592D67"/>
    <w:pPr>
      <w:widowControl/>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11">
    <w:name w:val="xl58211"/>
    <w:basedOn w:val="af7"/>
    <w:rsid w:val="00592D67"/>
    <w:pPr>
      <w:widowControl/>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12">
    <w:name w:val="xl58212"/>
    <w:basedOn w:val="af7"/>
    <w:rsid w:val="00592D67"/>
    <w:pPr>
      <w:widowControl/>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13">
    <w:name w:val="xl58213"/>
    <w:basedOn w:val="af7"/>
    <w:rsid w:val="00592D67"/>
    <w:pPr>
      <w:widowControl/>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14">
    <w:name w:val="xl58214"/>
    <w:basedOn w:val="af7"/>
    <w:rsid w:val="00592D67"/>
    <w:pPr>
      <w:widowControl/>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15">
    <w:name w:val="xl58215"/>
    <w:basedOn w:val="af7"/>
    <w:rsid w:val="00592D67"/>
    <w:pPr>
      <w:widowControl/>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16">
    <w:name w:val="xl58216"/>
    <w:basedOn w:val="af7"/>
    <w:rsid w:val="00592D67"/>
    <w:pPr>
      <w:widowControl/>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17">
    <w:name w:val="xl58217"/>
    <w:basedOn w:val="af7"/>
    <w:rsid w:val="00592D67"/>
    <w:pPr>
      <w:widowControl/>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18">
    <w:name w:val="xl58218"/>
    <w:basedOn w:val="af7"/>
    <w:rsid w:val="00592D67"/>
    <w:pPr>
      <w:widowControl/>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19">
    <w:name w:val="xl58219"/>
    <w:basedOn w:val="af7"/>
    <w:rsid w:val="00592D67"/>
    <w:pPr>
      <w:widowControl/>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20">
    <w:name w:val="xl58220"/>
    <w:basedOn w:val="af7"/>
    <w:rsid w:val="00592D67"/>
    <w:pPr>
      <w:widowControl/>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21">
    <w:name w:val="xl58221"/>
    <w:basedOn w:val="af7"/>
    <w:rsid w:val="00592D67"/>
    <w:pPr>
      <w:widowControl/>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22">
    <w:name w:val="xl58222"/>
    <w:basedOn w:val="af7"/>
    <w:rsid w:val="00592D67"/>
    <w:pPr>
      <w:widowControl/>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23">
    <w:name w:val="xl58223"/>
    <w:basedOn w:val="af7"/>
    <w:rsid w:val="00592D67"/>
    <w:pPr>
      <w:widowControl/>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24">
    <w:name w:val="xl58224"/>
    <w:basedOn w:val="af7"/>
    <w:rsid w:val="00592D67"/>
    <w:pPr>
      <w:widowControl/>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25">
    <w:name w:val="xl58225"/>
    <w:basedOn w:val="af7"/>
    <w:rsid w:val="00592D67"/>
    <w:pPr>
      <w:widowControl/>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26">
    <w:name w:val="xl58226"/>
    <w:basedOn w:val="af7"/>
    <w:rsid w:val="00592D67"/>
    <w:pPr>
      <w:widowControl/>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27">
    <w:name w:val="xl58227"/>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28">
    <w:name w:val="xl58228"/>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29">
    <w:name w:val="xl58229"/>
    <w:basedOn w:val="af7"/>
    <w:rsid w:val="00592D67"/>
    <w:pPr>
      <w:widowControl/>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30">
    <w:name w:val="xl58230"/>
    <w:basedOn w:val="af7"/>
    <w:rsid w:val="00592D67"/>
    <w:pPr>
      <w:widowControl/>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31">
    <w:name w:val="xl58231"/>
    <w:basedOn w:val="af7"/>
    <w:rsid w:val="00592D67"/>
    <w:pPr>
      <w:widowControl/>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32">
    <w:name w:val="xl58232"/>
    <w:basedOn w:val="af7"/>
    <w:rsid w:val="00592D67"/>
    <w:pPr>
      <w:widowControl/>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33">
    <w:name w:val="xl58233"/>
    <w:basedOn w:val="af7"/>
    <w:rsid w:val="00592D67"/>
    <w:pPr>
      <w:widowControl/>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color w:val="auto"/>
      <w:sz w:val="16"/>
      <w:szCs w:val="16"/>
      <w:lang w:bidi="ar-SA"/>
    </w:rPr>
  </w:style>
  <w:style w:type="paragraph" w:customStyle="1" w:styleId="xl58234">
    <w:name w:val="xl5823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35">
    <w:name w:val="xl58235"/>
    <w:basedOn w:val="af7"/>
    <w:rsid w:val="00592D67"/>
    <w:pPr>
      <w:widowControl/>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36">
    <w:name w:val="xl58236"/>
    <w:basedOn w:val="af7"/>
    <w:rsid w:val="00592D67"/>
    <w:pPr>
      <w:widowControl/>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37">
    <w:name w:val="xl5823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58238">
    <w:name w:val="xl58238"/>
    <w:basedOn w:val="af7"/>
    <w:rsid w:val="00592D67"/>
    <w:pPr>
      <w:widowControl/>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39">
    <w:name w:val="xl58239"/>
    <w:basedOn w:val="af7"/>
    <w:rsid w:val="00592D67"/>
    <w:pPr>
      <w:widowControl/>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40">
    <w:name w:val="xl58240"/>
    <w:basedOn w:val="af7"/>
    <w:rsid w:val="00592D67"/>
    <w:pPr>
      <w:widowControl/>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41">
    <w:name w:val="xl5824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42">
    <w:name w:val="xl58242"/>
    <w:basedOn w:val="af7"/>
    <w:rsid w:val="00592D67"/>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43">
    <w:name w:val="xl5824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6"/>
      <w:szCs w:val="16"/>
      <w:lang w:bidi="ar-SA"/>
    </w:rPr>
  </w:style>
  <w:style w:type="paragraph" w:customStyle="1" w:styleId="xl58244">
    <w:name w:val="xl58244"/>
    <w:basedOn w:val="af7"/>
    <w:rsid w:val="00592D67"/>
    <w:pPr>
      <w:widowControl/>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45">
    <w:name w:val="xl58245"/>
    <w:basedOn w:val="af7"/>
    <w:rsid w:val="00592D67"/>
    <w:pPr>
      <w:widowControl/>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46">
    <w:name w:val="xl5824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6"/>
      <w:szCs w:val="16"/>
      <w:lang w:bidi="ar-SA"/>
    </w:rPr>
  </w:style>
  <w:style w:type="paragraph" w:customStyle="1" w:styleId="xl58247">
    <w:name w:val="xl58247"/>
    <w:basedOn w:val="af7"/>
    <w:rsid w:val="00592D67"/>
    <w:pPr>
      <w:widowControl/>
      <w:pBdr>
        <w:left w:val="single" w:sz="4"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48">
    <w:name w:val="xl5824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paragraph" w:customStyle="1" w:styleId="xl58249">
    <w:name w:val="xl58249"/>
    <w:basedOn w:val="af7"/>
    <w:rsid w:val="00592D67"/>
    <w:pPr>
      <w:widowControl/>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50">
    <w:name w:val="xl5825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3"/>
      <w:szCs w:val="13"/>
      <w:lang w:bidi="ar-SA"/>
    </w:rPr>
  </w:style>
  <w:style w:type="paragraph" w:customStyle="1" w:styleId="xl58251">
    <w:name w:val="xl5825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3"/>
      <w:szCs w:val="13"/>
      <w:lang w:bidi="ar-SA"/>
    </w:rPr>
  </w:style>
  <w:style w:type="paragraph" w:customStyle="1" w:styleId="xl58252">
    <w:name w:val="xl5825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3"/>
      <w:szCs w:val="13"/>
      <w:lang w:bidi="ar-SA"/>
    </w:rPr>
  </w:style>
  <w:style w:type="paragraph" w:customStyle="1" w:styleId="xl58253">
    <w:name w:val="xl5825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3"/>
      <w:szCs w:val="13"/>
      <w:lang w:bidi="ar-SA"/>
    </w:rPr>
  </w:style>
  <w:style w:type="paragraph" w:customStyle="1" w:styleId="xl58254">
    <w:name w:val="xl58254"/>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3"/>
      <w:szCs w:val="13"/>
      <w:lang w:bidi="ar-SA"/>
    </w:rPr>
  </w:style>
  <w:style w:type="table" w:customStyle="1" w:styleId="1-121">
    <w:name w:val="Средний список 1 - Акцент 121"/>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a"/>
    <w:next w:val="1ai"/>
    <w:rsid w:val="00592D67"/>
    <w:pPr>
      <w:numPr>
        <w:numId w:val="85"/>
      </w:numPr>
    </w:pPr>
  </w:style>
  <w:style w:type="numbering" w:customStyle="1" w:styleId="18">
    <w:name w:val="Статья / Раздел1"/>
    <w:basedOn w:val="afa"/>
    <w:rsid w:val="00592D67"/>
    <w:pPr>
      <w:numPr>
        <w:numId w:val="86"/>
      </w:numPr>
    </w:pPr>
  </w:style>
  <w:style w:type="table" w:customStyle="1" w:styleId="11ff8">
    <w:name w:val="Объемная таблица 11"/>
    <w:basedOn w:val="af9"/>
    <w:next w:val="1fffff2"/>
    <w:rsid w:val="00592D67"/>
    <w:pPr>
      <w:widowControl/>
      <w:ind w:left="1080"/>
    </w:pPr>
    <w:rPr>
      <w:rFonts w:ascii="Times New Roman" w:eastAsia="Times New Roman" w:hAnsi="Times New Roman" w:cs="Times New Roman"/>
      <w:sz w:val="20"/>
      <w:szCs w:val="20"/>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c">
    <w:name w:val="Объемная таблица 21"/>
    <w:basedOn w:val="af9"/>
    <w:next w:val="2ffff8"/>
    <w:rsid w:val="00592D67"/>
    <w:pPr>
      <w:widowControl/>
      <w:ind w:left="1080"/>
    </w:pPr>
    <w:rPr>
      <w:rFonts w:ascii="Times New Roman" w:eastAsia="Times New Roman" w:hAnsi="Times New Roman" w:cs="Times New Roman"/>
      <w:sz w:val="20"/>
      <w:szCs w:val="20"/>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Объемная таблица 31"/>
    <w:basedOn w:val="af9"/>
    <w:next w:val="3ff6"/>
    <w:rsid w:val="00592D67"/>
    <w:pPr>
      <w:widowControl/>
      <w:ind w:left="1080"/>
    </w:pPr>
    <w:rPr>
      <w:rFonts w:ascii="Times New Roman" w:eastAsia="Times New Roman" w:hAnsi="Times New Roman" w:cs="Times New Roman"/>
      <w:sz w:val="20"/>
      <w:szCs w:val="20"/>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2">
    <w:name w:val="Классическая таблица 31"/>
    <w:basedOn w:val="af9"/>
    <w:next w:val="3ff7"/>
    <w:rsid w:val="00592D67"/>
    <w:pPr>
      <w:widowControl/>
      <w:ind w:left="1080"/>
    </w:pPr>
    <w:rPr>
      <w:rFonts w:ascii="Times New Roman" w:eastAsia="Times New Roman" w:hAnsi="Times New Roman" w:cs="Times New Roman"/>
      <w:color w:val="000080"/>
      <w:sz w:val="20"/>
      <w:szCs w:val="2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8">
    <w:name w:val="Классическая таблица 41"/>
    <w:basedOn w:val="af9"/>
    <w:next w:val="4f7"/>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9"/>
    <w:next w:val="1fffff3"/>
    <w:rsid w:val="00592D67"/>
    <w:pPr>
      <w:widowControl/>
      <w:ind w:left="1080"/>
    </w:pPr>
    <w:rPr>
      <w:rFonts w:ascii="Times New Roman" w:eastAsia="Times New Roman" w:hAnsi="Times New Roman" w:cs="Times New Roman"/>
      <w:color w:val="FFFFFF"/>
      <w:sz w:val="20"/>
      <w:szCs w:val="20"/>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d">
    <w:name w:val="Цветная таблица 21"/>
    <w:basedOn w:val="af9"/>
    <w:next w:val="2ffff9"/>
    <w:rsid w:val="00592D67"/>
    <w:pPr>
      <w:widowControl/>
      <w:ind w:left="1080"/>
    </w:pPr>
    <w:rPr>
      <w:rFonts w:ascii="Times New Roman" w:eastAsia="Times New Roman" w:hAnsi="Times New Roman" w:cs="Times New Roman"/>
      <w:sz w:val="20"/>
      <w:szCs w:val="20"/>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3">
    <w:name w:val="Цветная таблица 31"/>
    <w:basedOn w:val="af9"/>
    <w:next w:val="3ff8"/>
    <w:rsid w:val="00592D67"/>
    <w:pPr>
      <w:widowControl/>
      <w:ind w:left="1080"/>
    </w:pPr>
    <w:rPr>
      <w:rFonts w:ascii="Times New Roman" w:eastAsia="Times New Roman" w:hAnsi="Times New Roman" w:cs="Times New Roman"/>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9"/>
    <w:next w:val="1fffff4"/>
    <w:rsid w:val="00592D67"/>
    <w:pPr>
      <w:widowControl/>
      <w:ind w:left="1080"/>
    </w:pPr>
    <w:rPr>
      <w:rFonts w:ascii="Times New Roman" w:eastAsia="Times New Roman" w:hAnsi="Times New Roman" w:cs="Times New Roman"/>
      <w:b/>
      <w:bCs/>
      <w:sz w:val="20"/>
      <w:szCs w:val="20"/>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4">
    <w:name w:val="Сетка таблицы 31"/>
    <w:basedOn w:val="af9"/>
    <w:next w:val="3ff9"/>
    <w:rsid w:val="00592D67"/>
    <w:pPr>
      <w:widowControl/>
      <w:ind w:left="1080"/>
    </w:pPr>
    <w:rPr>
      <w:rFonts w:ascii="Times New Roman" w:eastAsia="Times New Roman" w:hAnsi="Times New Roman" w:cs="Times New Roman"/>
      <w:sz w:val="20"/>
      <w:szCs w:val="20"/>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9">
    <w:name w:val="Сетка таблицы 41"/>
    <w:basedOn w:val="af9"/>
    <w:next w:val="4fa"/>
    <w:rsid w:val="00592D67"/>
    <w:pPr>
      <w:widowControl/>
      <w:ind w:left="1080"/>
    </w:pPr>
    <w:rPr>
      <w:rFonts w:ascii="Times New Roman" w:eastAsia="Times New Roman" w:hAnsi="Times New Roman" w:cs="Times New Roman"/>
      <w:sz w:val="20"/>
      <w:szCs w:val="20"/>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3">
    <w:name w:val="Сетка таблицы 61"/>
    <w:basedOn w:val="af9"/>
    <w:next w:val="6b"/>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
    <w:basedOn w:val="af9"/>
    <w:next w:val="7d"/>
    <w:rsid w:val="00592D67"/>
    <w:pPr>
      <w:widowControl/>
      <w:ind w:left="1080"/>
    </w:pPr>
    <w:rPr>
      <w:rFonts w:ascii="Times New Roman" w:eastAsia="Times New Roman" w:hAnsi="Times New Roman" w:cs="Times New Roman"/>
      <w:b/>
      <w:bCs/>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9"/>
    <w:next w:val="-30"/>
    <w:rsid w:val="00592D67"/>
    <w:pPr>
      <w:widowControl/>
      <w:ind w:left="1080"/>
    </w:pPr>
    <w:rPr>
      <w:rFonts w:ascii="Times New Roman" w:eastAsia="Times New Roman" w:hAnsi="Times New Roman" w:cs="Times New Roman"/>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9"/>
    <w:next w:val="-40"/>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9"/>
    <w:next w:val="-5"/>
    <w:rsid w:val="00592D67"/>
    <w:pPr>
      <w:widowControl/>
      <w:ind w:left="1080"/>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9"/>
    <w:next w:val="-6"/>
    <w:rsid w:val="00592D67"/>
    <w:pPr>
      <w:widowControl/>
      <w:ind w:left="1080"/>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9"/>
    <w:next w:val="-7"/>
    <w:rsid w:val="00592D67"/>
    <w:pPr>
      <w:widowControl/>
      <w:ind w:left="1080"/>
    </w:pPr>
    <w:rPr>
      <w:rFonts w:ascii="Times New Roman" w:eastAsia="Times New Roman" w:hAnsi="Times New Roman" w:cs="Times New Roman"/>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9"/>
    <w:next w:val="-8"/>
    <w:rsid w:val="00592D67"/>
    <w:pPr>
      <w:widowControl/>
      <w:ind w:left="1080"/>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5">
    <w:name w:val="Тема таблицы1"/>
    <w:basedOn w:val="af9"/>
    <w:next w:val="affffffffffffff"/>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ветлая заливка - Акцент 111"/>
    <w:basedOn w:val="af9"/>
    <w:uiPriority w:val="60"/>
    <w:rsid w:val="00592D67"/>
    <w:pPr>
      <w:widowControl/>
    </w:pPr>
    <w:rPr>
      <w:rFonts w:ascii="Times New Roman" w:eastAsia="Times New Roman" w:hAnsi="Times New Roman" w:cs="Times New Roman"/>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3">
    <w:name w:val="Table Normal3"/>
    <w:uiPriority w:val="2"/>
    <w:semiHidden/>
    <w:unhideWhenUsed/>
    <w:qFormat/>
    <w:rsid w:val="00592D67"/>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GridReport6">
    <w:name w:val="Table Grid Report6"/>
    <w:basedOn w:val="af9"/>
    <w:next w:val="afff6"/>
    <w:uiPriority w:val="59"/>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
    <w:name w:val="Table Grid12"/>
    <w:basedOn w:val="af9"/>
    <w:next w:val="afff6"/>
    <w:rsid w:val="00592D67"/>
    <w:pPr>
      <w:widowControl/>
    </w:pPr>
    <w:rPr>
      <w:rFonts w:ascii="Times New Roman" w:eastAsia="Times New Roman" w:hAnsi="Times New Roman" w:cs="Times New Roman"/>
      <w:sz w:val="20"/>
      <w:szCs w:val="20"/>
      <w:lang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a">
    <w:name w:val="Папушкин3"/>
    <w:basedOn w:val="afff6"/>
    <w:rsid w:val="00592D67"/>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
    <w:name w:val="Сетка таблицы 523"/>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Столбцы таблицы 33"/>
    <w:basedOn w:val="af9"/>
    <w:next w:val="3f7"/>
    <w:rsid w:val="00592D67"/>
    <w:pPr>
      <w:adjustRightInd w:val="0"/>
      <w:spacing w:line="360" w:lineRule="atLeast"/>
      <w:ind w:firstLine="567"/>
      <w:textAlignment w:val="baseline"/>
    </w:pPr>
    <w:rPr>
      <w:rFonts w:ascii="Times New Roman" w:eastAsia="Times New Roman" w:hAnsi="Times New Roman" w:cs="Times New Roman"/>
      <w:b/>
      <w:bCs/>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f9"/>
    <w:next w:val="4f2"/>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9"/>
    <w:next w:val="5f0"/>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9"/>
    <w:next w:val="-1"/>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5">
    <w:name w:val="Столбцы таблицы 23"/>
    <w:basedOn w:val="af9"/>
    <w:next w:val="2ff3"/>
    <w:rsid w:val="00592D67"/>
    <w:pPr>
      <w:adjustRightInd w:val="0"/>
      <w:spacing w:line="360" w:lineRule="atLeast"/>
      <w:ind w:firstLine="567"/>
      <w:textAlignment w:val="baseline"/>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9"/>
    <w:next w:val="-2"/>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b">
    <w:name w:val="Современная таблица3"/>
    <w:basedOn w:val="af9"/>
    <w:next w:val="affffff2"/>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0">
    <w:name w:val="Средний список 1119"/>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6">
    <w:name w:val="Простая таблица 23"/>
    <w:basedOn w:val="af9"/>
    <w:next w:val="2ff4"/>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c">
    <w:name w:val="Стандартная таблица3"/>
    <w:basedOn w:val="af9"/>
    <w:next w:val="affffff3"/>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8">
    <w:name w:val="Классическая таблица 15"/>
    <w:basedOn w:val="af9"/>
    <w:next w:val="1fd"/>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b">
    <w:name w:val="Простая таблица 13"/>
    <w:basedOn w:val="af9"/>
    <w:next w:val="1fe"/>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7">
    <w:name w:val="Изящная таблица 23"/>
    <w:basedOn w:val="af9"/>
    <w:next w:val="2ff5"/>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9"/>
    <w:next w:val="-10"/>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9"/>
    <w:next w:val="-20"/>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9"/>
    <w:next w:val="-3"/>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d">
    <w:name w:val="Изысканная таблица3"/>
    <w:basedOn w:val="af9"/>
    <w:next w:val="affffff4"/>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c">
    <w:name w:val="Изящная таблица 13"/>
    <w:basedOn w:val="af9"/>
    <w:next w:val="1ff"/>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Классическая таблица 23"/>
    <w:basedOn w:val="af9"/>
    <w:next w:val="2ff6"/>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4">
    <w:name w:val="Сетка таблицы113"/>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f9"/>
    <w:next w:val="84"/>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9">
    <w:name w:val="Сетка таблицы 23"/>
    <w:basedOn w:val="af9"/>
    <w:next w:val="2ffb"/>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d">
    <w:name w:val="Сетка таблицы 13"/>
    <w:basedOn w:val="af9"/>
    <w:next w:val="1ff1"/>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3">
    <w:name w:val="Простая таблица 33"/>
    <w:basedOn w:val="af9"/>
    <w:next w:val="3fc"/>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66">
    <w:name w:val="Светлая заливка16"/>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f0">
    <w:name w:val="Объемная таблица 12"/>
    <w:basedOn w:val="af9"/>
    <w:next w:val="1fffff2"/>
    <w:rsid w:val="00592D67"/>
    <w:pPr>
      <w:widowControl/>
      <w:ind w:left="1080"/>
    </w:pPr>
    <w:rPr>
      <w:rFonts w:ascii="Times New Roman" w:eastAsia="Times New Roman" w:hAnsi="Times New Roman" w:cs="Times New Roman"/>
      <w:sz w:val="20"/>
      <w:szCs w:val="20"/>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0">
    <w:name w:val="Объемная таблица 22"/>
    <w:basedOn w:val="af9"/>
    <w:next w:val="2ffff8"/>
    <w:rsid w:val="00592D67"/>
    <w:pPr>
      <w:widowControl/>
      <w:ind w:left="1080"/>
    </w:pPr>
    <w:rPr>
      <w:rFonts w:ascii="Times New Roman" w:eastAsia="Times New Roman" w:hAnsi="Times New Roman" w:cs="Times New Roman"/>
      <w:sz w:val="20"/>
      <w:szCs w:val="20"/>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Объемная таблица 32"/>
    <w:basedOn w:val="af9"/>
    <w:next w:val="3ff6"/>
    <w:rsid w:val="00592D67"/>
    <w:pPr>
      <w:widowControl/>
      <w:ind w:left="1080"/>
    </w:pPr>
    <w:rPr>
      <w:rFonts w:ascii="Times New Roman" w:eastAsia="Times New Roman" w:hAnsi="Times New Roman" w:cs="Times New Roman"/>
      <w:sz w:val="20"/>
      <w:szCs w:val="20"/>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b">
    <w:name w:val="Классическая таблица 32"/>
    <w:basedOn w:val="af9"/>
    <w:next w:val="3ff7"/>
    <w:rsid w:val="00592D67"/>
    <w:pPr>
      <w:widowControl/>
      <w:ind w:left="1080"/>
    </w:pPr>
    <w:rPr>
      <w:rFonts w:ascii="Times New Roman" w:eastAsia="Times New Roman" w:hAnsi="Times New Roman" w:cs="Times New Roman"/>
      <w:color w:val="000080"/>
      <w:sz w:val="20"/>
      <w:szCs w:val="2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9"/>
    <w:next w:val="4f7"/>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1">
    <w:name w:val="Цветная таблица 12"/>
    <w:basedOn w:val="af9"/>
    <w:next w:val="1fffff3"/>
    <w:rsid w:val="00592D67"/>
    <w:pPr>
      <w:widowControl/>
      <w:ind w:left="1080"/>
    </w:pPr>
    <w:rPr>
      <w:rFonts w:ascii="Times New Roman" w:eastAsia="Times New Roman" w:hAnsi="Times New Roman" w:cs="Times New Roman"/>
      <w:color w:val="FFFFFF"/>
      <w:sz w:val="20"/>
      <w:szCs w:val="20"/>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1">
    <w:name w:val="Цветная таблица 22"/>
    <w:basedOn w:val="af9"/>
    <w:next w:val="2ffff9"/>
    <w:rsid w:val="00592D67"/>
    <w:pPr>
      <w:widowControl/>
      <w:ind w:left="1080"/>
    </w:pPr>
    <w:rPr>
      <w:rFonts w:ascii="Times New Roman" w:eastAsia="Times New Roman" w:hAnsi="Times New Roman" w:cs="Times New Roman"/>
      <w:sz w:val="20"/>
      <w:szCs w:val="20"/>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c">
    <w:name w:val="Цветная таблица 32"/>
    <w:basedOn w:val="af9"/>
    <w:next w:val="3ff8"/>
    <w:rsid w:val="00592D67"/>
    <w:pPr>
      <w:widowControl/>
      <w:ind w:left="1080"/>
    </w:pPr>
    <w:rPr>
      <w:rFonts w:ascii="Times New Roman" w:eastAsia="Times New Roman" w:hAnsi="Times New Roman" w:cs="Times New Roman"/>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2">
    <w:name w:val="Столбцы таблицы 12"/>
    <w:basedOn w:val="af9"/>
    <w:next w:val="1fffff4"/>
    <w:rsid w:val="00592D67"/>
    <w:pPr>
      <w:widowControl/>
      <w:ind w:left="1080"/>
    </w:pPr>
    <w:rPr>
      <w:rFonts w:ascii="Times New Roman" w:eastAsia="Times New Roman" w:hAnsi="Times New Roman" w:cs="Times New Roman"/>
      <w:b/>
      <w:bCs/>
      <w:sz w:val="20"/>
      <w:szCs w:val="20"/>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d">
    <w:name w:val="Сетка таблицы 32"/>
    <w:basedOn w:val="af9"/>
    <w:next w:val="3ff9"/>
    <w:rsid w:val="00592D67"/>
    <w:pPr>
      <w:widowControl/>
      <w:ind w:left="1080"/>
    </w:pPr>
    <w:rPr>
      <w:rFonts w:ascii="Times New Roman" w:eastAsia="Times New Roman" w:hAnsi="Times New Roman" w:cs="Times New Roman"/>
      <w:sz w:val="20"/>
      <w:szCs w:val="20"/>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9"/>
    <w:next w:val="4fa"/>
    <w:rsid w:val="00592D67"/>
    <w:pPr>
      <w:widowControl/>
      <w:ind w:left="1080"/>
    </w:pPr>
    <w:rPr>
      <w:rFonts w:ascii="Times New Roman" w:eastAsia="Times New Roman" w:hAnsi="Times New Roman" w:cs="Times New Roman"/>
      <w:sz w:val="20"/>
      <w:szCs w:val="20"/>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2">
    <w:name w:val="Сетка таблицы 62"/>
    <w:basedOn w:val="af9"/>
    <w:next w:val="6b"/>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9"/>
    <w:next w:val="7d"/>
    <w:rsid w:val="00592D67"/>
    <w:pPr>
      <w:widowControl/>
      <w:ind w:left="1080"/>
    </w:pPr>
    <w:rPr>
      <w:rFonts w:ascii="Times New Roman" w:eastAsia="Times New Roman" w:hAnsi="Times New Roman" w:cs="Times New Roman"/>
      <w:b/>
      <w:bCs/>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9"/>
    <w:next w:val="-30"/>
    <w:rsid w:val="00592D67"/>
    <w:pPr>
      <w:widowControl/>
      <w:ind w:left="1080"/>
    </w:pPr>
    <w:rPr>
      <w:rFonts w:ascii="Times New Roman" w:eastAsia="Times New Roman" w:hAnsi="Times New Roman" w:cs="Times New Roman"/>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9"/>
    <w:next w:val="-40"/>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9"/>
    <w:next w:val="-5"/>
    <w:rsid w:val="00592D67"/>
    <w:pPr>
      <w:widowControl/>
      <w:ind w:left="1080"/>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9"/>
    <w:next w:val="-6"/>
    <w:rsid w:val="00592D67"/>
    <w:pPr>
      <w:widowControl/>
      <w:ind w:left="1080"/>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9"/>
    <w:next w:val="-7"/>
    <w:rsid w:val="00592D67"/>
    <w:pPr>
      <w:widowControl/>
      <w:ind w:left="1080"/>
    </w:pPr>
    <w:rPr>
      <w:rFonts w:ascii="Times New Roman" w:eastAsia="Times New Roman" w:hAnsi="Times New Roman" w:cs="Times New Roman"/>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9"/>
    <w:next w:val="-8"/>
    <w:rsid w:val="00592D67"/>
    <w:pPr>
      <w:widowControl/>
      <w:ind w:left="1080"/>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b">
    <w:name w:val="Тема таблицы2"/>
    <w:basedOn w:val="af9"/>
    <w:next w:val="affffffffffffff"/>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9"/>
    <w:uiPriority w:val="60"/>
    <w:rsid w:val="00592D67"/>
    <w:pPr>
      <w:widowControl/>
    </w:pPr>
    <w:rPr>
      <w:rFonts w:ascii="Times New Roman" w:eastAsia="Times New Roman" w:hAnsi="Times New Roman" w:cs="Times New Roman"/>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a">
    <w:name w:val="Светлая заливка23"/>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
    <w:basedOn w:val="af9"/>
    <w:next w:val="afff6"/>
    <w:uiPriority w:val="5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8">
    <w:name w:val="Table Grid Report18"/>
    <w:basedOn w:val="af9"/>
    <w:next w:val="afff6"/>
    <w:uiPriority w:val="59"/>
    <w:locked/>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9"/>
    <w:next w:val="5c"/>
    <w:locked/>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1">
    <w:name w:val="Table Grid111"/>
    <w:basedOn w:val="af9"/>
    <w:next w:val="afff6"/>
    <w:rsid w:val="00592D67"/>
    <w:pPr>
      <w:widowControl/>
    </w:pPr>
    <w:rPr>
      <w:rFonts w:ascii="Times New Roman" w:eastAsia="Times New Roman" w:hAnsi="Times New Roman" w:cs="Times New Roman"/>
      <w:sz w:val="20"/>
      <w:szCs w:val="20"/>
      <w:lang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3">
    <w:name w:val="Папушкин12"/>
    <w:basedOn w:val="afff6"/>
    <w:rsid w:val="00592D67"/>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толбцы таблицы 312"/>
    <w:basedOn w:val="af9"/>
    <w:next w:val="3f7"/>
    <w:rsid w:val="00592D67"/>
    <w:pPr>
      <w:adjustRightInd w:val="0"/>
      <w:spacing w:line="360" w:lineRule="atLeast"/>
      <w:ind w:firstLine="567"/>
      <w:textAlignment w:val="baseline"/>
    </w:pPr>
    <w:rPr>
      <w:rFonts w:ascii="Times New Roman" w:eastAsia="Times New Roman" w:hAnsi="Times New Roman" w:cs="Times New Roman"/>
      <w:b/>
      <w:bCs/>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
    <w:name w:val="Столбцы таблицы 412"/>
    <w:basedOn w:val="af9"/>
    <w:next w:val="4f2"/>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f9"/>
    <w:next w:val="5f0"/>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9"/>
    <w:next w:val="-1"/>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
    <w:name w:val="Столбцы таблицы 212"/>
    <w:basedOn w:val="af9"/>
    <w:next w:val="2ff3"/>
    <w:rsid w:val="00592D67"/>
    <w:pPr>
      <w:adjustRightInd w:val="0"/>
      <w:spacing w:line="360" w:lineRule="atLeast"/>
      <w:ind w:firstLine="567"/>
      <w:textAlignment w:val="baseline"/>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9"/>
    <w:next w:val="-2"/>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4">
    <w:name w:val="Современная таблица12"/>
    <w:basedOn w:val="af9"/>
    <w:next w:val="affffff2"/>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0">
    <w:name w:val="Средний список 11110"/>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2">
    <w:name w:val="Простая таблица 212"/>
    <w:basedOn w:val="af9"/>
    <w:next w:val="2ff4"/>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5">
    <w:name w:val="Стандартная таблица12"/>
    <w:basedOn w:val="af9"/>
    <w:next w:val="affffff3"/>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4">
    <w:name w:val="Классическая таблица 112"/>
    <w:basedOn w:val="af9"/>
    <w:next w:val="1fd"/>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5">
    <w:name w:val="Простая таблица 112"/>
    <w:basedOn w:val="af9"/>
    <w:next w:val="1fe"/>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3">
    <w:name w:val="Изящная таблица 212"/>
    <w:basedOn w:val="af9"/>
    <w:next w:val="2ff5"/>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9"/>
    <w:next w:val="-10"/>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9"/>
    <w:next w:val="-20"/>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9"/>
    <w:next w:val="-3"/>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6">
    <w:name w:val="Изысканная таблица12"/>
    <w:basedOn w:val="af9"/>
    <w:next w:val="affffff4"/>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6">
    <w:name w:val="Изящная таблица 112"/>
    <w:basedOn w:val="af9"/>
    <w:next w:val="1ff"/>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4">
    <w:name w:val="Классическая таблица 212"/>
    <w:basedOn w:val="af9"/>
    <w:next w:val="2ff6"/>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2">
    <w:name w:val="Сетка таблицы114"/>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 812"/>
    <w:basedOn w:val="af9"/>
    <w:next w:val="84"/>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5">
    <w:name w:val="Сетка таблицы 212"/>
    <w:basedOn w:val="af9"/>
    <w:next w:val="2ffb"/>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7">
    <w:name w:val="Сетка таблицы 112"/>
    <w:basedOn w:val="af9"/>
    <w:next w:val="1ff1"/>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2">
    <w:name w:val="Простая таблица 312"/>
    <w:basedOn w:val="af9"/>
    <w:next w:val="3fc"/>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00">
    <w:name w:val="Светлая заливка1120"/>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1f">
    <w:name w:val="Объемная таблица 111"/>
    <w:basedOn w:val="af9"/>
    <w:next w:val="1fffff2"/>
    <w:rsid w:val="00592D67"/>
    <w:pPr>
      <w:widowControl/>
      <w:ind w:left="1080"/>
    </w:pPr>
    <w:rPr>
      <w:rFonts w:ascii="Times New Roman" w:eastAsia="Times New Roman" w:hAnsi="Times New Roman" w:cs="Times New Roman"/>
      <w:sz w:val="20"/>
      <w:szCs w:val="20"/>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9">
    <w:name w:val="Объемная таблица 211"/>
    <w:basedOn w:val="af9"/>
    <w:next w:val="2ffff8"/>
    <w:rsid w:val="00592D67"/>
    <w:pPr>
      <w:widowControl/>
      <w:ind w:left="1080"/>
    </w:pPr>
    <w:rPr>
      <w:rFonts w:ascii="Times New Roman" w:eastAsia="Times New Roman" w:hAnsi="Times New Roman" w:cs="Times New Roman"/>
      <w:sz w:val="20"/>
      <w:szCs w:val="20"/>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f9"/>
    <w:next w:val="3ff6"/>
    <w:rsid w:val="00592D67"/>
    <w:pPr>
      <w:widowControl/>
      <w:ind w:left="1080"/>
    </w:pPr>
    <w:rPr>
      <w:rFonts w:ascii="Times New Roman" w:eastAsia="Times New Roman" w:hAnsi="Times New Roman" w:cs="Times New Roman"/>
      <w:sz w:val="20"/>
      <w:szCs w:val="20"/>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Классическая таблица 311"/>
    <w:basedOn w:val="af9"/>
    <w:next w:val="3ff7"/>
    <w:rsid w:val="00592D67"/>
    <w:pPr>
      <w:widowControl/>
      <w:ind w:left="1080"/>
    </w:pPr>
    <w:rPr>
      <w:rFonts w:ascii="Times New Roman" w:eastAsia="Times New Roman" w:hAnsi="Times New Roman" w:cs="Times New Roman"/>
      <w:color w:val="000080"/>
      <w:sz w:val="20"/>
      <w:szCs w:val="2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3">
    <w:name w:val="Классическая таблица 411"/>
    <w:basedOn w:val="af9"/>
    <w:next w:val="4f7"/>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0">
    <w:name w:val="Цветная таблица 111"/>
    <w:basedOn w:val="af9"/>
    <w:next w:val="1fffff3"/>
    <w:rsid w:val="00592D67"/>
    <w:pPr>
      <w:widowControl/>
      <w:ind w:left="1080"/>
    </w:pPr>
    <w:rPr>
      <w:rFonts w:ascii="Times New Roman" w:eastAsia="Times New Roman" w:hAnsi="Times New Roman" w:cs="Times New Roman"/>
      <w:color w:val="FFFFFF"/>
      <w:sz w:val="20"/>
      <w:szCs w:val="20"/>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a">
    <w:name w:val="Цветная таблица 211"/>
    <w:basedOn w:val="af9"/>
    <w:next w:val="2ffff9"/>
    <w:rsid w:val="00592D67"/>
    <w:pPr>
      <w:widowControl/>
      <w:ind w:left="1080"/>
    </w:pPr>
    <w:rPr>
      <w:rFonts w:ascii="Times New Roman" w:eastAsia="Times New Roman" w:hAnsi="Times New Roman" w:cs="Times New Roman"/>
      <w:sz w:val="20"/>
      <w:szCs w:val="20"/>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8">
    <w:name w:val="Цветная таблица 311"/>
    <w:basedOn w:val="af9"/>
    <w:next w:val="3ff8"/>
    <w:rsid w:val="00592D67"/>
    <w:pPr>
      <w:widowControl/>
      <w:ind w:left="1080"/>
    </w:pPr>
    <w:rPr>
      <w:rFonts w:ascii="Times New Roman" w:eastAsia="Times New Roman" w:hAnsi="Times New Roman" w:cs="Times New Roman"/>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1">
    <w:name w:val="Столбцы таблицы 111"/>
    <w:basedOn w:val="af9"/>
    <w:next w:val="1fffff4"/>
    <w:rsid w:val="00592D67"/>
    <w:pPr>
      <w:widowControl/>
      <w:ind w:left="1080"/>
    </w:pPr>
    <w:rPr>
      <w:rFonts w:ascii="Times New Roman" w:eastAsia="Times New Roman" w:hAnsi="Times New Roman" w:cs="Times New Roman"/>
      <w:b/>
      <w:bCs/>
      <w:sz w:val="20"/>
      <w:szCs w:val="20"/>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етка таблицы 311"/>
    <w:basedOn w:val="af9"/>
    <w:next w:val="3ff9"/>
    <w:rsid w:val="00592D67"/>
    <w:pPr>
      <w:widowControl/>
      <w:ind w:left="1080"/>
    </w:pPr>
    <w:rPr>
      <w:rFonts w:ascii="Times New Roman" w:eastAsia="Times New Roman" w:hAnsi="Times New Roman" w:cs="Times New Roman"/>
      <w:sz w:val="20"/>
      <w:szCs w:val="20"/>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4">
    <w:name w:val="Сетка таблицы 411"/>
    <w:basedOn w:val="af9"/>
    <w:next w:val="4fa"/>
    <w:rsid w:val="00592D67"/>
    <w:pPr>
      <w:widowControl/>
      <w:ind w:left="1080"/>
    </w:pPr>
    <w:rPr>
      <w:rFonts w:ascii="Times New Roman" w:eastAsia="Times New Roman" w:hAnsi="Times New Roman" w:cs="Times New Roman"/>
      <w:sz w:val="20"/>
      <w:szCs w:val="20"/>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
    <w:name w:val="Сетка таблицы 611"/>
    <w:basedOn w:val="af9"/>
    <w:next w:val="6b"/>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
    <w:name w:val="Сетка таблицы 711"/>
    <w:basedOn w:val="af9"/>
    <w:next w:val="7d"/>
    <w:rsid w:val="00592D67"/>
    <w:pPr>
      <w:widowControl/>
      <w:ind w:left="1080"/>
    </w:pPr>
    <w:rPr>
      <w:rFonts w:ascii="Times New Roman" w:eastAsia="Times New Roman" w:hAnsi="Times New Roman" w:cs="Times New Roman"/>
      <w:b/>
      <w:bCs/>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9"/>
    <w:next w:val="-30"/>
    <w:rsid w:val="00592D67"/>
    <w:pPr>
      <w:widowControl/>
      <w:ind w:left="1080"/>
    </w:pPr>
    <w:rPr>
      <w:rFonts w:ascii="Times New Roman" w:eastAsia="Times New Roman" w:hAnsi="Times New Roman" w:cs="Times New Roman"/>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9"/>
    <w:next w:val="-40"/>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9"/>
    <w:next w:val="-5"/>
    <w:rsid w:val="00592D67"/>
    <w:pPr>
      <w:widowControl/>
      <w:ind w:left="1080"/>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9"/>
    <w:next w:val="-6"/>
    <w:rsid w:val="00592D67"/>
    <w:pPr>
      <w:widowControl/>
      <w:ind w:left="1080"/>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9"/>
    <w:next w:val="-7"/>
    <w:rsid w:val="00592D67"/>
    <w:pPr>
      <w:widowControl/>
      <w:ind w:left="1080"/>
    </w:pPr>
    <w:rPr>
      <w:rFonts w:ascii="Times New Roman" w:eastAsia="Times New Roman" w:hAnsi="Times New Roman" w:cs="Times New Roman"/>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9"/>
    <w:next w:val="-8"/>
    <w:rsid w:val="00592D67"/>
    <w:pPr>
      <w:widowControl/>
      <w:ind w:left="1080"/>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b">
    <w:name w:val="Тема таблицы11"/>
    <w:basedOn w:val="af9"/>
    <w:next w:val="affffffffffffff"/>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9"/>
    <w:uiPriority w:val="60"/>
    <w:rsid w:val="00592D67"/>
    <w:pPr>
      <w:widowControl/>
    </w:pPr>
    <w:rPr>
      <w:rFonts w:ascii="Times New Roman" w:eastAsia="Times New Roman" w:hAnsi="Times New Roman" w:cs="Times New Roman"/>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6">
    <w:name w:val="Светлая заливка212"/>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
    <w:basedOn w:val="af9"/>
    <w:next w:val="afff6"/>
    <w:uiPriority w:val="5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Заголовок 3 ур16"/>
    <w:basedOn w:val="afa"/>
    <w:uiPriority w:val="99"/>
    <w:rsid w:val="00592D67"/>
    <w:pPr>
      <w:numPr>
        <w:numId w:val="90"/>
      </w:numPr>
    </w:pPr>
  </w:style>
  <w:style w:type="table" w:customStyle="1" w:styleId="4115">
    <w:name w:val="Сетка таблицы411"/>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4">
    <w:name w:val="Table Normal4"/>
    <w:uiPriority w:val="2"/>
    <w:semiHidden/>
    <w:unhideWhenUsed/>
    <w:qFormat/>
    <w:rsid w:val="00592D67"/>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GridReport7">
    <w:name w:val="Table Grid Report7"/>
    <w:basedOn w:val="af9"/>
    <w:next w:val="afff6"/>
    <w:uiPriority w:val="59"/>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a"/>
    <w:rsid w:val="00592D67"/>
    <w:pPr>
      <w:numPr>
        <w:numId w:val="18"/>
      </w:numPr>
    </w:pPr>
  </w:style>
  <w:style w:type="table" w:customStyle="1" w:styleId="TableGrid13">
    <w:name w:val="Table Grid13"/>
    <w:basedOn w:val="af9"/>
    <w:next w:val="afff6"/>
    <w:rsid w:val="00592D67"/>
    <w:pPr>
      <w:widowControl/>
    </w:pPr>
    <w:rPr>
      <w:rFonts w:ascii="Times New Roman" w:eastAsia="Times New Roman" w:hAnsi="Times New Roman" w:cs="Times New Roman"/>
      <w:sz w:val="20"/>
      <w:szCs w:val="20"/>
      <w:lang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b">
    <w:name w:val="Папушкин4"/>
    <w:basedOn w:val="afff6"/>
    <w:rsid w:val="00592D67"/>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4">
    <w:name w:val="Столбцы таблицы 34"/>
    <w:basedOn w:val="af9"/>
    <w:next w:val="3f7"/>
    <w:rsid w:val="00592D67"/>
    <w:pPr>
      <w:adjustRightInd w:val="0"/>
      <w:spacing w:line="360" w:lineRule="atLeast"/>
      <w:ind w:firstLine="567"/>
      <w:textAlignment w:val="baseline"/>
    </w:pPr>
    <w:rPr>
      <w:rFonts w:ascii="Times New Roman" w:eastAsia="Times New Roman" w:hAnsi="Times New Roman" w:cs="Times New Roman"/>
      <w:b/>
      <w:bCs/>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9"/>
    <w:next w:val="4f2"/>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9"/>
    <w:next w:val="5f0"/>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9"/>
    <w:next w:val="-1"/>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Столбцы таблицы 24"/>
    <w:basedOn w:val="af9"/>
    <w:next w:val="2ff3"/>
    <w:rsid w:val="00592D67"/>
    <w:pPr>
      <w:adjustRightInd w:val="0"/>
      <w:spacing w:line="360" w:lineRule="atLeast"/>
      <w:ind w:firstLine="567"/>
      <w:textAlignment w:val="baseline"/>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f9"/>
    <w:next w:val="-2"/>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c">
    <w:name w:val="Современная таблица4"/>
    <w:basedOn w:val="af9"/>
    <w:next w:val="affffff2"/>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1">
    <w:name w:val="Средний список 1120"/>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6">
    <w:name w:val="Простая таблица 24"/>
    <w:basedOn w:val="af9"/>
    <w:next w:val="2ff4"/>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d">
    <w:name w:val="Стандартная таблица4"/>
    <w:basedOn w:val="af9"/>
    <w:next w:val="affffff3"/>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7">
    <w:name w:val="Классическая таблица 16"/>
    <w:basedOn w:val="af9"/>
    <w:next w:val="1fd"/>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6">
    <w:name w:val="Простая таблица 14"/>
    <w:basedOn w:val="af9"/>
    <w:next w:val="1fe"/>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7">
    <w:name w:val="Изящная таблица 24"/>
    <w:basedOn w:val="af9"/>
    <w:next w:val="2ff5"/>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9"/>
    <w:next w:val="-10"/>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
    <w:basedOn w:val="af9"/>
    <w:next w:val="-20"/>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9"/>
    <w:next w:val="-3"/>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e">
    <w:name w:val="Изысканная таблица4"/>
    <w:basedOn w:val="af9"/>
    <w:next w:val="affffff4"/>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7">
    <w:name w:val="Изящная таблица 14"/>
    <w:basedOn w:val="af9"/>
    <w:next w:val="1ff"/>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8">
    <w:name w:val="Классическая таблица 24"/>
    <w:basedOn w:val="af9"/>
    <w:next w:val="2ff6"/>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2">
    <w:name w:val="Сетка таблицы115"/>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9"/>
    <w:next w:val="84"/>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9">
    <w:name w:val="Сетка таблицы 24"/>
    <w:basedOn w:val="af9"/>
    <w:next w:val="2ffb"/>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8">
    <w:name w:val="Сетка таблицы 14"/>
    <w:basedOn w:val="af9"/>
    <w:next w:val="1ff1"/>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5">
    <w:name w:val="Простая таблица 34"/>
    <w:basedOn w:val="af9"/>
    <w:next w:val="3fc"/>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74">
    <w:name w:val="Светлая заливка17"/>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a"/>
    <w:next w:val="1ai"/>
    <w:rsid w:val="00592D67"/>
    <w:pPr>
      <w:numPr>
        <w:numId w:val="20"/>
      </w:numPr>
    </w:pPr>
  </w:style>
  <w:style w:type="numbering" w:customStyle="1" w:styleId="36">
    <w:name w:val="Статья / Раздел3"/>
    <w:basedOn w:val="afa"/>
    <w:rsid w:val="00592D67"/>
    <w:pPr>
      <w:numPr>
        <w:numId w:val="21"/>
      </w:numPr>
    </w:pPr>
  </w:style>
  <w:style w:type="table" w:customStyle="1" w:styleId="13e">
    <w:name w:val="Объемная таблица 13"/>
    <w:basedOn w:val="af9"/>
    <w:next w:val="1fffff2"/>
    <w:rsid w:val="00592D67"/>
    <w:pPr>
      <w:widowControl/>
      <w:ind w:left="1080"/>
    </w:pPr>
    <w:rPr>
      <w:rFonts w:ascii="Times New Roman" w:eastAsia="Times New Roman" w:hAnsi="Times New Roman" w:cs="Times New Roman"/>
      <w:sz w:val="20"/>
      <w:szCs w:val="20"/>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b">
    <w:name w:val="Объемная таблица 23"/>
    <w:basedOn w:val="af9"/>
    <w:next w:val="2ffff8"/>
    <w:rsid w:val="00592D67"/>
    <w:pPr>
      <w:widowControl/>
      <w:ind w:left="1080"/>
    </w:pPr>
    <w:rPr>
      <w:rFonts w:ascii="Times New Roman" w:eastAsia="Times New Roman" w:hAnsi="Times New Roman" w:cs="Times New Roman"/>
      <w:sz w:val="20"/>
      <w:szCs w:val="20"/>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f9"/>
    <w:next w:val="3ff6"/>
    <w:rsid w:val="00592D67"/>
    <w:pPr>
      <w:widowControl/>
      <w:ind w:left="1080"/>
    </w:pPr>
    <w:rPr>
      <w:rFonts w:ascii="Times New Roman" w:eastAsia="Times New Roman" w:hAnsi="Times New Roman" w:cs="Times New Roman"/>
      <w:sz w:val="20"/>
      <w:szCs w:val="20"/>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Классическая таблица 33"/>
    <w:basedOn w:val="af9"/>
    <w:next w:val="3ff7"/>
    <w:rsid w:val="00592D67"/>
    <w:pPr>
      <w:widowControl/>
      <w:ind w:left="1080"/>
    </w:pPr>
    <w:rPr>
      <w:rFonts w:ascii="Times New Roman" w:eastAsia="Times New Roman" w:hAnsi="Times New Roman" w:cs="Times New Roman"/>
      <w:color w:val="000080"/>
      <w:sz w:val="20"/>
      <w:szCs w:val="2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4">
    <w:name w:val="Классическая таблица 43"/>
    <w:basedOn w:val="af9"/>
    <w:next w:val="4f7"/>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
    <w:name w:val="Цветная таблица 13"/>
    <w:basedOn w:val="af9"/>
    <w:next w:val="1fffff3"/>
    <w:rsid w:val="00592D67"/>
    <w:pPr>
      <w:widowControl/>
      <w:ind w:left="1080"/>
    </w:pPr>
    <w:rPr>
      <w:rFonts w:ascii="Times New Roman" w:eastAsia="Times New Roman" w:hAnsi="Times New Roman" w:cs="Times New Roman"/>
      <w:color w:val="FFFFFF"/>
      <w:sz w:val="20"/>
      <w:szCs w:val="20"/>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c">
    <w:name w:val="Цветная таблица 23"/>
    <w:basedOn w:val="af9"/>
    <w:next w:val="2ffff9"/>
    <w:rsid w:val="00592D67"/>
    <w:pPr>
      <w:widowControl/>
      <w:ind w:left="1080"/>
    </w:pPr>
    <w:rPr>
      <w:rFonts w:ascii="Times New Roman" w:eastAsia="Times New Roman" w:hAnsi="Times New Roman" w:cs="Times New Roman"/>
      <w:sz w:val="20"/>
      <w:szCs w:val="20"/>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7">
    <w:name w:val="Цветная таблица 33"/>
    <w:basedOn w:val="af9"/>
    <w:next w:val="3ff8"/>
    <w:rsid w:val="00592D67"/>
    <w:pPr>
      <w:widowControl/>
      <w:ind w:left="1080"/>
    </w:pPr>
    <w:rPr>
      <w:rFonts w:ascii="Times New Roman" w:eastAsia="Times New Roman" w:hAnsi="Times New Roman" w:cs="Times New Roman"/>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0">
    <w:name w:val="Столбцы таблицы 13"/>
    <w:basedOn w:val="af9"/>
    <w:next w:val="1fffff4"/>
    <w:rsid w:val="00592D67"/>
    <w:pPr>
      <w:widowControl/>
      <w:ind w:left="1080"/>
    </w:pPr>
    <w:rPr>
      <w:rFonts w:ascii="Times New Roman" w:eastAsia="Times New Roman" w:hAnsi="Times New Roman" w:cs="Times New Roman"/>
      <w:b/>
      <w:bCs/>
      <w:sz w:val="20"/>
      <w:szCs w:val="20"/>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етка таблицы 33"/>
    <w:basedOn w:val="af9"/>
    <w:next w:val="3ff9"/>
    <w:rsid w:val="00592D67"/>
    <w:pPr>
      <w:widowControl/>
      <w:ind w:left="1080"/>
    </w:pPr>
    <w:rPr>
      <w:rFonts w:ascii="Times New Roman" w:eastAsia="Times New Roman" w:hAnsi="Times New Roman" w:cs="Times New Roman"/>
      <w:sz w:val="20"/>
      <w:szCs w:val="20"/>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5">
    <w:name w:val="Сетка таблицы 43"/>
    <w:basedOn w:val="af9"/>
    <w:next w:val="4fa"/>
    <w:rsid w:val="00592D67"/>
    <w:pPr>
      <w:widowControl/>
      <w:ind w:left="1080"/>
    </w:pPr>
    <w:rPr>
      <w:rFonts w:ascii="Times New Roman" w:eastAsia="Times New Roman" w:hAnsi="Times New Roman" w:cs="Times New Roman"/>
      <w:sz w:val="20"/>
      <w:szCs w:val="20"/>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9"/>
    <w:next w:val="6b"/>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2">
    <w:name w:val="Сетка таблицы 73"/>
    <w:basedOn w:val="af9"/>
    <w:next w:val="7d"/>
    <w:rsid w:val="00592D67"/>
    <w:pPr>
      <w:widowControl/>
      <w:ind w:left="1080"/>
    </w:pPr>
    <w:rPr>
      <w:rFonts w:ascii="Times New Roman" w:eastAsia="Times New Roman" w:hAnsi="Times New Roman" w:cs="Times New Roman"/>
      <w:b/>
      <w:bCs/>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9"/>
    <w:next w:val="-30"/>
    <w:rsid w:val="00592D67"/>
    <w:pPr>
      <w:widowControl/>
      <w:ind w:left="1080"/>
    </w:pPr>
    <w:rPr>
      <w:rFonts w:ascii="Times New Roman" w:eastAsia="Times New Roman" w:hAnsi="Times New Roman" w:cs="Times New Roman"/>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9"/>
    <w:next w:val="-40"/>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9"/>
    <w:next w:val="-5"/>
    <w:rsid w:val="00592D67"/>
    <w:pPr>
      <w:widowControl/>
      <w:ind w:left="1080"/>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9"/>
    <w:next w:val="-6"/>
    <w:rsid w:val="00592D67"/>
    <w:pPr>
      <w:widowControl/>
      <w:ind w:left="1080"/>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9"/>
    <w:next w:val="-7"/>
    <w:rsid w:val="00592D67"/>
    <w:pPr>
      <w:widowControl/>
      <w:ind w:left="1080"/>
    </w:pPr>
    <w:rPr>
      <w:rFonts w:ascii="Times New Roman" w:eastAsia="Times New Roman" w:hAnsi="Times New Roman" w:cs="Times New Roman"/>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9"/>
    <w:next w:val="-8"/>
    <w:rsid w:val="00592D67"/>
    <w:pPr>
      <w:widowControl/>
      <w:ind w:left="1080"/>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e">
    <w:name w:val="Тема таблицы3"/>
    <w:basedOn w:val="af9"/>
    <w:next w:val="affffffffffffff"/>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9"/>
    <w:uiPriority w:val="60"/>
    <w:rsid w:val="00592D67"/>
    <w:pPr>
      <w:widowControl/>
    </w:pPr>
    <w:rPr>
      <w:rFonts w:ascii="Times New Roman" w:eastAsia="Times New Roman" w:hAnsi="Times New Roman" w:cs="Times New Roman"/>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a">
    <w:name w:val="Светлая заливка24"/>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0">
    <w:name w:val="Средний список 12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Сетка таблицы34"/>
    <w:basedOn w:val="af9"/>
    <w:next w:val="afff6"/>
    <w:uiPriority w:val="5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a"/>
    <w:uiPriority w:val="99"/>
    <w:rsid w:val="00592D67"/>
    <w:pPr>
      <w:numPr>
        <w:numId w:val="24"/>
      </w:numPr>
    </w:pPr>
  </w:style>
  <w:style w:type="numbering" w:customStyle="1" w:styleId="317">
    <w:name w:val="Заголовок 3 ур17"/>
    <w:basedOn w:val="afa"/>
    <w:uiPriority w:val="99"/>
    <w:rsid w:val="00592D67"/>
    <w:pPr>
      <w:numPr>
        <w:numId w:val="25"/>
      </w:numPr>
    </w:pPr>
  </w:style>
  <w:style w:type="table" w:customStyle="1" w:styleId="442">
    <w:name w:val="Сетка таблицы44"/>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9">
    <w:name w:val="Table Grid Report19"/>
    <w:basedOn w:val="af9"/>
    <w:next w:val="afff6"/>
    <w:uiPriority w:val="59"/>
    <w:locked/>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f9"/>
    <w:next w:val="5c"/>
    <w:locked/>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a"/>
    <w:locked/>
    <w:rsid w:val="00592D67"/>
    <w:pPr>
      <w:numPr>
        <w:numId w:val="6"/>
      </w:numPr>
    </w:pPr>
  </w:style>
  <w:style w:type="table" w:customStyle="1" w:styleId="TableGrid112">
    <w:name w:val="Table Grid112"/>
    <w:basedOn w:val="af9"/>
    <w:next w:val="afff6"/>
    <w:rsid w:val="00592D67"/>
    <w:pPr>
      <w:widowControl/>
    </w:pPr>
    <w:rPr>
      <w:rFonts w:ascii="Times New Roman" w:eastAsia="Times New Roman" w:hAnsi="Times New Roman" w:cs="Times New Roman"/>
      <w:sz w:val="20"/>
      <w:szCs w:val="20"/>
      <w:lang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1">
    <w:name w:val="Папушкин13"/>
    <w:basedOn w:val="afff6"/>
    <w:rsid w:val="00592D67"/>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1">
    <w:name w:val="Столбцы таблицы 313"/>
    <w:basedOn w:val="af9"/>
    <w:next w:val="3f7"/>
    <w:rsid w:val="00592D67"/>
    <w:pPr>
      <w:adjustRightInd w:val="0"/>
      <w:spacing w:line="360" w:lineRule="atLeast"/>
      <w:ind w:firstLine="567"/>
      <w:textAlignment w:val="baseline"/>
    </w:pPr>
    <w:rPr>
      <w:rFonts w:ascii="Times New Roman" w:eastAsia="Times New Roman" w:hAnsi="Times New Roman" w:cs="Times New Roman"/>
      <w:b/>
      <w:bCs/>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0">
    <w:name w:val="Столбцы таблицы 413"/>
    <w:basedOn w:val="af9"/>
    <w:next w:val="4f2"/>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1">
    <w:name w:val="Столбцы таблицы 513"/>
    <w:basedOn w:val="af9"/>
    <w:next w:val="5f0"/>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9"/>
    <w:next w:val="-1"/>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1">
    <w:name w:val="Столбцы таблицы 213"/>
    <w:basedOn w:val="af9"/>
    <w:next w:val="2ff3"/>
    <w:rsid w:val="00592D67"/>
    <w:pPr>
      <w:adjustRightInd w:val="0"/>
      <w:spacing w:line="360" w:lineRule="atLeast"/>
      <w:ind w:firstLine="567"/>
      <w:textAlignment w:val="baseline"/>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9"/>
    <w:next w:val="-2"/>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2">
    <w:name w:val="Современная таблица13"/>
    <w:basedOn w:val="af9"/>
    <w:next w:val="affffff2"/>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0">
    <w:name w:val="Средний список 1111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2">
    <w:name w:val="Простая таблица 213"/>
    <w:basedOn w:val="af9"/>
    <w:next w:val="2ff4"/>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3">
    <w:name w:val="Стандартная таблица13"/>
    <w:basedOn w:val="af9"/>
    <w:next w:val="affffff3"/>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5">
    <w:name w:val="Классическая таблица 113"/>
    <w:basedOn w:val="af9"/>
    <w:next w:val="1fd"/>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6">
    <w:name w:val="Простая таблица 113"/>
    <w:basedOn w:val="af9"/>
    <w:next w:val="1fe"/>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3">
    <w:name w:val="Изящная таблица 213"/>
    <w:basedOn w:val="af9"/>
    <w:next w:val="2ff5"/>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9"/>
    <w:next w:val="-10"/>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9"/>
    <w:next w:val="-20"/>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9"/>
    <w:next w:val="-3"/>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4">
    <w:name w:val="Изысканная таблица13"/>
    <w:basedOn w:val="af9"/>
    <w:next w:val="affffff4"/>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7">
    <w:name w:val="Изящная таблица 113"/>
    <w:basedOn w:val="af9"/>
    <w:next w:val="1ff"/>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Классическая таблица 213"/>
    <w:basedOn w:val="af9"/>
    <w:next w:val="2ff6"/>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2">
    <w:name w:val="Сетка таблицы116"/>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 813"/>
    <w:basedOn w:val="af9"/>
    <w:next w:val="84"/>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5">
    <w:name w:val="Сетка таблицы 213"/>
    <w:basedOn w:val="af9"/>
    <w:next w:val="2ffb"/>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8">
    <w:name w:val="Сетка таблицы 113"/>
    <w:basedOn w:val="af9"/>
    <w:next w:val="1ff1"/>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2">
    <w:name w:val="Простая таблица 313"/>
    <w:basedOn w:val="af9"/>
    <w:next w:val="3fc"/>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20">
    <w:name w:val="Светлая заливка1122"/>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22">
    <w:name w:val="Статья / Раздел12"/>
    <w:basedOn w:val="afa"/>
    <w:rsid w:val="00592D67"/>
    <w:pPr>
      <w:numPr>
        <w:numId w:val="8"/>
      </w:numPr>
    </w:pPr>
  </w:style>
  <w:style w:type="table" w:customStyle="1" w:styleId="1128">
    <w:name w:val="Объемная таблица 112"/>
    <w:basedOn w:val="af9"/>
    <w:next w:val="1fffff2"/>
    <w:rsid w:val="00592D67"/>
    <w:pPr>
      <w:widowControl/>
      <w:ind w:left="1080"/>
    </w:pPr>
    <w:rPr>
      <w:rFonts w:ascii="Times New Roman" w:eastAsia="Times New Roman" w:hAnsi="Times New Roman" w:cs="Times New Roman"/>
      <w:sz w:val="20"/>
      <w:szCs w:val="20"/>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7">
    <w:name w:val="Объемная таблица 212"/>
    <w:basedOn w:val="af9"/>
    <w:next w:val="2ffff8"/>
    <w:rsid w:val="00592D67"/>
    <w:pPr>
      <w:widowControl/>
      <w:ind w:left="1080"/>
    </w:pPr>
    <w:rPr>
      <w:rFonts w:ascii="Times New Roman" w:eastAsia="Times New Roman" w:hAnsi="Times New Roman" w:cs="Times New Roman"/>
      <w:sz w:val="20"/>
      <w:szCs w:val="20"/>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4">
    <w:name w:val="Объемная таблица 312"/>
    <w:basedOn w:val="af9"/>
    <w:next w:val="3ff6"/>
    <w:rsid w:val="00592D67"/>
    <w:pPr>
      <w:widowControl/>
      <w:ind w:left="1080"/>
    </w:pPr>
    <w:rPr>
      <w:rFonts w:ascii="Times New Roman" w:eastAsia="Times New Roman" w:hAnsi="Times New Roman" w:cs="Times New Roman"/>
      <w:sz w:val="20"/>
      <w:szCs w:val="20"/>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5">
    <w:name w:val="Классическая таблица 312"/>
    <w:basedOn w:val="af9"/>
    <w:next w:val="3ff7"/>
    <w:rsid w:val="00592D67"/>
    <w:pPr>
      <w:widowControl/>
      <w:ind w:left="1080"/>
    </w:pPr>
    <w:rPr>
      <w:rFonts w:ascii="Times New Roman" w:eastAsia="Times New Roman" w:hAnsi="Times New Roman" w:cs="Times New Roman"/>
      <w:color w:val="000080"/>
      <w:sz w:val="20"/>
      <w:szCs w:val="2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1">
    <w:name w:val="Классическая таблица 412"/>
    <w:basedOn w:val="af9"/>
    <w:next w:val="4f7"/>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9">
    <w:name w:val="Цветная таблица 112"/>
    <w:basedOn w:val="af9"/>
    <w:next w:val="1fffff3"/>
    <w:rsid w:val="00592D67"/>
    <w:pPr>
      <w:widowControl/>
      <w:ind w:left="1080"/>
    </w:pPr>
    <w:rPr>
      <w:rFonts w:ascii="Times New Roman" w:eastAsia="Times New Roman" w:hAnsi="Times New Roman" w:cs="Times New Roman"/>
      <w:color w:val="FFFFFF"/>
      <w:sz w:val="20"/>
      <w:szCs w:val="20"/>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8">
    <w:name w:val="Цветная таблица 212"/>
    <w:basedOn w:val="af9"/>
    <w:next w:val="2ffff9"/>
    <w:rsid w:val="00592D67"/>
    <w:pPr>
      <w:widowControl/>
      <w:ind w:left="1080"/>
    </w:pPr>
    <w:rPr>
      <w:rFonts w:ascii="Times New Roman" w:eastAsia="Times New Roman" w:hAnsi="Times New Roman" w:cs="Times New Roman"/>
      <w:sz w:val="20"/>
      <w:szCs w:val="20"/>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6">
    <w:name w:val="Цветная таблица 312"/>
    <w:basedOn w:val="af9"/>
    <w:next w:val="3ff8"/>
    <w:rsid w:val="00592D67"/>
    <w:pPr>
      <w:widowControl/>
      <w:ind w:left="1080"/>
    </w:pPr>
    <w:rPr>
      <w:rFonts w:ascii="Times New Roman" w:eastAsia="Times New Roman" w:hAnsi="Times New Roman" w:cs="Times New Roman"/>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a">
    <w:name w:val="Столбцы таблицы 112"/>
    <w:basedOn w:val="af9"/>
    <w:next w:val="1fffff4"/>
    <w:rsid w:val="00592D67"/>
    <w:pPr>
      <w:widowControl/>
      <w:ind w:left="1080"/>
    </w:pPr>
    <w:rPr>
      <w:rFonts w:ascii="Times New Roman" w:eastAsia="Times New Roman" w:hAnsi="Times New Roman" w:cs="Times New Roman"/>
      <w:b/>
      <w:bCs/>
      <w:sz w:val="20"/>
      <w:szCs w:val="20"/>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Сетка таблицы 312"/>
    <w:basedOn w:val="af9"/>
    <w:next w:val="3ff9"/>
    <w:rsid w:val="00592D67"/>
    <w:pPr>
      <w:widowControl/>
      <w:ind w:left="1080"/>
    </w:pPr>
    <w:rPr>
      <w:rFonts w:ascii="Times New Roman" w:eastAsia="Times New Roman" w:hAnsi="Times New Roman" w:cs="Times New Roman"/>
      <w:sz w:val="20"/>
      <w:szCs w:val="20"/>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2">
    <w:name w:val="Сетка таблицы 412"/>
    <w:basedOn w:val="af9"/>
    <w:next w:val="4fa"/>
    <w:rsid w:val="00592D67"/>
    <w:pPr>
      <w:widowControl/>
      <w:ind w:left="1080"/>
    </w:pPr>
    <w:rPr>
      <w:rFonts w:ascii="Times New Roman" w:eastAsia="Times New Roman" w:hAnsi="Times New Roman" w:cs="Times New Roman"/>
      <w:sz w:val="20"/>
      <w:szCs w:val="20"/>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0">
    <w:name w:val="Сетка таблицы 612"/>
    <w:basedOn w:val="af9"/>
    <w:next w:val="6b"/>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0">
    <w:name w:val="Сетка таблицы 712"/>
    <w:basedOn w:val="af9"/>
    <w:next w:val="7d"/>
    <w:rsid w:val="00592D67"/>
    <w:pPr>
      <w:widowControl/>
      <w:ind w:left="1080"/>
    </w:pPr>
    <w:rPr>
      <w:rFonts w:ascii="Times New Roman" w:eastAsia="Times New Roman" w:hAnsi="Times New Roman" w:cs="Times New Roman"/>
      <w:b/>
      <w:bCs/>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9"/>
    <w:next w:val="-30"/>
    <w:rsid w:val="00592D67"/>
    <w:pPr>
      <w:widowControl/>
      <w:ind w:left="1080"/>
    </w:pPr>
    <w:rPr>
      <w:rFonts w:ascii="Times New Roman" w:eastAsia="Times New Roman" w:hAnsi="Times New Roman" w:cs="Times New Roman"/>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9"/>
    <w:next w:val="-40"/>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9"/>
    <w:next w:val="-5"/>
    <w:rsid w:val="00592D67"/>
    <w:pPr>
      <w:widowControl/>
      <w:ind w:left="1080"/>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9"/>
    <w:next w:val="-6"/>
    <w:rsid w:val="00592D67"/>
    <w:pPr>
      <w:widowControl/>
      <w:ind w:left="1080"/>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9"/>
    <w:next w:val="-7"/>
    <w:rsid w:val="00592D67"/>
    <w:pPr>
      <w:widowControl/>
      <w:ind w:left="1080"/>
    </w:pPr>
    <w:rPr>
      <w:rFonts w:ascii="Times New Roman" w:eastAsia="Times New Roman" w:hAnsi="Times New Roman" w:cs="Times New Roman"/>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9"/>
    <w:next w:val="-8"/>
    <w:rsid w:val="00592D67"/>
    <w:pPr>
      <w:widowControl/>
      <w:ind w:left="1080"/>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7">
    <w:name w:val="Тема таблицы12"/>
    <w:basedOn w:val="af9"/>
    <w:next w:val="affffffffffffff"/>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2"/>
    <w:basedOn w:val="af9"/>
    <w:uiPriority w:val="60"/>
    <w:rsid w:val="00592D67"/>
    <w:pPr>
      <w:widowControl/>
    </w:pPr>
    <w:rPr>
      <w:rFonts w:ascii="Times New Roman" w:eastAsia="Times New Roman" w:hAnsi="Times New Roman" w:cs="Times New Roman"/>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6">
    <w:name w:val="Светлая заливка213"/>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
    <w:basedOn w:val="af9"/>
    <w:next w:val="afff6"/>
    <w:uiPriority w:val="5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a"/>
    <w:uiPriority w:val="99"/>
    <w:rsid w:val="00592D67"/>
    <w:pPr>
      <w:numPr>
        <w:numId w:val="94"/>
      </w:numPr>
    </w:pPr>
  </w:style>
  <w:style w:type="numbering" w:customStyle="1" w:styleId="318">
    <w:name w:val="Заголовок 3 ур18"/>
    <w:basedOn w:val="afa"/>
    <w:uiPriority w:val="99"/>
    <w:rsid w:val="00592D67"/>
    <w:pPr>
      <w:numPr>
        <w:numId w:val="10"/>
      </w:numPr>
    </w:pPr>
  </w:style>
  <w:style w:type="numbering" w:customStyle="1" w:styleId="1120">
    <w:name w:val="Стиль112"/>
    <w:uiPriority w:val="99"/>
    <w:rsid w:val="00592D67"/>
    <w:pPr>
      <w:numPr>
        <w:numId w:val="11"/>
      </w:numPr>
    </w:pPr>
  </w:style>
  <w:style w:type="table" w:customStyle="1" w:styleId="4123">
    <w:name w:val="Сетка таблицы412"/>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8">
    <w:name w:val="Table Grid Report8"/>
    <w:basedOn w:val="af9"/>
    <w:next w:val="afff6"/>
    <w:uiPriority w:val="59"/>
    <w:locked/>
    <w:rsid w:val="00592D67"/>
    <w:pPr>
      <w:widowControl/>
      <w:spacing w:after="200" w:line="276" w:lineRule="auto"/>
      <w:ind w:left="1080"/>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 56"/>
    <w:basedOn w:val="af9"/>
    <w:next w:val="5c"/>
    <w:locked/>
    <w:rsid w:val="00592D67"/>
    <w:pPr>
      <w:widowControl/>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4">
    <w:name w:val="Table Grid14"/>
    <w:basedOn w:val="af9"/>
    <w:next w:val="afff6"/>
    <w:rsid w:val="00592D67"/>
    <w:pPr>
      <w:widowControl/>
      <w:spacing w:after="200" w:line="276" w:lineRule="auto"/>
    </w:pPr>
    <w:rPr>
      <w:rFonts w:ascii="Cambria" w:eastAsia="Times New Roman" w:hAnsi="Cambria" w:cs="Times New Roman"/>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4">
    <w:name w:val="Папушкин5"/>
    <w:basedOn w:val="afff6"/>
    <w:rsid w:val="00592D67"/>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
    <w:name w:val="Сетка таблицы 525"/>
    <w:basedOn w:val="af9"/>
    <w:next w:val="5c"/>
    <w:rsid w:val="00592D67"/>
    <w:pPr>
      <w:widowControl/>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2">
    <w:name w:val="Столбцы таблицы 35"/>
    <w:basedOn w:val="af9"/>
    <w:next w:val="3f7"/>
    <w:rsid w:val="00592D67"/>
    <w:pPr>
      <w:adjustRightInd w:val="0"/>
      <w:spacing w:after="200" w:line="360" w:lineRule="atLeast"/>
      <w:ind w:firstLine="567"/>
      <w:jc w:val="both"/>
      <w:textAlignment w:val="baseline"/>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1">
    <w:name w:val="Столбцы таблицы 45"/>
    <w:basedOn w:val="af9"/>
    <w:next w:val="4f2"/>
    <w:rsid w:val="00592D67"/>
    <w:pPr>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2">
    <w:name w:val="Столбцы таблицы 55"/>
    <w:basedOn w:val="af9"/>
    <w:next w:val="5f0"/>
    <w:rsid w:val="00592D67"/>
    <w:pPr>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9"/>
    <w:next w:val="-1"/>
    <w:rsid w:val="00592D67"/>
    <w:pPr>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4">
    <w:name w:val="Столбцы таблицы 25"/>
    <w:basedOn w:val="af9"/>
    <w:next w:val="2ff3"/>
    <w:rsid w:val="00592D67"/>
    <w:pPr>
      <w:adjustRightInd w:val="0"/>
      <w:spacing w:after="200" w:line="360" w:lineRule="atLeast"/>
      <w:ind w:firstLine="567"/>
      <w:jc w:val="both"/>
      <w:textAlignment w:val="baseline"/>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9"/>
    <w:next w:val="-2"/>
    <w:rsid w:val="00592D67"/>
    <w:pPr>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5">
    <w:name w:val="Современная таблица5"/>
    <w:basedOn w:val="af9"/>
    <w:next w:val="affffff2"/>
    <w:rsid w:val="00592D67"/>
    <w:pPr>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1">
    <w:name w:val="Средний список 112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5">
    <w:name w:val="Простая таблица 25"/>
    <w:basedOn w:val="af9"/>
    <w:next w:val="2ff4"/>
    <w:rsid w:val="00592D67"/>
    <w:pPr>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6">
    <w:name w:val="Стандартная таблица5"/>
    <w:basedOn w:val="af9"/>
    <w:next w:val="affffff3"/>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5">
    <w:name w:val="Классическая таблица 17"/>
    <w:basedOn w:val="af9"/>
    <w:next w:val="1fd"/>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a">
    <w:name w:val="Простая таблица 15"/>
    <w:basedOn w:val="af9"/>
    <w:next w:val="1fe"/>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6">
    <w:name w:val="Изящная таблица 25"/>
    <w:basedOn w:val="af9"/>
    <w:next w:val="2ff5"/>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9"/>
    <w:next w:val="-10"/>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9"/>
    <w:next w:val="-20"/>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9"/>
    <w:next w:val="-3"/>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1">
    <w:name w:val="Изысканная таблица6"/>
    <w:basedOn w:val="af9"/>
    <w:next w:val="affffff4"/>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8">
    <w:name w:val="Изящная таблица 16"/>
    <w:basedOn w:val="af9"/>
    <w:next w:val="1ff"/>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3">
    <w:name w:val="Классическая таблица 26"/>
    <w:basedOn w:val="af9"/>
    <w:next w:val="2ff6"/>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2">
    <w:name w:val="Сетка таблицы117"/>
    <w:basedOn w:val="af9"/>
    <w:next w:val="afff6"/>
    <w:uiPriority w:val="59"/>
    <w:rsid w:val="00592D67"/>
    <w:pPr>
      <w:widowControl/>
      <w:spacing w:after="200" w:line="276" w:lineRule="auto"/>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f9"/>
    <w:next w:val="afff6"/>
    <w:rsid w:val="00592D67"/>
    <w:pPr>
      <w:widowControl/>
      <w:spacing w:after="200" w:line="276" w:lineRule="auto"/>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f9"/>
    <w:next w:val="84"/>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7">
    <w:name w:val="Сетка таблицы 25"/>
    <w:basedOn w:val="af9"/>
    <w:next w:val="2ffb"/>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b">
    <w:name w:val="Сетка таблицы 15"/>
    <w:basedOn w:val="af9"/>
    <w:next w:val="1ff1"/>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83">
    <w:name w:val="Светлая заливка18"/>
    <w:basedOn w:val="af9"/>
    <w:uiPriority w:val="60"/>
    <w:rsid w:val="00592D67"/>
    <w:pPr>
      <w:widowControl/>
      <w:spacing w:after="200" w:line="276" w:lineRule="auto"/>
    </w:pPr>
    <w:rPr>
      <w:rFonts w:ascii="Arial" w:eastAsia="Times New Roman" w:hAnsi="Arial"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0">
    <w:name w:val="Средний список 124"/>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9"/>
    <w:next w:val="afff6"/>
    <w:rsid w:val="00592D67"/>
    <w:pPr>
      <w:widowControl/>
      <w:spacing w:after="200" w:line="276" w:lineRule="auto"/>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ветлая заливка25"/>
    <w:basedOn w:val="af9"/>
    <w:uiPriority w:val="60"/>
    <w:rsid w:val="00592D67"/>
    <w:pPr>
      <w:widowControl/>
      <w:spacing w:after="200" w:line="276" w:lineRule="auto"/>
    </w:pPr>
    <w:rPr>
      <w:rFonts w:asciiTheme="minorHAnsi" w:eastAsiaTheme="minorHAnsi" w:hAnsiTheme="minorHAnsi" w:cstheme="min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3">
    <w:name w:val="Сетка таблицы35"/>
    <w:basedOn w:val="af9"/>
    <w:next w:val="afff6"/>
    <w:uiPriority w:val="59"/>
    <w:rsid w:val="00592D67"/>
    <w:pPr>
      <w:widowControl/>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a"/>
    <w:uiPriority w:val="99"/>
    <w:rsid w:val="00592D67"/>
    <w:pPr>
      <w:numPr>
        <w:numId w:val="12"/>
      </w:numPr>
    </w:pPr>
  </w:style>
  <w:style w:type="table" w:customStyle="1" w:styleId="11230">
    <w:name w:val="Светлая заливка1123"/>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4">
    <w:name w:val="Простая таблица 35"/>
    <w:basedOn w:val="af9"/>
    <w:next w:val="3fc"/>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9"/>
    <w:next w:val="2-4"/>
    <w:uiPriority w:val="64"/>
    <w:rsid w:val="00592D67"/>
    <w:pPr>
      <w:widowControl/>
      <w:spacing w:after="200" w:line="276" w:lineRule="auto"/>
    </w:pPr>
    <w:rPr>
      <w:rFonts w:ascii="Cambria" w:eastAsia="Times New Roman" w:hAnsi="Cambria" w:cs="Times New Roman"/>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1">
    <w:name w:val="Светлая заливка11110"/>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5">
    <w:name w:val="Светлая заливка35"/>
    <w:basedOn w:val="af9"/>
    <w:next w:val="LightShading1"/>
    <w:uiPriority w:val="60"/>
    <w:rsid w:val="00592D67"/>
    <w:pPr>
      <w:widowControl/>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0">
    <w:name w:val="Светлая заливка1124"/>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2">
    <w:name w:val="Сетка таблицы45"/>
    <w:basedOn w:val="af9"/>
    <w:next w:val="afff6"/>
    <w:uiPriority w:val="59"/>
    <w:rsid w:val="00592D67"/>
    <w:pPr>
      <w:widowControl/>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c">
    <w:name w:val="рпдлпжлопж2"/>
    <w:basedOn w:val="af9"/>
    <w:uiPriority w:val="99"/>
    <w:rsid w:val="00592D67"/>
    <w:pPr>
      <w:widowControl/>
      <w:spacing w:after="200" w:line="276" w:lineRule="auto"/>
      <w:jc w:val="right"/>
    </w:pPr>
    <w:rPr>
      <w:rFonts w:ascii="Arial" w:eastAsiaTheme="minorHAnsi" w:hAnsi="Arial" w:cstheme="minorBidi"/>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table" w:customStyle="1" w:styleId="3128">
    <w:name w:val="Светлая заливка312"/>
    <w:basedOn w:val="af9"/>
    <w:next w:val="af9"/>
    <w:uiPriority w:val="60"/>
    <w:rsid w:val="00592D67"/>
    <w:pPr>
      <w:widowControl/>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43">
    <w:name w:val="Сетка таблицы54"/>
    <w:basedOn w:val="af9"/>
    <w:next w:val="afff6"/>
    <w:rsid w:val="00592D67"/>
    <w:pPr>
      <w:widowControl/>
      <w:spacing w:after="200" w:line="276" w:lineRule="auto"/>
      <w:ind w:left="1080"/>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 515"/>
    <w:basedOn w:val="af9"/>
    <w:next w:val="5c"/>
    <w:rsid w:val="00592D67"/>
    <w:pPr>
      <w:widowControl/>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a"/>
    <w:rsid w:val="00592D67"/>
    <w:pPr>
      <w:numPr>
        <w:numId w:val="7"/>
      </w:numPr>
    </w:pPr>
  </w:style>
  <w:style w:type="table" w:customStyle="1" w:styleId="TableGrid113">
    <w:name w:val="Table Grid113"/>
    <w:basedOn w:val="af9"/>
    <w:next w:val="afff6"/>
    <w:rsid w:val="00592D67"/>
    <w:pPr>
      <w:widowControl/>
      <w:spacing w:after="200" w:line="276" w:lineRule="auto"/>
    </w:pPr>
    <w:rPr>
      <w:rFonts w:ascii="Cambria" w:eastAsia="Times New Roman" w:hAnsi="Cambria" w:cs="Times New Roman"/>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9">
    <w:name w:val="Папушкин14"/>
    <w:basedOn w:val="afff6"/>
    <w:rsid w:val="00592D67"/>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9"/>
    <w:next w:val="5c"/>
    <w:rsid w:val="00592D67"/>
    <w:pPr>
      <w:widowControl/>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0">
    <w:name w:val="Столбцы таблицы 314"/>
    <w:basedOn w:val="af9"/>
    <w:next w:val="3f7"/>
    <w:rsid w:val="00592D67"/>
    <w:pPr>
      <w:adjustRightInd w:val="0"/>
      <w:spacing w:after="200" w:line="360" w:lineRule="atLeast"/>
      <w:ind w:firstLine="567"/>
      <w:jc w:val="both"/>
      <w:textAlignment w:val="baseline"/>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0">
    <w:name w:val="Столбцы таблицы 414"/>
    <w:basedOn w:val="af9"/>
    <w:next w:val="4f2"/>
    <w:rsid w:val="00592D67"/>
    <w:pPr>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f9"/>
    <w:next w:val="5f0"/>
    <w:rsid w:val="00592D67"/>
    <w:pPr>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f9"/>
    <w:next w:val="-1"/>
    <w:rsid w:val="00592D67"/>
    <w:pPr>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1">
    <w:name w:val="Столбцы таблицы 214"/>
    <w:basedOn w:val="af9"/>
    <w:next w:val="2ff3"/>
    <w:rsid w:val="00592D67"/>
    <w:pPr>
      <w:adjustRightInd w:val="0"/>
      <w:spacing w:after="200" w:line="360" w:lineRule="atLeast"/>
      <w:ind w:firstLine="567"/>
      <w:jc w:val="both"/>
      <w:textAlignment w:val="baseline"/>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9"/>
    <w:next w:val="-2"/>
    <w:rsid w:val="00592D67"/>
    <w:pPr>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a">
    <w:name w:val="Современная таблица14"/>
    <w:basedOn w:val="af9"/>
    <w:next w:val="affffff2"/>
    <w:rsid w:val="00592D67"/>
    <w:pPr>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0">
    <w:name w:val="Средний список 11114"/>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2">
    <w:name w:val="Простая таблица 214"/>
    <w:basedOn w:val="af9"/>
    <w:next w:val="2ff4"/>
    <w:rsid w:val="00592D67"/>
    <w:pPr>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b">
    <w:name w:val="Стандартная таблица14"/>
    <w:basedOn w:val="af9"/>
    <w:next w:val="affffff3"/>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3">
    <w:name w:val="Классическая таблица 114"/>
    <w:basedOn w:val="af9"/>
    <w:next w:val="1fd"/>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4">
    <w:name w:val="Простая таблица 114"/>
    <w:basedOn w:val="af9"/>
    <w:next w:val="1fe"/>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3">
    <w:name w:val="Изящная таблица 214"/>
    <w:basedOn w:val="af9"/>
    <w:next w:val="2ff5"/>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1">
    <w:name w:val="Веб-таблица 114"/>
    <w:basedOn w:val="af9"/>
    <w:next w:val="-10"/>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9"/>
    <w:next w:val="-20"/>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9"/>
    <w:next w:val="-3"/>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c">
    <w:name w:val="Изысканная таблица14"/>
    <w:basedOn w:val="af9"/>
    <w:next w:val="affffff4"/>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5">
    <w:name w:val="Изящная таблица 114"/>
    <w:basedOn w:val="af9"/>
    <w:next w:val="1ff"/>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4">
    <w:name w:val="Классическая таблица 214"/>
    <w:basedOn w:val="af9"/>
    <w:next w:val="2ff6"/>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2">
    <w:name w:val="Сетка таблицы118"/>
    <w:basedOn w:val="af9"/>
    <w:next w:val="afff6"/>
    <w:uiPriority w:val="59"/>
    <w:rsid w:val="00592D67"/>
    <w:pPr>
      <w:widowControl/>
      <w:spacing w:after="200" w:line="276" w:lineRule="auto"/>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f9"/>
    <w:next w:val="afff6"/>
    <w:rsid w:val="00592D67"/>
    <w:pPr>
      <w:widowControl/>
      <w:spacing w:after="200" w:line="276" w:lineRule="auto"/>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 814"/>
    <w:basedOn w:val="af9"/>
    <w:next w:val="84"/>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5">
    <w:name w:val="Сетка таблицы 214"/>
    <w:basedOn w:val="af9"/>
    <w:next w:val="2ffb"/>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6">
    <w:name w:val="Сетка таблицы 114"/>
    <w:basedOn w:val="af9"/>
    <w:next w:val="1ff1"/>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1">
    <w:name w:val="Простая таблица 314"/>
    <w:basedOn w:val="af9"/>
    <w:next w:val="3fc"/>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9"/>
    <w:next w:val="2-4"/>
    <w:uiPriority w:val="64"/>
    <w:rsid w:val="00592D67"/>
    <w:pPr>
      <w:widowControl/>
      <w:spacing w:after="200" w:line="276" w:lineRule="auto"/>
    </w:pPr>
    <w:rPr>
      <w:rFonts w:ascii="Cambria" w:eastAsia="Times New Roman" w:hAnsi="Cambria" w:cs="Times New Roman"/>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2">
    <w:name w:val="Средний список 132"/>
    <w:basedOn w:val="af9"/>
    <w:uiPriority w:val="65"/>
    <w:rsid w:val="00592D67"/>
    <w:pPr>
      <w:widowControl/>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9"/>
    <w:next w:val="132"/>
    <w:uiPriority w:val="65"/>
    <w:rsid w:val="00592D67"/>
    <w:pPr>
      <w:widowControl/>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8">
    <w:name w:val="Светлая заливка42"/>
    <w:basedOn w:val="af9"/>
    <w:uiPriority w:val="60"/>
    <w:rsid w:val="00592D67"/>
    <w:pPr>
      <w:widowControl/>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1">
    <w:name w:val="Средний список 1123"/>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21">
    <w:name w:val="Средний список 113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3">
    <w:name w:val="Светлая заливка122"/>
    <w:basedOn w:val="af9"/>
    <w:next w:val="4f5"/>
    <w:uiPriority w:val="60"/>
    <w:rsid w:val="00592D67"/>
    <w:pPr>
      <w:widowControl/>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1">
    <w:name w:val="Средний список 114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0">
    <w:name w:val="Средний список 116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46">
    <w:name w:val="Светлая заливка214"/>
    <w:basedOn w:val="af9"/>
    <w:next w:val="4f5"/>
    <w:uiPriority w:val="60"/>
    <w:rsid w:val="00592D67"/>
    <w:pPr>
      <w:widowControl/>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0">
    <w:name w:val="Средний список 117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0">
    <w:name w:val="Средний список 118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
    <w:name w:val="Средний список 119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
    <w:name w:val="Средний список 1110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1">
    <w:name w:val="Средний список 11111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20">
    <w:name w:val="Светлая заливка322"/>
    <w:basedOn w:val="af9"/>
    <w:next w:val="4f5"/>
    <w:uiPriority w:val="60"/>
    <w:rsid w:val="00592D67"/>
    <w:pPr>
      <w:widowControl/>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20">
    <w:name w:val="Средний список 1112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
    <w:name w:val="Средний список 1113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
    <w:name w:val="Средний список 1114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
    <w:name w:val="Средний список 1115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
    <w:name w:val="Средний список 1116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ветлая заливка332"/>
    <w:basedOn w:val="af9"/>
    <w:next w:val="4f5"/>
    <w:uiPriority w:val="60"/>
    <w:rsid w:val="00592D67"/>
    <w:pPr>
      <w:widowControl/>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3">
    <w:name w:val="Светлая заливка132"/>
    <w:basedOn w:val="af9"/>
    <w:next w:val="4f5"/>
    <w:uiPriority w:val="60"/>
    <w:rsid w:val="00592D67"/>
    <w:pPr>
      <w:widowControl/>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0">
    <w:name w:val="Сетка таблицы 5112"/>
    <w:basedOn w:val="af9"/>
    <w:next w:val="5c"/>
    <w:rsid w:val="00592D67"/>
    <w:pPr>
      <w:widowControl/>
      <w:spacing w:after="200" w:line="276" w:lineRule="auto"/>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43">
    <w:name w:val="Классическая таблица 44"/>
    <w:basedOn w:val="af9"/>
    <w:next w:val="4f7"/>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632">
    <w:name w:val="Сетка таблицы63"/>
    <w:basedOn w:val="af9"/>
    <w:next w:val="afff6"/>
    <w:uiPriority w:val="39"/>
    <w:rsid w:val="00592D67"/>
    <w:pPr>
      <w:widowControl/>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0">
    <w:name w:val="Table Grid Report110"/>
    <w:basedOn w:val="af9"/>
    <w:next w:val="afff6"/>
    <w:uiPriority w:val="59"/>
    <w:rsid w:val="00592D67"/>
    <w:pPr>
      <w:widowControl/>
      <w:jc w:val="center"/>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4">
    <w:name w:val="0.5 Список Заг.24"/>
    <w:uiPriority w:val="99"/>
    <w:rsid w:val="00592D67"/>
    <w:pPr>
      <w:numPr>
        <w:numId w:val="27"/>
      </w:numPr>
    </w:pPr>
  </w:style>
  <w:style w:type="numbering" w:customStyle="1" w:styleId="6">
    <w:name w:val="Рис.6"/>
    <w:rsid w:val="00592D67"/>
    <w:pPr>
      <w:numPr>
        <w:numId w:val="37"/>
      </w:numPr>
    </w:pPr>
  </w:style>
  <w:style w:type="table" w:customStyle="1" w:styleId="TableGridReport112">
    <w:name w:val="Table Grid Report112"/>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Со второго раздела2"/>
    <w:uiPriority w:val="99"/>
    <w:rsid w:val="00592D67"/>
    <w:pPr>
      <w:numPr>
        <w:numId w:val="52"/>
      </w:numPr>
    </w:pPr>
  </w:style>
  <w:style w:type="numbering" w:customStyle="1" w:styleId="054">
    <w:name w:val="0.5 Список Заг.4"/>
    <w:uiPriority w:val="99"/>
    <w:rsid w:val="00592D67"/>
    <w:pPr>
      <w:numPr>
        <w:numId w:val="59"/>
      </w:numPr>
    </w:pPr>
  </w:style>
  <w:style w:type="table" w:customStyle="1" w:styleId="-5312">
    <w:name w:val="Таблица-сетка 5 темная — акцент 312"/>
    <w:basedOn w:val="af9"/>
    <w:uiPriority w:val="50"/>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2">
    <w:name w:val="Таблица-сетка 4 — акцент 312"/>
    <w:basedOn w:val="af9"/>
    <w:uiPriority w:val="49"/>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20">
    <w:name w:val="Таблица-сетка 5 темная12"/>
    <w:basedOn w:val="af9"/>
    <w:uiPriority w:val="50"/>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30">
    <w:name w:val="Стиль 0.5 Список Заг.3"/>
    <w:basedOn w:val="afa"/>
    <w:rsid w:val="00592D67"/>
    <w:pPr>
      <w:numPr>
        <w:numId w:val="64"/>
      </w:numPr>
    </w:pPr>
  </w:style>
  <w:style w:type="table" w:customStyle="1" w:styleId="3134">
    <w:name w:val="3.1 Таблица3"/>
    <w:basedOn w:val="af9"/>
    <w:uiPriority w:val="99"/>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32">
    <w:name w:val="Средняя сетка 3 - Акцент 32"/>
    <w:basedOn w:val="af9"/>
    <w:next w:val="af9"/>
    <w:uiPriority w:val="69"/>
    <w:unhideWhenUsed/>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2f8">
    <w:name w:val="Сетка таблицы светлая12"/>
    <w:basedOn w:val="af9"/>
    <w:uiPriority w:val="40"/>
    <w:rsid w:val="00592D67"/>
    <w:pPr>
      <w:widowControl/>
    </w:pPr>
    <w:rPr>
      <w:rFonts w:asciiTheme="minorHAnsi" w:eastAsia="Times New Roman" w:hAnsiTheme="minorHAnsi" w:cstheme="minorBidi"/>
      <w:sz w:val="22"/>
      <w:szCs w:val="22"/>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31">
    <w:name w:val="Сетка таблицы123"/>
    <w:basedOn w:val="af9"/>
    <w:next w:val="afff6"/>
    <w:uiPriority w:val="5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3">
    <w:name w:val="Стиль 0.5 Список Заг.13"/>
    <w:basedOn w:val="afa"/>
    <w:rsid w:val="00592D67"/>
    <w:pPr>
      <w:numPr>
        <w:numId w:val="51"/>
      </w:numPr>
    </w:pPr>
  </w:style>
  <w:style w:type="table" w:customStyle="1" w:styleId="31130">
    <w:name w:val="3.1 Таблица13"/>
    <w:basedOn w:val="af9"/>
    <w:uiPriority w:val="99"/>
    <w:rsid w:val="00592D67"/>
    <w:pPr>
      <w:widowControl/>
    </w:pPr>
    <w:rPr>
      <w:rFonts w:ascii="Times New Roman" w:eastAsia="Times New Roman" w:hAnsi="Times New Roman" w:cstheme="minorBidi"/>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33">
    <w:name w:val="Сетка таблицы73"/>
    <w:basedOn w:val="af9"/>
    <w:next w:val="afff6"/>
    <w:uiPriority w:val="3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6">
    <w:name w:val="Сетка таблицы133"/>
    <w:basedOn w:val="af9"/>
    <w:next w:val="afff6"/>
    <w:uiPriority w:val="5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f9"/>
    <w:next w:val="afff6"/>
    <w:uiPriority w:val="5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f9"/>
    <w:next w:val="afff6"/>
    <w:uiPriority w:val="3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2">
    <w:name w:val="0.5 Список Заг.2112"/>
    <w:uiPriority w:val="99"/>
    <w:rsid w:val="00592D67"/>
    <w:pPr>
      <w:numPr>
        <w:numId w:val="61"/>
      </w:numPr>
    </w:pPr>
  </w:style>
  <w:style w:type="numbering" w:customStyle="1" w:styleId="05112">
    <w:name w:val="Стиль 0.5 Список Заг.112"/>
    <w:basedOn w:val="afa"/>
    <w:rsid w:val="00592D67"/>
    <w:pPr>
      <w:numPr>
        <w:numId w:val="95"/>
      </w:numPr>
    </w:pPr>
  </w:style>
  <w:style w:type="table" w:customStyle="1" w:styleId="31112">
    <w:name w:val="3.1 Таблица112"/>
    <w:basedOn w:val="af9"/>
    <w:uiPriority w:val="99"/>
    <w:rsid w:val="00592D67"/>
    <w:pPr>
      <w:widowControl/>
    </w:pPr>
    <w:rPr>
      <w:rFonts w:ascii="Times New Roman" w:eastAsia="Times New Roman" w:hAnsi="Times New Roman" w:cstheme="minorBidi"/>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30">
    <w:name w:val="Сетка таблицы143"/>
    <w:basedOn w:val="af9"/>
    <w:next w:val="afff6"/>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
    <w:name w:val="Table Grid Report23"/>
    <w:basedOn w:val="af9"/>
    <w:next w:val="afff6"/>
    <w:uiPriority w:val="59"/>
    <w:rsid w:val="00592D67"/>
    <w:pPr>
      <w:widowControl/>
      <w:jc w:val="center"/>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
    <w:name w:val="Table Grid Report32"/>
    <w:basedOn w:val="af9"/>
    <w:next w:val="afff6"/>
    <w:uiPriority w:val="59"/>
    <w:rsid w:val="00592D67"/>
    <w:pPr>
      <w:widowControl/>
      <w:jc w:val="center"/>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Рис.13"/>
    <w:rsid w:val="00592D67"/>
    <w:pPr>
      <w:numPr>
        <w:numId w:val="92"/>
      </w:numPr>
    </w:pPr>
  </w:style>
  <w:style w:type="table" w:customStyle="1" w:styleId="TableGridReport122">
    <w:name w:val="Table Grid Report122"/>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f9"/>
    <w:next w:val="afff6"/>
    <w:uiPriority w:val="39"/>
    <w:rsid w:val="00592D67"/>
    <w:pPr>
      <w:widowControl/>
    </w:pPr>
    <w:rPr>
      <w:rFonts w:asciiTheme="minorHAnsi" w:eastAsia="Times New Roman" w:hAnsiTheme="minorHAnsi" w:cstheme="minorBidi"/>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2">
    <w:name w:val="Table Grid Report42"/>
    <w:basedOn w:val="af9"/>
    <w:next w:val="afff6"/>
    <w:uiPriority w:val="99"/>
    <w:rsid w:val="00592D67"/>
    <w:pPr>
      <w:widowControl/>
      <w:jc w:val="center"/>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
    <w:basedOn w:val="af9"/>
    <w:next w:val="afff6"/>
    <w:uiPriority w:val="39"/>
    <w:rsid w:val="00592D67"/>
    <w:pPr>
      <w:widowControl/>
    </w:pPr>
    <w:rPr>
      <w:rFonts w:asciiTheme="minorHAnsi" w:eastAsia="Times New Roman" w:hAnsiTheme="minorHAnsi" w:cstheme="minorBidi"/>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
    <w:basedOn w:val="af9"/>
    <w:next w:val="afff6"/>
    <w:uiPriority w:val="39"/>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Веб-таблица 323"/>
    <w:basedOn w:val="af9"/>
    <w:next w:val="-3"/>
    <w:rsid w:val="00592D67"/>
    <w:pPr>
      <w:widowControl/>
      <w:jc w:val="center"/>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32">
    <w:name w:val="Table Grid Report132"/>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0">
    <w:name w:val="2110"/>
    <w:rsid w:val="00592D67"/>
  </w:style>
  <w:style w:type="numbering" w:customStyle="1" w:styleId="11111218">
    <w:name w:val="11111218"/>
    <w:rsid w:val="00592D67"/>
  </w:style>
  <w:style w:type="numbering" w:customStyle="1" w:styleId="320">
    <w:name w:val="320"/>
    <w:rsid w:val="00592D67"/>
    <w:pPr>
      <w:numPr>
        <w:numId w:val="29"/>
      </w:numPr>
    </w:pPr>
  </w:style>
  <w:style w:type="numbering" w:customStyle="1" w:styleId="31100">
    <w:name w:val="3110"/>
    <w:rsid w:val="00592D67"/>
  </w:style>
  <w:style w:type="numbering" w:customStyle="1" w:styleId="1fffff6">
    <w:name w:val="Нет списка1"/>
    <w:next w:val="afa"/>
    <w:uiPriority w:val="99"/>
    <w:semiHidden/>
    <w:unhideWhenUsed/>
    <w:rsid w:val="00592D67"/>
  </w:style>
  <w:style w:type="table" w:customStyle="1" w:styleId="TableGridReport9">
    <w:name w:val="Table Grid Report9"/>
    <w:basedOn w:val="af9"/>
    <w:next w:val="afff6"/>
    <w:uiPriority w:val="59"/>
    <w:rsid w:val="00592D67"/>
    <w:pPr>
      <w:widowControl/>
    </w:pPr>
    <w:rPr>
      <w:rFonts w:ascii="Times New Roman" w:eastAsiaTheme="minorHAnsi" w:hAnsi="Times New Roman" w:cs="Times New Roman"/>
      <w:sz w:val="20"/>
      <w:szCs w:val="20"/>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1">
    <w:name w:val="Сетка таблицы 57"/>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0">
    <w:name w:val="Outline List 2"/>
    <w:aliases w:val="1 / 1.1 / 1.1."/>
    <w:basedOn w:val="afa"/>
    <w:rsid w:val="00592D67"/>
  </w:style>
  <w:style w:type="table" w:customStyle="1" w:styleId="TableGrid15">
    <w:name w:val="Table Grid15"/>
    <w:basedOn w:val="af9"/>
    <w:next w:val="afff6"/>
    <w:rsid w:val="00592D67"/>
    <w:pPr>
      <w:widowControl/>
    </w:pPr>
    <w:rPr>
      <w:rFonts w:ascii="Times New Roman" w:eastAsia="Times New Roman" w:hAnsi="Times New Roman" w:cs="Times New Roman"/>
      <w:sz w:val="20"/>
      <w:szCs w:val="20"/>
      <w:lang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f2">
    <w:name w:val="Папушкин6"/>
    <w:basedOn w:val="afff6"/>
    <w:rsid w:val="00592D67"/>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2">
    <w:name w:val="Столбцы таблицы 36"/>
    <w:basedOn w:val="af9"/>
    <w:next w:val="3f7"/>
    <w:rsid w:val="00592D67"/>
    <w:pPr>
      <w:adjustRightInd w:val="0"/>
      <w:spacing w:line="360" w:lineRule="atLeast"/>
      <w:ind w:firstLine="567"/>
      <w:jc w:val="both"/>
      <w:textAlignment w:val="baseline"/>
    </w:pPr>
    <w:rPr>
      <w:rFonts w:ascii="Times New Roman" w:eastAsia="Times New Roman" w:hAnsi="Times New Roman" w:cs="Times New Roman"/>
      <w:b/>
      <w:bCs/>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1">
    <w:name w:val="Столбцы таблицы 46"/>
    <w:basedOn w:val="af9"/>
    <w:next w:val="4f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2">
    <w:name w:val="Столбцы таблицы 56"/>
    <w:basedOn w:val="af9"/>
    <w:next w:val="5f0"/>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f9"/>
    <w:next w:val="-1"/>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Столбцы таблицы 26"/>
    <w:basedOn w:val="af9"/>
    <w:next w:val="2ff3"/>
    <w:rsid w:val="00592D67"/>
    <w:pPr>
      <w:adjustRightInd w:val="0"/>
      <w:spacing w:line="360" w:lineRule="atLeast"/>
      <w:ind w:firstLine="567"/>
      <w:jc w:val="both"/>
      <w:textAlignment w:val="baseline"/>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
    <w:name w:val="Таблица-список 26"/>
    <w:basedOn w:val="af9"/>
    <w:next w:val="-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f3">
    <w:name w:val="Современная таблица6"/>
    <w:basedOn w:val="af9"/>
    <w:next w:val="affffff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41">
    <w:name w:val="Средний список 1124"/>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5">
    <w:name w:val="Простая таблица 26"/>
    <w:basedOn w:val="af9"/>
    <w:next w:val="2ff4"/>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f4">
    <w:name w:val="Стандартная таблица6"/>
    <w:basedOn w:val="af9"/>
    <w:next w:val="affffff3"/>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4">
    <w:name w:val="Классическая таблица 18"/>
    <w:basedOn w:val="af9"/>
    <w:next w:val="1fd"/>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9">
    <w:name w:val="Простая таблица 16"/>
    <w:basedOn w:val="af9"/>
    <w:next w:val="1fe"/>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6">
    <w:name w:val="Изящная таблица 26"/>
    <w:basedOn w:val="af9"/>
    <w:next w:val="2ff5"/>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
    <w:name w:val="Веб-таблица 16"/>
    <w:basedOn w:val="af9"/>
    <w:next w:val="-10"/>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0">
    <w:name w:val="Веб-таблица 26"/>
    <w:basedOn w:val="af9"/>
    <w:next w:val="-20"/>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f9"/>
    <w:next w:val="-3"/>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e">
    <w:name w:val="Изысканная таблица7"/>
    <w:basedOn w:val="af9"/>
    <w:next w:val="affffff4"/>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6">
    <w:name w:val="Изящная таблица 17"/>
    <w:basedOn w:val="af9"/>
    <w:next w:val="1ff"/>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Классическая таблица 27"/>
    <w:basedOn w:val="af9"/>
    <w:next w:val="2ff6"/>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3">
    <w:name w:val="Сетка таблицы119"/>
    <w:basedOn w:val="af9"/>
    <w:next w:val="afff6"/>
    <w:uiPriority w:val="59"/>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f9"/>
    <w:next w:val="afff6"/>
    <w:uiPriority w:val="59"/>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 87"/>
    <w:basedOn w:val="af9"/>
    <w:next w:val="84"/>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7">
    <w:name w:val="Сетка таблицы 26"/>
    <w:basedOn w:val="af9"/>
    <w:next w:val="2ffb"/>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a">
    <w:name w:val="Сетка таблицы 16"/>
    <w:basedOn w:val="af9"/>
    <w:next w:val="1ff1"/>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ffc">
    <w:name w:val="Нет списка11"/>
    <w:next w:val="afa"/>
    <w:uiPriority w:val="99"/>
    <w:semiHidden/>
    <w:unhideWhenUsed/>
    <w:rsid w:val="00592D67"/>
  </w:style>
  <w:style w:type="table" w:customStyle="1" w:styleId="193">
    <w:name w:val="Светлая заливка19"/>
    <w:basedOn w:val="af9"/>
    <w:uiPriority w:val="60"/>
    <w:rsid w:val="00592D67"/>
    <w:pPr>
      <w:widowControl/>
    </w:pPr>
    <w:rPr>
      <w:rFonts w:ascii="Arial" w:eastAsia="Times New Roman" w:hAnsi="Arial"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ветлая заливка26"/>
    <w:basedOn w:val="af9"/>
    <w:uiPriority w:val="60"/>
    <w:rsid w:val="00592D67"/>
    <w:pPr>
      <w:widowControl/>
    </w:pPr>
    <w:rPr>
      <w:rFonts w:asciiTheme="minorHAnsi" w:eastAsiaTheme="minorHAnsi" w:hAnsiTheme="minorHAnsi" w:cstheme="minorBidi"/>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3">
    <w:name w:val="Сетка таблицы36"/>
    <w:basedOn w:val="af9"/>
    <w:next w:val="afff6"/>
    <w:uiPriority w:val="5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Простая таблица 36"/>
    <w:basedOn w:val="af9"/>
    <w:next w:val="3fc"/>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0">
    <w:name w:val="Средняя заливка 2 - Акцент 420"/>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50">
    <w:name w:val="Светлая заливка1125"/>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ffd">
    <w:name w:val="Заголовок 2 уровень"/>
    <w:basedOn w:val="afa"/>
    <w:uiPriority w:val="99"/>
    <w:rsid w:val="00592D67"/>
  </w:style>
  <w:style w:type="numbering" w:customStyle="1" w:styleId="3fff">
    <w:name w:val="Заголовок 3 ур"/>
    <w:basedOn w:val="afa"/>
    <w:uiPriority w:val="99"/>
    <w:rsid w:val="00592D67"/>
  </w:style>
  <w:style w:type="table" w:customStyle="1" w:styleId="11330">
    <w:name w:val="Светлая заливка1133"/>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
    <w:name w:val="Светлая заливка1153"/>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0">
    <w:name w:val="Светлая заливка11111"/>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5">
    <w:name w:val="Светлая заливка36"/>
    <w:basedOn w:val="af9"/>
    <w:next w:val="LightShading1"/>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60">
    <w:name w:val="Светлая заливка1126"/>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62">
    <w:name w:val="Сетка таблицы46"/>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f0">
    <w:name w:val="рпдлпжлопж3"/>
    <w:basedOn w:val="af9"/>
    <w:uiPriority w:val="99"/>
    <w:rsid w:val="00592D67"/>
    <w:pPr>
      <w:widowControl/>
      <w:jc w:val="right"/>
    </w:pPr>
    <w:rPr>
      <w:rFonts w:ascii="Arial" w:eastAsiaTheme="minorHAnsi" w:hAnsi="Arial" w:cstheme="minorBidi"/>
      <w:sz w:val="18"/>
      <w:szCs w:val="22"/>
      <w:lang w:eastAsia="en-US" w:bidi="ar-SA"/>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0">
    <w:name w:val="1 / 1.1 / 1.1.21"/>
    <w:basedOn w:val="afa"/>
    <w:next w:val="1111110"/>
    <w:locked/>
    <w:rsid w:val="00592D67"/>
  </w:style>
  <w:style w:type="numbering" w:customStyle="1" w:styleId="111113">
    <w:name w:val="1 / 1.1 / 1.1.3"/>
    <w:basedOn w:val="afa"/>
    <w:next w:val="1111110"/>
    <w:locked/>
    <w:rsid w:val="00592D67"/>
  </w:style>
  <w:style w:type="table" w:customStyle="1" w:styleId="3135">
    <w:name w:val="Светлая заливка313"/>
    <w:basedOn w:val="af9"/>
    <w:next w:val="af9"/>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ffe">
    <w:name w:val="Нет списка2"/>
    <w:next w:val="afa"/>
    <w:uiPriority w:val="99"/>
    <w:semiHidden/>
    <w:unhideWhenUsed/>
    <w:rsid w:val="00592D67"/>
  </w:style>
  <w:style w:type="table" w:customStyle="1" w:styleId="553">
    <w:name w:val="Сетка таблицы55"/>
    <w:basedOn w:val="af9"/>
    <w:next w:val="afff6"/>
    <w:uiPriority w:val="59"/>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 516"/>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a"/>
    <w:next w:val="1111110"/>
    <w:rsid w:val="00592D67"/>
  </w:style>
  <w:style w:type="table" w:customStyle="1" w:styleId="TableGrid114">
    <w:name w:val="Table Grid114"/>
    <w:basedOn w:val="af9"/>
    <w:next w:val="afff6"/>
    <w:rsid w:val="00592D67"/>
    <w:pPr>
      <w:widowControl/>
    </w:pPr>
    <w:rPr>
      <w:rFonts w:ascii="Times New Roman" w:eastAsia="Times New Roman" w:hAnsi="Times New Roman" w:cs="Times New Roman"/>
      <w:sz w:val="20"/>
      <w:szCs w:val="20"/>
      <w:lang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5c">
    <w:name w:val="Папушкин15"/>
    <w:basedOn w:val="afff6"/>
    <w:rsid w:val="00592D67"/>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5">
    <w:name w:val="Сетка таблицы 5215"/>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Столбцы таблицы 315"/>
    <w:basedOn w:val="af9"/>
    <w:next w:val="3f7"/>
    <w:rsid w:val="00592D67"/>
    <w:pPr>
      <w:adjustRightInd w:val="0"/>
      <w:spacing w:line="360" w:lineRule="atLeast"/>
      <w:ind w:firstLine="567"/>
      <w:jc w:val="both"/>
      <w:textAlignment w:val="baseline"/>
    </w:pPr>
    <w:rPr>
      <w:rFonts w:ascii="Times New Roman" w:eastAsia="Times New Roman" w:hAnsi="Times New Roman" w:cs="Times New Roman"/>
      <w:b/>
      <w:bCs/>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0">
    <w:name w:val="Столбцы таблицы 415"/>
    <w:basedOn w:val="af9"/>
    <w:next w:val="4f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0">
    <w:name w:val="Столбцы таблицы 515"/>
    <w:basedOn w:val="af9"/>
    <w:next w:val="5f0"/>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
    <w:name w:val="Таблица-список 115"/>
    <w:basedOn w:val="af9"/>
    <w:next w:val="-1"/>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1">
    <w:name w:val="Столбцы таблицы 215"/>
    <w:basedOn w:val="af9"/>
    <w:next w:val="2ff3"/>
    <w:rsid w:val="00592D67"/>
    <w:pPr>
      <w:adjustRightInd w:val="0"/>
      <w:spacing w:line="360" w:lineRule="atLeast"/>
      <w:ind w:firstLine="567"/>
      <w:jc w:val="both"/>
      <w:textAlignment w:val="baseline"/>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Таблица-список 215"/>
    <w:basedOn w:val="af9"/>
    <w:next w:val="-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d">
    <w:name w:val="Современная таблица15"/>
    <w:basedOn w:val="af9"/>
    <w:next w:val="affffff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60">
    <w:name w:val="Средний список 11116"/>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
    <w:name w:val="Средний список 1 - Акцент 1115"/>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2">
    <w:name w:val="Простая таблица 215"/>
    <w:basedOn w:val="af9"/>
    <w:next w:val="2ff4"/>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e">
    <w:name w:val="Стандартная таблица15"/>
    <w:basedOn w:val="af9"/>
    <w:next w:val="affffff3"/>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4">
    <w:name w:val="Классическая таблица 115"/>
    <w:basedOn w:val="af9"/>
    <w:next w:val="1fd"/>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5">
    <w:name w:val="Простая таблица 115"/>
    <w:basedOn w:val="af9"/>
    <w:next w:val="1fe"/>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3">
    <w:name w:val="Изящная таблица 215"/>
    <w:basedOn w:val="af9"/>
    <w:next w:val="2ff5"/>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0">
    <w:name w:val="Веб-таблица 115"/>
    <w:basedOn w:val="af9"/>
    <w:next w:val="-10"/>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0">
    <w:name w:val="Веб-таблица 215"/>
    <w:basedOn w:val="af9"/>
    <w:next w:val="-20"/>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f9"/>
    <w:next w:val="-3"/>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f">
    <w:name w:val="Изысканная таблица15"/>
    <w:basedOn w:val="af9"/>
    <w:next w:val="affffff4"/>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6">
    <w:name w:val="Изящная таблица 115"/>
    <w:basedOn w:val="af9"/>
    <w:next w:val="1ff"/>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4">
    <w:name w:val="Классическая таблица 215"/>
    <w:basedOn w:val="af9"/>
    <w:next w:val="2ff6"/>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03">
    <w:name w:val="Сетка таблицы1110"/>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f9"/>
    <w:next w:val="afff6"/>
    <w:uiPriority w:val="59"/>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 815"/>
    <w:basedOn w:val="af9"/>
    <w:next w:val="84"/>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5">
    <w:name w:val="Сетка таблицы 215"/>
    <w:basedOn w:val="af9"/>
    <w:next w:val="2ffb"/>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57">
    <w:name w:val="Сетка таблицы 115"/>
    <w:basedOn w:val="af9"/>
    <w:next w:val="1ff1"/>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1">
    <w:name w:val="Простая таблица 315"/>
    <w:basedOn w:val="af9"/>
    <w:next w:val="3fc"/>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f2">
    <w:name w:val="Нет списка111"/>
    <w:next w:val="afa"/>
    <w:uiPriority w:val="99"/>
    <w:semiHidden/>
    <w:unhideWhenUsed/>
    <w:rsid w:val="00592D67"/>
  </w:style>
  <w:style w:type="table" w:customStyle="1" w:styleId="1337">
    <w:name w:val="Средний список 133"/>
    <w:basedOn w:val="af9"/>
    <w:uiPriority w:val="65"/>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
    <w:name w:val="Средний список 11117"/>
    <w:basedOn w:val="af9"/>
    <w:next w:val="132"/>
    <w:uiPriority w:val="65"/>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6">
    <w:name w:val="Светлая заливка43"/>
    <w:basedOn w:val="af9"/>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fe">
    <w:name w:val="Нет списка21"/>
    <w:next w:val="afa"/>
    <w:uiPriority w:val="99"/>
    <w:semiHidden/>
    <w:unhideWhenUsed/>
    <w:rsid w:val="00592D67"/>
  </w:style>
  <w:style w:type="numbering" w:customStyle="1" w:styleId="11118">
    <w:name w:val="Нет списка1111"/>
    <w:next w:val="afa"/>
    <w:uiPriority w:val="99"/>
    <w:semiHidden/>
    <w:unhideWhenUsed/>
    <w:rsid w:val="00592D67"/>
  </w:style>
  <w:style w:type="table" w:customStyle="1" w:styleId="11251">
    <w:name w:val="Средний список 1125"/>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ff1">
    <w:name w:val="Нет списка3"/>
    <w:next w:val="afa"/>
    <w:uiPriority w:val="99"/>
    <w:semiHidden/>
    <w:unhideWhenUsed/>
    <w:rsid w:val="00592D67"/>
  </w:style>
  <w:style w:type="table" w:customStyle="1" w:styleId="11331">
    <w:name w:val="Средний список 113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2">
    <w:name w:val="Светлая заливка123"/>
    <w:basedOn w:val="af9"/>
    <w:next w:val="4f5"/>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ff">
    <w:name w:val="Нет списка4"/>
    <w:next w:val="afa"/>
    <w:uiPriority w:val="99"/>
    <w:semiHidden/>
    <w:unhideWhenUsed/>
    <w:rsid w:val="00592D67"/>
  </w:style>
  <w:style w:type="table" w:customStyle="1" w:styleId="11431">
    <w:name w:val="Средний список 114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0">
    <w:name w:val="Средний список 115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7">
    <w:name w:val="Нет списка5"/>
    <w:next w:val="afa"/>
    <w:uiPriority w:val="99"/>
    <w:semiHidden/>
    <w:unhideWhenUsed/>
    <w:rsid w:val="00592D67"/>
  </w:style>
  <w:style w:type="table" w:customStyle="1" w:styleId="1163">
    <w:name w:val="Средний список 116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56">
    <w:name w:val="Светлая заливка215"/>
    <w:basedOn w:val="af9"/>
    <w:next w:val="4f5"/>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f5">
    <w:name w:val="Нет списка6"/>
    <w:next w:val="afa"/>
    <w:uiPriority w:val="99"/>
    <w:semiHidden/>
    <w:unhideWhenUsed/>
    <w:rsid w:val="00592D67"/>
  </w:style>
  <w:style w:type="table" w:customStyle="1" w:styleId="1173">
    <w:name w:val="Средний список 117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
    <w:name w:val="Средний список 118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0">
    <w:name w:val="Средний список 1110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f">
    <w:name w:val="Нет списка7"/>
    <w:next w:val="afa"/>
    <w:uiPriority w:val="99"/>
    <w:semiHidden/>
    <w:unhideWhenUsed/>
    <w:rsid w:val="00592D67"/>
  </w:style>
  <w:style w:type="table" w:customStyle="1" w:styleId="1111130">
    <w:name w:val="Средний список 11111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f9"/>
    <w:next w:val="4f5"/>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b">
    <w:name w:val="Нет списка8"/>
    <w:next w:val="afa"/>
    <w:uiPriority w:val="99"/>
    <w:semiHidden/>
    <w:unhideWhenUsed/>
    <w:rsid w:val="00592D67"/>
  </w:style>
  <w:style w:type="table" w:customStyle="1" w:styleId="11123">
    <w:name w:val="Средний список 1112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0">
    <w:name w:val="Средний список 1113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
    <w:name w:val="Средний список 1116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0">
    <w:name w:val="Светлая заливка1163"/>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f9"/>
    <w:next w:val="4f5"/>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8">
    <w:name w:val="Светлая заливка133"/>
    <w:basedOn w:val="af9"/>
    <w:next w:val="4f5"/>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
    <w:name w:val="Сетка таблицы 5113"/>
    <w:basedOn w:val="af9"/>
    <w:next w:val="5c"/>
    <w:rsid w:val="00592D67"/>
    <w:pPr>
      <w:widowControl/>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5">
    <w:name w:val="Table Normal5"/>
    <w:uiPriority w:val="2"/>
    <w:semiHidden/>
    <w:unhideWhenUsed/>
    <w:qFormat/>
    <w:rsid w:val="00592D67"/>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numbering" w:customStyle="1" w:styleId="99">
    <w:name w:val="Нет списка9"/>
    <w:next w:val="afa"/>
    <w:uiPriority w:val="99"/>
    <w:semiHidden/>
    <w:unhideWhenUsed/>
    <w:rsid w:val="00592D67"/>
  </w:style>
  <w:style w:type="table" w:customStyle="1" w:styleId="TableGridReport113">
    <w:name w:val="Table Grid Report113"/>
    <w:basedOn w:val="af9"/>
    <w:next w:val="afff6"/>
    <w:uiPriority w:val="59"/>
    <w:rsid w:val="00592D67"/>
    <w:pPr>
      <w:widowControl/>
    </w:pPr>
    <w:rPr>
      <w:rFonts w:ascii="Calibri" w:eastAsiaTheme="minorHAnsi" w:hAnsi="Calibri" w:cs="Arial"/>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9">
    <w:name w:val="Нет списка12"/>
    <w:next w:val="afa"/>
    <w:uiPriority w:val="99"/>
    <w:semiHidden/>
    <w:unhideWhenUsed/>
    <w:rsid w:val="00592D67"/>
  </w:style>
  <w:style w:type="table" w:customStyle="1" w:styleId="TableGridReport114">
    <w:name w:val="Table Grid Report114"/>
    <w:basedOn w:val="af9"/>
    <w:next w:val="afff6"/>
    <w:uiPriority w:val="59"/>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5">
    <w:name w:val="1 / 1.1 / 1.1.5"/>
    <w:basedOn w:val="afa"/>
    <w:next w:val="1111110"/>
    <w:rsid w:val="00592D67"/>
  </w:style>
  <w:style w:type="table" w:customStyle="1" w:styleId="TableGrid121">
    <w:name w:val="Table Grid121"/>
    <w:basedOn w:val="af9"/>
    <w:next w:val="afff6"/>
    <w:rsid w:val="00592D67"/>
    <w:pPr>
      <w:widowControl/>
    </w:pPr>
    <w:rPr>
      <w:rFonts w:ascii="Times New Roman" w:eastAsia="Times New Roman" w:hAnsi="Times New Roman" w:cs="Times New Roman"/>
      <w:sz w:val="20"/>
      <w:szCs w:val="20"/>
      <w:lang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1ff">
    <w:name w:val="Папушкин21"/>
    <w:basedOn w:val="afff6"/>
    <w:rsid w:val="00592D67"/>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11">
    <w:name w:val="Столбцы таблицы 321"/>
    <w:basedOn w:val="af9"/>
    <w:next w:val="3f7"/>
    <w:rsid w:val="00592D67"/>
    <w:pPr>
      <w:adjustRightInd w:val="0"/>
      <w:spacing w:line="360" w:lineRule="atLeast"/>
      <w:ind w:firstLine="567"/>
      <w:jc w:val="both"/>
      <w:textAlignment w:val="baseline"/>
    </w:pPr>
    <w:rPr>
      <w:rFonts w:ascii="Times New Roman" w:eastAsia="Times New Roman" w:hAnsi="Times New Roman" w:cs="Times New Roman"/>
      <w:b/>
      <w:bCs/>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9"/>
    <w:next w:val="4f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6">
    <w:name w:val="Столбцы таблицы 521"/>
    <w:basedOn w:val="af9"/>
    <w:next w:val="5f0"/>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
    <w:name w:val="Таблица-список 121"/>
    <w:basedOn w:val="af9"/>
    <w:next w:val="-1"/>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1">
    <w:name w:val="Столбцы таблицы 221"/>
    <w:basedOn w:val="af9"/>
    <w:next w:val="2ff3"/>
    <w:rsid w:val="00592D67"/>
    <w:pPr>
      <w:adjustRightInd w:val="0"/>
      <w:spacing w:line="360" w:lineRule="atLeast"/>
      <w:ind w:firstLine="567"/>
      <w:jc w:val="both"/>
      <w:textAlignment w:val="baseline"/>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Таблица-список 221"/>
    <w:basedOn w:val="af9"/>
    <w:next w:val="-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f0">
    <w:name w:val="Современная таблица21"/>
    <w:basedOn w:val="af9"/>
    <w:next w:val="affffff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72">
    <w:name w:val="Средний список 1117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212">
    <w:name w:val="Простая таблица 221"/>
    <w:basedOn w:val="af9"/>
    <w:next w:val="2ff4"/>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1ff1">
    <w:name w:val="Стандартная таблица21"/>
    <w:basedOn w:val="af9"/>
    <w:next w:val="affffff3"/>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3">
    <w:name w:val="Классическая таблица 121"/>
    <w:basedOn w:val="af9"/>
    <w:next w:val="1fd"/>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4">
    <w:name w:val="Простая таблица 121"/>
    <w:basedOn w:val="af9"/>
    <w:next w:val="1fe"/>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3">
    <w:name w:val="Изящная таблица 221"/>
    <w:basedOn w:val="af9"/>
    <w:next w:val="2ff5"/>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0">
    <w:name w:val="Веб-таблица 121"/>
    <w:basedOn w:val="af9"/>
    <w:next w:val="-10"/>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0">
    <w:name w:val="Веб-таблица 221"/>
    <w:basedOn w:val="af9"/>
    <w:next w:val="-20"/>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4">
    <w:name w:val="Веб-таблица 324"/>
    <w:basedOn w:val="af9"/>
    <w:next w:val="-3"/>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ff2">
    <w:name w:val="Изысканная таблица21"/>
    <w:basedOn w:val="af9"/>
    <w:next w:val="affffff4"/>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5">
    <w:name w:val="Изящная таблица 121"/>
    <w:basedOn w:val="af9"/>
    <w:next w:val="1ff"/>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4">
    <w:name w:val="Классическая таблица 221"/>
    <w:basedOn w:val="af9"/>
    <w:next w:val="2ff6"/>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41">
    <w:name w:val="Сетка таблицы124"/>
    <w:basedOn w:val="af9"/>
    <w:next w:val="afff6"/>
    <w:uiPriority w:val="59"/>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 821"/>
    <w:basedOn w:val="af9"/>
    <w:next w:val="84"/>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15">
    <w:name w:val="Сетка таблицы 221"/>
    <w:basedOn w:val="af9"/>
    <w:next w:val="2ffb"/>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16">
    <w:name w:val="Сетка таблицы 121"/>
    <w:basedOn w:val="af9"/>
    <w:next w:val="1ff1"/>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2b">
    <w:name w:val="Нет списка112"/>
    <w:next w:val="afa"/>
    <w:uiPriority w:val="99"/>
    <w:semiHidden/>
    <w:unhideWhenUsed/>
    <w:rsid w:val="00592D67"/>
  </w:style>
  <w:style w:type="table" w:customStyle="1" w:styleId="1421">
    <w:name w:val="Светлая заливка142"/>
    <w:basedOn w:val="af9"/>
    <w:uiPriority w:val="60"/>
    <w:rsid w:val="00592D67"/>
    <w:pPr>
      <w:widowControl/>
    </w:pPr>
    <w:rPr>
      <w:rFonts w:ascii="Arial" w:eastAsia="Times New Roman" w:hAnsi="Arial"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0">
    <w:name w:val="Средний список 121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
    <w:name w:val="Сетка таблицы2513"/>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ветлая заливка221"/>
    <w:basedOn w:val="af9"/>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42">
    <w:name w:val="Сетка таблицы314"/>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Простая таблица 321"/>
    <w:basedOn w:val="af9"/>
    <w:next w:val="3fc"/>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2">
    <w:name w:val="Средняя заливка 2 - Акцент 422"/>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21">
    <w:name w:val="Светлая заливка1172"/>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b">
    <w:name w:val="Заголовок 2 уровень11"/>
    <w:basedOn w:val="afa"/>
    <w:uiPriority w:val="99"/>
    <w:rsid w:val="00592D67"/>
  </w:style>
  <w:style w:type="numbering" w:customStyle="1" w:styleId="311a">
    <w:name w:val="Заголовок 3 ур11"/>
    <w:basedOn w:val="afa"/>
    <w:uiPriority w:val="99"/>
    <w:rsid w:val="00592D67"/>
  </w:style>
  <w:style w:type="table" w:customStyle="1" w:styleId="113111">
    <w:name w:val="Светлая заливка11311"/>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1">
    <w:name w:val="Светлая заливка11511"/>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2">
    <w:name w:val="Светлая заливка11112"/>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0">
    <w:name w:val="Светлая заливка341"/>
    <w:basedOn w:val="af9"/>
    <w:next w:val="LightShading1"/>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ветлая заливка11211"/>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31">
    <w:name w:val="Сетка таблицы413"/>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ветлая заливка11411"/>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fd">
    <w:name w:val="рпдлпжлопж11"/>
    <w:basedOn w:val="af9"/>
    <w:uiPriority w:val="99"/>
    <w:rsid w:val="00592D67"/>
    <w:pPr>
      <w:widowControl/>
      <w:jc w:val="right"/>
    </w:pPr>
    <w:rPr>
      <w:rFonts w:ascii="Arial" w:eastAsia="Calibri" w:hAnsi="Arial" w:cs="Times New Roman"/>
      <w:sz w:val="18"/>
      <w:szCs w:val="20"/>
      <w:lang w:bidi="ar-SA"/>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1">
    <w:name w:val="1 / 1.1 / 1.1.211"/>
    <w:basedOn w:val="afa"/>
    <w:next w:val="1111110"/>
    <w:locked/>
    <w:rsid w:val="00592D67"/>
  </w:style>
  <w:style w:type="numbering" w:customStyle="1" w:styleId="1111131">
    <w:name w:val="1 / 1.1 / 1.1.31"/>
    <w:basedOn w:val="afa"/>
    <w:next w:val="1111110"/>
    <w:locked/>
    <w:rsid w:val="00592D67"/>
  </w:style>
  <w:style w:type="table" w:customStyle="1" w:styleId="31113">
    <w:name w:val="Светлая заливка3111"/>
    <w:basedOn w:val="af9"/>
    <w:next w:val="af9"/>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f2">
    <w:name w:val="Нет списка22"/>
    <w:next w:val="afa"/>
    <w:uiPriority w:val="99"/>
    <w:semiHidden/>
    <w:unhideWhenUsed/>
    <w:rsid w:val="00592D67"/>
  </w:style>
  <w:style w:type="table" w:customStyle="1" w:styleId="5132">
    <w:name w:val="Сетка таблицы513"/>
    <w:basedOn w:val="af9"/>
    <w:next w:val="afff6"/>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a"/>
    <w:next w:val="1111110"/>
    <w:rsid w:val="00592D67"/>
  </w:style>
  <w:style w:type="table" w:customStyle="1" w:styleId="TableGrid1111">
    <w:name w:val="Table Grid1111"/>
    <w:basedOn w:val="af9"/>
    <w:next w:val="afff6"/>
    <w:rsid w:val="00592D67"/>
    <w:pPr>
      <w:widowControl/>
    </w:pPr>
    <w:rPr>
      <w:rFonts w:ascii="Times New Roman" w:eastAsia="Times New Roman" w:hAnsi="Times New Roman" w:cs="Times New Roman"/>
      <w:sz w:val="20"/>
      <w:szCs w:val="20"/>
      <w:lang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1f3">
    <w:name w:val="Папушкин111"/>
    <w:basedOn w:val="afff6"/>
    <w:rsid w:val="00592D67"/>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4">
    <w:name w:val="Столбцы таблицы 3111"/>
    <w:basedOn w:val="af9"/>
    <w:next w:val="3f7"/>
    <w:rsid w:val="00592D67"/>
    <w:pPr>
      <w:adjustRightInd w:val="0"/>
      <w:spacing w:line="360" w:lineRule="atLeast"/>
      <w:ind w:firstLine="567"/>
      <w:jc w:val="both"/>
      <w:textAlignment w:val="baseline"/>
    </w:pPr>
    <w:rPr>
      <w:rFonts w:ascii="Times New Roman" w:eastAsia="Times New Roman" w:hAnsi="Times New Roman" w:cs="Times New Roman"/>
      <w:b/>
      <w:bCs/>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0">
    <w:name w:val="Столбцы таблицы 4111"/>
    <w:basedOn w:val="af9"/>
    <w:next w:val="4f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1">
    <w:name w:val="Столбцы таблицы 5111"/>
    <w:basedOn w:val="af9"/>
    <w:next w:val="5f0"/>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1">
    <w:name w:val="Таблица-список 1111"/>
    <w:basedOn w:val="af9"/>
    <w:next w:val="-1"/>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Столбцы таблицы 2111"/>
    <w:basedOn w:val="af9"/>
    <w:next w:val="2ff3"/>
    <w:rsid w:val="00592D67"/>
    <w:pPr>
      <w:adjustRightInd w:val="0"/>
      <w:spacing w:line="360" w:lineRule="atLeast"/>
      <w:ind w:firstLine="567"/>
      <w:jc w:val="both"/>
      <w:textAlignment w:val="baseline"/>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1"/>
    <w:basedOn w:val="af9"/>
    <w:next w:val="-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4">
    <w:name w:val="Современная таблица111"/>
    <w:basedOn w:val="af9"/>
    <w:next w:val="affffff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
    <w:name w:val="Простая таблица 2111"/>
    <w:basedOn w:val="af9"/>
    <w:next w:val="2ff4"/>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5">
    <w:name w:val="Стандартная таблица111"/>
    <w:basedOn w:val="af9"/>
    <w:next w:val="affffff3"/>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9">
    <w:name w:val="Классическая таблица 1111"/>
    <w:basedOn w:val="af9"/>
    <w:next w:val="1fd"/>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a">
    <w:name w:val="Простая таблица 1111"/>
    <w:basedOn w:val="af9"/>
    <w:next w:val="1fe"/>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2">
    <w:name w:val="Изящная таблица 2111"/>
    <w:basedOn w:val="af9"/>
    <w:next w:val="2ff5"/>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2">
    <w:name w:val="Веб-таблица 1111"/>
    <w:basedOn w:val="af9"/>
    <w:next w:val="-10"/>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0">
    <w:name w:val="Веб-таблица 2111"/>
    <w:basedOn w:val="af9"/>
    <w:next w:val="-20"/>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f9"/>
    <w:next w:val="-3"/>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f6">
    <w:name w:val="Изысканная таблица111"/>
    <w:basedOn w:val="af9"/>
    <w:next w:val="affffff4"/>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1b">
    <w:name w:val="Изящная таблица 1111"/>
    <w:basedOn w:val="af9"/>
    <w:next w:val="1ff"/>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f9"/>
    <w:next w:val="2ff6"/>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44">
    <w:name w:val="Сетка таблицы1114"/>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 8111"/>
    <w:basedOn w:val="af9"/>
    <w:next w:val="84"/>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5">
    <w:name w:val="Сетка таблицы 2111"/>
    <w:basedOn w:val="af9"/>
    <w:next w:val="2ffb"/>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c">
    <w:name w:val="Сетка таблицы 1111"/>
    <w:basedOn w:val="af9"/>
    <w:next w:val="1ff1"/>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5">
    <w:name w:val="Простая таблица 3111"/>
    <w:basedOn w:val="af9"/>
    <w:next w:val="3fc"/>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6">
    <w:name w:val="Нет списка11111"/>
    <w:next w:val="afa"/>
    <w:uiPriority w:val="99"/>
    <w:semiHidden/>
    <w:unhideWhenUsed/>
    <w:rsid w:val="00592D67"/>
  </w:style>
  <w:style w:type="table" w:customStyle="1" w:styleId="13120">
    <w:name w:val="Средний список 1312"/>
    <w:basedOn w:val="af9"/>
    <w:uiPriority w:val="65"/>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f9"/>
    <w:next w:val="132"/>
    <w:uiPriority w:val="65"/>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6">
    <w:name w:val="Светлая заливка411"/>
    <w:basedOn w:val="af9"/>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c">
    <w:name w:val="Нет списка211"/>
    <w:next w:val="afa"/>
    <w:uiPriority w:val="99"/>
    <w:semiHidden/>
    <w:unhideWhenUsed/>
    <w:rsid w:val="00592D67"/>
  </w:style>
  <w:style w:type="numbering" w:customStyle="1" w:styleId="1111112">
    <w:name w:val="Нет списка111111"/>
    <w:next w:val="afa"/>
    <w:uiPriority w:val="99"/>
    <w:semiHidden/>
    <w:unhideWhenUsed/>
    <w:rsid w:val="00592D67"/>
  </w:style>
  <w:style w:type="table" w:customStyle="1" w:styleId="112120">
    <w:name w:val="Средний список 112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f5">
    <w:name w:val="Нет списка31"/>
    <w:next w:val="afa"/>
    <w:uiPriority w:val="99"/>
    <w:semiHidden/>
    <w:unhideWhenUsed/>
    <w:rsid w:val="00592D67"/>
  </w:style>
  <w:style w:type="table" w:customStyle="1" w:styleId="11312">
    <w:name w:val="Средний список 113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2">
    <w:name w:val="Светлая заливка1211"/>
    <w:basedOn w:val="af9"/>
    <w:next w:val="4f5"/>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a">
    <w:name w:val="Нет списка41"/>
    <w:next w:val="afa"/>
    <w:uiPriority w:val="99"/>
    <w:semiHidden/>
    <w:unhideWhenUsed/>
    <w:rsid w:val="00592D67"/>
  </w:style>
  <w:style w:type="table" w:customStyle="1" w:styleId="11412">
    <w:name w:val="Средний список 114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
    <w:name w:val="Средний список 115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7">
    <w:name w:val="Нет списка51"/>
    <w:next w:val="afa"/>
    <w:uiPriority w:val="99"/>
    <w:semiHidden/>
    <w:unhideWhenUsed/>
    <w:rsid w:val="00592D67"/>
  </w:style>
  <w:style w:type="table" w:customStyle="1" w:styleId="11612">
    <w:name w:val="Средний список 116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6">
    <w:name w:val="Светлая заливка2111"/>
    <w:basedOn w:val="af9"/>
    <w:next w:val="4f5"/>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4">
    <w:name w:val="Нет списка61"/>
    <w:next w:val="afa"/>
    <w:uiPriority w:val="99"/>
    <w:semiHidden/>
    <w:unhideWhenUsed/>
    <w:rsid w:val="00592D67"/>
  </w:style>
  <w:style w:type="table" w:customStyle="1" w:styleId="11712">
    <w:name w:val="Средний список 117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1690">
      <w:bodyDiv w:val="1"/>
      <w:marLeft w:val="0"/>
      <w:marRight w:val="0"/>
      <w:marTop w:val="0"/>
      <w:marBottom w:val="0"/>
      <w:divBdr>
        <w:top w:val="none" w:sz="0" w:space="0" w:color="auto"/>
        <w:left w:val="none" w:sz="0" w:space="0" w:color="auto"/>
        <w:bottom w:val="none" w:sz="0" w:space="0" w:color="auto"/>
        <w:right w:val="none" w:sz="0" w:space="0" w:color="auto"/>
      </w:divBdr>
    </w:div>
    <w:div w:id="12075248">
      <w:bodyDiv w:val="1"/>
      <w:marLeft w:val="0"/>
      <w:marRight w:val="0"/>
      <w:marTop w:val="0"/>
      <w:marBottom w:val="0"/>
      <w:divBdr>
        <w:top w:val="none" w:sz="0" w:space="0" w:color="auto"/>
        <w:left w:val="none" w:sz="0" w:space="0" w:color="auto"/>
        <w:bottom w:val="none" w:sz="0" w:space="0" w:color="auto"/>
        <w:right w:val="none" w:sz="0" w:space="0" w:color="auto"/>
      </w:divBdr>
    </w:div>
    <w:div w:id="149291403">
      <w:bodyDiv w:val="1"/>
      <w:marLeft w:val="0"/>
      <w:marRight w:val="0"/>
      <w:marTop w:val="0"/>
      <w:marBottom w:val="0"/>
      <w:divBdr>
        <w:top w:val="none" w:sz="0" w:space="0" w:color="auto"/>
        <w:left w:val="none" w:sz="0" w:space="0" w:color="auto"/>
        <w:bottom w:val="none" w:sz="0" w:space="0" w:color="auto"/>
        <w:right w:val="none" w:sz="0" w:space="0" w:color="auto"/>
      </w:divBdr>
    </w:div>
    <w:div w:id="196427839">
      <w:bodyDiv w:val="1"/>
      <w:marLeft w:val="0"/>
      <w:marRight w:val="0"/>
      <w:marTop w:val="0"/>
      <w:marBottom w:val="0"/>
      <w:divBdr>
        <w:top w:val="none" w:sz="0" w:space="0" w:color="auto"/>
        <w:left w:val="none" w:sz="0" w:space="0" w:color="auto"/>
        <w:bottom w:val="none" w:sz="0" w:space="0" w:color="auto"/>
        <w:right w:val="none" w:sz="0" w:space="0" w:color="auto"/>
      </w:divBdr>
    </w:div>
    <w:div w:id="255403328">
      <w:bodyDiv w:val="1"/>
      <w:marLeft w:val="0"/>
      <w:marRight w:val="0"/>
      <w:marTop w:val="0"/>
      <w:marBottom w:val="0"/>
      <w:divBdr>
        <w:top w:val="none" w:sz="0" w:space="0" w:color="auto"/>
        <w:left w:val="none" w:sz="0" w:space="0" w:color="auto"/>
        <w:bottom w:val="none" w:sz="0" w:space="0" w:color="auto"/>
        <w:right w:val="none" w:sz="0" w:space="0" w:color="auto"/>
      </w:divBdr>
    </w:div>
    <w:div w:id="267936275">
      <w:bodyDiv w:val="1"/>
      <w:marLeft w:val="0"/>
      <w:marRight w:val="0"/>
      <w:marTop w:val="0"/>
      <w:marBottom w:val="0"/>
      <w:divBdr>
        <w:top w:val="none" w:sz="0" w:space="0" w:color="auto"/>
        <w:left w:val="none" w:sz="0" w:space="0" w:color="auto"/>
        <w:bottom w:val="none" w:sz="0" w:space="0" w:color="auto"/>
        <w:right w:val="none" w:sz="0" w:space="0" w:color="auto"/>
      </w:divBdr>
    </w:div>
    <w:div w:id="372854955">
      <w:bodyDiv w:val="1"/>
      <w:marLeft w:val="0"/>
      <w:marRight w:val="0"/>
      <w:marTop w:val="0"/>
      <w:marBottom w:val="0"/>
      <w:divBdr>
        <w:top w:val="none" w:sz="0" w:space="0" w:color="auto"/>
        <w:left w:val="none" w:sz="0" w:space="0" w:color="auto"/>
        <w:bottom w:val="none" w:sz="0" w:space="0" w:color="auto"/>
        <w:right w:val="none" w:sz="0" w:space="0" w:color="auto"/>
      </w:divBdr>
    </w:div>
    <w:div w:id="418333628">
      <w:bodyDiv w:val="1"/>
      <w:marLeft w:val="0"/>
      <w:marRight w:val="0"/>
      <w:marTop w:val="0"/>
      <w:marBottom w:val="0"/>
      <w:divBdr>
        <w:top w:val="none" w:sz="0" w:space="0" w:color="auto"/>
        <w:left w:val="none" w:sz="0" w:space="0" w:color="auto"/>
        <w:bottom w:val="none" w:sz="0" w:space="0" w:color="auto"/>
        <w:right w:val="none" w:sz="0" w:space="0" w:color="auto"/>
      </w:divBdr>
    </w:div>
    <w:div w:id="585726575">
      <w:bodyDiv w:val="1"/>
      <w:marLeft w:val="0"/>
      <w:marRight w:val="0"/>
      <w:marTop w:val="0"/>
      <w:marBottom w:val="0"/>
      <w:divBdr>
        <w:top w:val="none" w:sz="0" w:space="0" w:color="auto"/>
        <w:left w:val="none" w:sz="0" w:space="0" w:color="auto"/>
        <w:bottom w:val="none" w:sz="0" w:space="0" w:color="auto"/>
        <w:right w:val="none" w:sz="0" w:space="0" w:color="auto"/>
      </w:divBdr>
    </w:div>
    <w:div w:id="653070782">
      <w:bodyDiv w:val="1"/>
      <w:marLeft w:val="0"/>
      <w:marRight w:val="0"/>
      <w:marTop w:val="0"/>
      <w:marBottom w:val="0"/>
      <w:divBdr>
        <w:top w:val="none" w:sz="0" w:space="0" w:color="auto"/>
        <w:left w:val="none" w:sz="0" w:space="0" w:color="auto"/>
        <w:bottom w:val="none" w:sz="0" w:space="0" w:color="auto"/>
        <w:right w:val="none" w:sz="0" w:space="0" w:color="auto"/>
      </w:divBdr>
    </w:div>
    <w:div w:id="681125064">
      <w:bodyDiv w:val="1"/>
      <w:marLeft w:val="0"/>
      <w:marRight w:val="0"/>
      <w:marTop w:val="0"/>
      <w:marBottom w:val="0"/>
      <w:divBdr>
        <w:top w:val="none" w:sz="0" w:space="0" w:color="auto"/>
        <w:left w:val="none" w:sz="0" w:space="0" w:color="auto"/>
        <w:bottom w:val="none" w:sz="0" w:space="0" w:color="auto"/>
        <w:right w:val="none" w:sz="0" w:space="0" w:color="auto"/>
      </w:divBdr>
    </w:div>
    <w:div w:id="702484286">
      <w:bodyDiv w:val="1"/>
      <w:marLeft w:val="0"/>
      <w:marRight w:val="0"/>
      <w:marTop w:val="0"/>
      <w:marBottom w:val="0"/>
      <w:divBdr>
        <w:top w:val="none" w:sz="0" w:space="0" w:color="auto"/>
        <w:left w:val="none" w:sz="0" w:space="0" w:color="auto"/>
        <w:bottom w:val="none" w:sz="0" w:space="0" w:color="auto"/>
        <w:right w:val="none" w:sz="0" w:space="0" w:color="auto"/>
      </w:divBdr>
    </w:div>
    <w:div w:id="821316024">
      <w:bodyDiv w:val="1"/>
      <w:marLeft w:val="0"/>
      <w:marRight w:val="0"/>
      <w:marTop w:val="0"/>
      <w:marBottom w:val="0"/>
      <w:divBdr>
        <w:top w:val="none" w:sz="0" w:space="0" w:color="auto"/>
        <w:left w:val="none" w:sz="0" w:space="0" w:color="auto"/>
        <w:bottom w:val="none" w:sz="0" w:space="0" w:color="auto"/>
        <w:right w:val="none" w:sz="0" w:space="0" w:color="auto"/>
      </w:divBdr>
    </w:div>
    <w:div w:id="875001608">
      <w:bodyDiv w:val="1"/>
      <w:marLeft w:val="0"/>
      <w:marRight w:val="0"/>
      <w:marTop w:val="0"/>
      <w:marBottom w:val="0"/>
      <w:divBdr>
        <w:top w:val="none" w:sz="0" w:space="0" w:color="auto"/>
        <w:left w:val="none" w:sz="0" w:space="0" w:color="auto"/>
        <w:bottom w:val="none" w:sz="0" w:space="0" w:color="auto"/>
        <w:right w:val="none" w:sz="0" w:space="0" w:color="auto"/>
      </w:divBdr>
    </w:div>
    <w:div w:id="896743447">
      <w:bodyDiv w:val="1"/>
      <w:marLeft w:val="0"/>
      <w:marRight w:val="0"/>
      <w:marTop w:val="0"/>
      <w:marBottom w:val="0"/>
      <w:divBdr>
        <w:top w:val="none" w:sz="0" w:space="0" w:color="auto"/>
        <w:left w:val="none" w:sz="0" w:space="0" w:color="auto"/>
        <w:bottom w:val="none" w:sz="0" w:space="0" w:color="auto"/>
        <w:right w:val="none" w:sz="0" w:space="0" w:color="auto"/>
      </w:divBdr>
    </w:div>
    <w:div w:id="1005596048">
      <w:bodyDiv w:val="1"/>
      <w:marLeft w:val="0"/>
      <w:marRight w:val="0"/>
      <w:marTop w:val="0"/>
      <w:marBottom w:val="0"/>
      <w:divBdr>
        <w:top w:val="none" w:sz="0" w:space="0" w:color="auto"/>
        <w:left w:val="none" w:sz="0" w:space="0" w:color="auto"/>
        <w:bottom w:val="none" w:sz="0" w:space="0" w:color="auto"/>
        <w:right w:val="none" w:sz="0" w:space="0" w:color="auto"/>
      </w:divBdr>
    </w:div>
    <w:div w:id="1180241957">
      <w:bodyDiv w:val="1"/>
      <w:marLeft w:val="0"/>
      <w:marRight w:val="0"/>
      <w:marTop w:val="0"/>
      <w:marBottom w:val="0"/>
      <w:divBdr>
        <w:top w:val="none" w:sz="0" w:space="0" w:color="auto"/>
        <w:left w:val="none" w:sz="0" w:space="0" w:color="auto"/>
        <w:bottom w:val="none" w:sz="0" w:space="0" w:color="auto"/>
        <w:right w:val="none" w:sz="0" w:space="0" w:color="auto"/>
      </w:divBdr>
    </w:div>
    <w:div w:id="1201241345">
      <w:bodyDiv w:val="1"/>
      <w:marLeft w:val="0"/>
      <w:marRight w:val="0"/>
      <w:marTop w:val="0"/>
      <w:marBottom w:val="0"/>
      <w:divBdr>
        <w:top w:val="none" w:sz="0" w:space="0" w:color="auto"/>
        <w:left w:val="none" w:sz="0" w:space="0" w:color="auto"/>
        <w:bottom w:val="none" w:sz="0" w:space="0" w:color="auto"/>
        <w:right w:val="none" w:sz="0" w:space="0" w:color="auto"/>
      </w:divBdr>
    </w:div>
    <w:div w:id="1286935080">
      <w:bodyDiv w:val="1"/>
      <w:marLeft w:val="0"/>
      <w:marRight w:val="0"/>
      <w:marTop w:val="0"/>
      <w:marBottom w:val="0"/>
      <w:divBdr>
        <w:top w:val="none" w:sz="0" w:space="0" w:color="auto"/>
        <w:left w:val="none" w:sz="0" w:space="0" w:color="auto"/>
        <w:bottom w:val="none" w:sz="0" w:space="0" w:color="auto"/>
        <w:right w:val="none" w:sz="0" w:space="0" w:color="auto"/>
      </w:divBdr>
    </w:div>
    <w:div w:id="1320575523">
      <w:bodyDiv w:val="1"/>
      <w:marLeft w:val="0"/>
      <w:marRight w:val="0"/>
      <w:marTop w:val="0"/>
      <w:marBottom w:val="0"/>
      <w:divBdr>
        <w:top w:val="none" w:sz="0" w:space="0" w:color="auto"/>
        <w:left w:val="none" w:sz="0" w:space="0" w:color="auto"/>
        <w:bottom w:val="none" w:sz="0" w:space="0" w:color="auto"/>
        <w:right w:val="none" w:sz="0" w:space="0" w:color="auto"/>
      </w:divBdr>
    </w:div>
    <w:div w:id="1404336467">
      <w:bodyDiv w:val="1"/>
      <w:marLeft w:val="0"/>
      <w:marRight w:val="0"/>
      <w:marTop w:val="0"/>
      <w:marBottom w:val="0"/>
      <w:divBdr>
        <w:top w:val="none" w:sz="0" w:space="0" w:color="auto"/>
        <w:left w:val="none" w:sz="0" w:space="0" w:color="auto"/>
        <w:bottom w:val="none" w:sz="0" w:space="0" w:color="auto"/>
        <w:right w:val="none" w:sz="0" w:space="0" w:color="auto"/>
      </w:divBdr>
    </w:div>
    <w:div w:id="1443962157">
      <w:bodyDiv w:val="1"/>
      <w:marLeft w:val="0"/>
      <w:marRight w:val="0"/>
      <w:marTop w:val="0"/>
      <w:marBottom w:val="0"/>
      <w:divBdr>
        <w:top w:val="none" w:sz="0" w:space="0" w:color="auto"/>
        <w:left w:val="none" w:sz="0" w:space="0" w:color="auto"/>
        <w:bottom w:val="none" w:sz="0" w:space="0" w:color="auto"/>
        <w:right w:val="none" w:sz="0" w:space="0" w:color="auto"/>
      </w:divBdr>
    </w:div>
    <w:div w:id="1461219281">
      <w:bodyDiv w:val="1"/>
      <w:marLeft w:val="0"/>
      <w:marRight w:val="0"/>
      <w:marTop w:val="0"/>
      <w:marBottom w:val="0"/>
      <w:divBdr>
        <w:top w:val="none" w:sz="0" w:space="0" w:color="auto"/>
        <w:left w:val="none" w:sz="0" w:space="0" w:color="auto"/>
        <w:bottom w:val="none" w:sz="0" w:space="0" w:color="auto"/>
        <w:right w:val="none" w:sz="0" w:space="0" w:color="auto"/>
      </w:divBdr>
    </w:div>
    <w:div w:id="1465780142">
      <w:bodyDiv w:val="1"/>
      <w:marLeft w:val="0"/>
      <w:marRight w:val="0"/>
      <w:marTop w:val="0"/>
      <w:marBottom w:val="0"/>
      <w:divBdr>
        <w:top w:val="none" w:sz="0" w:space="0" w:color="auto"/>
        <w:left w:val="none" w:sz="0" w:space="0" w:color="auto"/>
        <w:bottom w:val="none" w:sz="0" w:space="0" w:color="auto"/>
        <w:right w:val="none" w:sz="0" w:space="0" w:color="auto"/>
      </w:divBdr>
    </w:div>
    <w:div w:id="1491023778">
      <w:bodyDiv w:val="1"/>
      <w:marLeft w:val="0"/>
      <w:marRight w:val="0"/>
      <w:marTop w:val="0"/>
      <w:marBottom w:val="0"/>
      <w:divBdr>
        <w:top w:val="none" w:sz="0" w:space="0" w:color="auto"/>
        <w:left w:val="none" w:sz="0" w:space="0" w:color="auto"/>
        <w:bottom w:val="none" w:sz="0" w:space="0" w:color="auto"/>
        <w:right w:val="none" w:sz="0" w:space="0" w:color="auto"/>
      </w:divBdr>
    </w:div>
    <w:div w:id="1509060008">
      <w:bodyDiv w:val="1"/>
      <w:marLeft w:val="0"/>
      <w:marRight w:val="0"/>
      <w:marTop w:val="0"/>
      <w:marBottom w:val="0"/>
      <w:divBdr>
        <w:top w:val="none" w:sz="0" w:space="0" w:color="auto"/>
        <w:left w:val="none" w:sz="0" w:space="0" w:color="auto"/>
        <w:bottom w:val="none" w:sz="0" w:space="0" w:color="auto"/>
        <w:right w:val="none" w:sz="0" w:space="0" w:color="auto"/>
      </w:divBdr>
    </w:div>
    <w:div w:id="1552381955">
      <w:bodyDiv w:val="1"/>
      <w:marLeft w:val="0"/>
      <w:marRight w:val="0"/>
      <w:marTop w:val="0"/>
      <w:marBottom w:val="0"/>
      <w:divBdr>
        <w:top w:val="none" w:sz="0" w:space="0" w:color="auto"/>
        <w:left w:val="none" w:sz="0" w:space="0" w:color="auto"/>
        <w:bottom w:val="none" w:sz="0" w:space="0" w:color="auto"/>
        <w:right w:val="none" w:sz="0" w:space="0" w:color="auto"/>
      </w:divBdr>
    </w:div>
    <w:div w:id="1558126108">
      <w:bodyDiv w:val="1"/>
      <w:marLeft w:val="0"/>
      <w:marRight w:val="0"/>
      <w:marTop w:val="0"/>
      <w:marBottom w:val="0"/>
      <w:divBdr>
        <w:top w:val="none" w:sz="0" w:space="0" w:color="auto"/>
        <w:left w:val="none" w:sz="0" w:space="0" w:color="auto"/>
        <w:bottom w:val="none" w:sz="0" w:space="0" w:color="auto"/>
        <w:right w:val="none" w:sz="0" w:space="0" w:color="auto"/>
      </w:divBdr>
    </w:div>
    <w:div w:id="1582251676">
      <w:bodyDiv w:val="1"/>
      <w:marLeft w:val="0"/>
      <w:marRight w:val="0"/>
      <w:marTop w:val="0"/>
      <w:marBottom w:val="0"/>
      <w:divBdr>
        <w:top w:val="none" w:sz="0" w:space="0" w:color="auto"/>
        <w:left w:val="none" w:sz="0" w:space="0" w:color="auto"/>
        <w:bottom w:val="none" w:sz="0" w:space="0" w:color="auto"/>
        <w:right w:val="none" w:sz="0" w:space="0" w:color="auto"/>
      </w:divBdr>
    </w:div>
    <w:div w:id="1616522122">
      <w:bodyDiv w:val="1"/>
      <w:marLeft w:val="0"/>
      <w:marRight w:val="0"/>
      <w:marTop w:val="0"/>
      <w:marBottom w:val="0"/>
      <w:divBdr>
        <w:top w:val="none" w:sz="0" w:space="0" w:color="auto"/>
        <w:left w:val="none" w:sz="0" w:space="0" w:color="auto"/>
        <w:bottom w:val="none" w:sz="0" w:space="0" w:color="auto"/>
        <w:right w:val="none" w:sz="0" w:space="0" w:color="auto"/>
      </w:divBdr>
    </w:div>
    <w:div w:id="1713455717">
      <w:bodyDiv w:val="1"/>
      <w:marLeft w:val="0"/>
      <w:marRight w:val="0"/>
      <w:marTop w:val="0"/>
      <w:marBottom w:val="0"/>
      <w:divBdr>
        <w:top w:val="none" w:sz="0" w:space="0" w:color="auto"/>
        <w:left w:val="none" w:sz="0" w:space="0" w:color="auto"/>
        <w:bottom w:val="none" w:sz="0" w:space="0" w:color="auto"/>
        <w:right w:val="none" w:sz="0" w:space="0" w:color="auto"/>
      </w:divBdr>
    </w:div>
    <w:div w:id="1744256698">
      <w:bodyDiv w:val="1"/>
      <w:marLeft w:val="0"/>
      <w:marRight w:val="0"/>
      <w:marTop w:val="0"/>
      <w:marBottom w:val="0"/>
      <w:divBdr>
        <w:top w:val="none" w:sz="0" w:space="0" w:color="auto"/>
        <w:left w:val="none" w:sz="0" w:space="0" w:color="auto"/>
        <w:bottom w:val="none" w:sz="0" w:space="0" w:color="auto"/>
        <w:right w:val="none" w:sz="0" w:space="0" w:color="auto"/>
      </w:divBdr>
    </w:div>
    <w:div w:id="1775442169">
      <w:bodyDiv w:val="1"/>
      <w:marLeft w:val="0"/>
      <w:marRight w:val="0"/>
      <w:marTop w:val="0"/>
      <w:marBottom w:val="0"/>
      <w:divBdr>
        <w:top w:val="none" w:sz="0" w:space="0" w:color="auto"/>
        <w:left w:val="none" w:sz="0" w:space="0" w:color="auto"/>
        <w:bottom w:val="none" w:sz="0" w:space="0" w:color="auto"/>
        <w:right w:val="none" w:sz="0" w:space="0" w:color="auto"/>
      </w:divBdr>
    </w:div>
    <w:div w:id="1826125776">
      <w:bodyDiv w:val="1"/>
      <w:marLeft w:val="0"/>
      <w:marRight w:val="0"/>
      <w:marTop w:val="0"/>
      <w:marBottom w:val="0"/>
      <w:divBdr>
        <w:top w:val="none" w:sz="0" w:space="0" w:color="auto"/>
        <w:left w:val="none" w:sz="0" w:space="0" w:color="auto"/>
        <w:bottom w:val="none" w:sz="0" w:space="0" w:color="auto"/>
        <w:right w:val="none" w:sz="0" w:space="0" w:color="auto"/>
      </w:divBdr>
    </w:div>
    <w:div w:id="1898937129">
      <w:bodyDiv w:val="1"/>
      <w:marLeft w:val="0"/>
      <w:marRight w:val="0"/>
      <w:marTop w:val="0"/>
      <w:marBottom w:val="0"/>
      <w:divBdr>
        <w:top w:val="none" w:sz="0" w:space="0" w:color="auto"/>
        <w:left w:val="none" w:sz="0" w:space="0" w:color="auto"/>
        <w:bottom w:val="none" w:sz="0" w:space="0" w:color="auto"/>
        <w:right w:val="none" w:sz="0" w:space="0" w:color="auto"/>
      </w:divBdr>
    </w:div>
    <w:div w:id="1914075635">
      <w:bodyDiv w:val="1"/>
      <w:marLeft w:val="0"/>
      <w:marRight w:val="0"/>
      <w:marTop w:val="0"/>
      <w:marBottom w:val="0"/>
      <w:divBdr>
        <w:top w:val="none" w:sz="0" w:space="0" w:color="auto"/>
        <w:left w:val="none" w:sz="0" w:space="0" w:color="auto"/>
        <w:bottom w:val="none" w:sz="0" w:space="0" w:color="auto"/>
        <w:right w:val="none" w:sz="0" w:space="0" w:color="auto"/>
      </w:divBdr>
    </w:div>
    <w:div w:id="1922987059">
      <w:bodyDiv w:val="1"/>
      <w:marLeft w:val="0"/>
      <w:marRight w:val="0"/>
      <w:marTop w:val="0"/>
      <w:marBottom w:val="0"/>
      <w:divBdr>
        <w:top w:val="none" w:sz="0" w:space="0" w:color="auto"/>
        <w:left w:val="none" w:sz="0" w:space="0" w:color="auto"/>
        <w:bottom w:val="none" w:sz="0" w:space="0" w:color="auto"/>
        <w:right w:val="none" w:sz="0" w:space="0" w:color="auto"/>
      </w:divBdr>
    </w:div>
    <w:div w:id="1942302296">
      <w:bodyDiv w:val="1"/>
      <w:marLeft w:val="0"/>
      <w:marRight w:val="0"/>
      <w:marTop w:val="0"/>
      <w:marBottom w:val="0"/>
      <w:divBdr>
        <w:top w:val="none" w:sz="0" w:space="0" w:color="auto"/>
        <w:left w:val="none" w:sz="0" w:space="0" w:color="auto"/>
        <w:bottom w:val="none" w:sz="0" w:space="0" w:color="auto"/>
        <w:right w:val="none" w:sz="0" w:space="0" w:color="auto"/>
      </w:divBdr>
    </w:div>
    <w:div w:id="2069255111">
      <w:bodyDiv w:val="1"/>
      <w:marLeft w:val="0"/>
      <w:marRight w:val="0"/>
      <w:marTop w:val="0"/>
      <w:marBottom w:val="0"/>
      <w:divBdr>
        <w:top w:val="none" w:sz="0" w:space="0" w:color="auto"/>
        <w:left w:val="none" w:sz="0" w:space="0" w:color="auto"/>
        <w:bottom w:val="none" w:sz="0" w:space="0" w:color="auto"/>
        <w:right w:val="none" w:sz="0" w:space="0" w:color="auto"/>
      </w:divBdr>
    </w:div>
    <w:div w:id="2079933866">
      <w:bodyDiv w:val="1"/>
      <w:marLeft w:val="0"/>
      <w:marRight w:val="0"/>
      <w:marTop w:val="0"/>
      <w:marBottom w:val="0"/>
      <w:divBdr>
        <w:top w:val="none" w:sz="0" w:space="0" w:color="auto"/>
        <w:left w:val="none" w:sz="0" w:space="0" w:color="auto"/>
        <w:bottom w:val="none" w:sz="0" w:space="0" w:color="auto"/>
        <w:right w:val="none" w:sz="0" w:space="0" w:color="auto"/>
      </w:divBdr>
    </w:div>
    <w:div w:id="212087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wmf"/><Relationship Id="rId25"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7.bin"/><Relationship Id="rId10" Type="http://schemas.openxmlformats.org/officeDocument/2006/relationships/header" Target="header1.xm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87E60-C725-4801-9B84-63E023CC6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23</Pages>
  <Words>7116</Words>
  <Characters>40562</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Sergey P</cp:lastModifiedBy>
  <cp:revision>109</cp:revision>
  <cp:lastPrinted>2025-06-17T01:47:00Z</cp:lastPrinted>
  <dcterms:created xsi:type="dcterms:W3CDTF">2019-05-16T01:27:00Z</dcterms:created>
  <dcterms:modified xsi:type="dcterms:W3CDTF">2025-06-17T01:50:00Z</dcterms:modified>
</cp:coreProperties>
</file>