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95" w:rsidRPr="006E1595" w:rsidRDefault="006E1595" w:rsidP="006E1595">
      <w:pPr>
        <w:jc w:val="right"/>
      </w:pPr>
      <w:bookmarkStart w:id="0" w:name="_GoBack"/>
      <w:bookmarkEnd w:id="0"/>
      <w:r w:rsidRPr="006E1595">
        <w:t>Приложение к письму</w:t>
      </w:r>
    </w:p>
    <w:p w:rsidR="006E1595" w:rsidRPr="006E1595" w:rsidRDefault="006E1595" w:rsidP="006E1595">
      <w:pPr>
        <w:jc w:val="right"/>
      </w:pPr>
      <w:r w:rsidRPr="006E1595">
        <w:t xml:space="preserve">департамента образования </w:t>
      </w:r>
    </w:p>
    <w:p w:rsidR="006E1595" w:rsidRPr="006E1595" w:rsidRDefault="006E1595" w:rsidP="006E1595">
      <w:pPr>
        <w:jc w:val="right"/>
      </w:pPr>
      <w:r w:rsidRPr="006E1595">
        <w:t>администрации города</w:t>
      </w:r>
    </w:p>
    <w:p w:rsidR="006E1595" w:rsidRDefault="006E1595" w:rsidP="006E1595">
      <w:pPr>
        <w:jc w:val="right"/>
      </w:pPr>
      <w:r w:rsidRPr="006E1595">
        <w:t>от_____________№_____</w:t>
      </w:r>
    </w:p>
    <w:p w:rsidR="006E1595" w:rsidRDefault="006E1595" w:rsidP="006E1595">
      <w:pPr>
        <w:jc w:val="right"/>
      </w:pPr>
    </w:p>
    <w:p w:rsidR="00EB1ECC" w:rsidRDefault="00EB1ECC" w:rsidP="00EB1ECC">
      <w:pPr>
        <w:jc w:val="both"/>
        <w:rPr>
          <w:sz w:val="28"/>
        </w:rPr>
      </w:pPr>
    </w:p>
    <w:p w:rsidR="00EB1ECC" w:rsidRPr="006B773A" w:rsidRDefault="00EB1ECC" w:rsidP="00EB1ECC">
      <w:pPr>
        <w:jc w:val="both"/>
      </w:pPr>
      <w:r>
        <w:rPr>
          <w:sz w:val="28"/>
        </w:rPr>
        <w:t>ПРОЕКТ ПОСТАНОВЛЕНИЯ</w:t>
      </w:r>
    </w:p>
    <w:p w:rsidR="00EB1ECC" w:rsidRPr="006B773A" w:rsidRDefault="00EB1ECC" w:rsidP="00EB1ECC">
      <w:pPr>
        <w:jc w:val="both"/>
      </w:pPr>
    </w:p>
    <w:p w:rsidR="00EB1ECC" w:rsidRPr="006B773A" w:rsidRDefault="00EB1ECC" w:rsidP="00EB1ECC">
      <w:pPr>
        <w:ind w:right="4960"/>
        <w:jc w:val="both"/>
      </w:pPr>
      <w:r w:rsidRPr="006B773A">
        <w:t xml:space="preserve">Об утверждении </w:t>
      </w:r>
      <w:r>
        <w:t>а</w:t>
      </w:r>
      <w:r w:rsidRPr="006B773A">
        <w:t xml:space="preserve">дминистративного регламента предоставления муниципальной услуги "Прием заявлений, постановка на учет </w:t>
      </w:r>
      <w:r>
        <w:t xml:space="preserve">и зачисление </w:t>
      </w:r>
      <w:r w:rsidRPr="006B773A">
        <w:t>детей в образовательные организации, реализующие основную образовательную программу дошкольного образования (детские сады)"</w:t>
      </w:r>
    </w:p>
    <w:p w:rsidR="00EB1ECC" w:rsidRPr="006B773A" w:rsidRDefault="00EB1ECC" w:rsidP="00EB1ECC">
      <w:pPr>
        <w:jc w:val="both"/>
        <w:rPr>
          <w:sz w:val="31"/>
          <w:szCs w:val="31"/>
        </w:rPr>
      </w:pPr>
    </w:p>
    <w:p w:rsidR="00EB1ECC" w:rsidRPr="00903BBB" w:rsidRDefault="00EB1ECC" w:rsidP="00EB1ECC">
      <w:pPr>
        <w:ind w:firstLine="709"/>
        <w:jc w:val="both"/>
        <w:rPr>
          <w:i/>
          <w:iCs/>
          <w:sz w:val="28"/>
          <w:szCs w:val="28"/>
        </w:rPr>
      </w:pPr>
      <w:r w:rsidRPr="00903BBB">
        <w:rPr>
          <w:iCs/>
          <w:sz w:val="28"/>
          <w:szCs w:val="28"/>
        </w:rPr>
        <w:t xml:space="preserve">В соответствии с </w:t>
      </w:r>
      <w:r>
        <w:rPr>
          <w:iCs/>
          <w:sz w:val="28"/>
          <w:szCs w:val="28"/>
        </w:rPr>
        <w:t>Ф</w:t>
      </w:r>
      <w:r w:rsidRPr="00903BBB">
        <w:rPr>
          <w:iCs/>
          <w:sz w:val="28"/>
          <w:szCs w:val="28"/>
        </w:rPr>
        <w:t xml:space="preserve">едеральными законами от 27.07.2010 </w:t>
      </w:r>
      <w:hyperlink r:id="rId8" w:history="1">
        <w:r w:rsidRPr="00903BBB">
          <w:rPr>
            <w:iCs/>
            <w:sz w:val="28"/>
            <w:szCs w:val="28"/>
          </w:rPr>
          <w:t>№210-ФЗ</w:t>
        </w:r>
      </w:hyperlink>
      <w:r w:rsidRPr="00903BBB">
        <w:rPr>
          <w:iCs/>
          <w:sz w:val="28"/>
          <w:szCs w:val="28"/>
        </w:rPr>
        <w:t xml:space="preserve"> "Об организации предоставления государственных и муниципальных услуг", от </w:t>
      </w:r>
      <w:r w:rsidRPr="00903BBB">
        <w:rPr>
          <w:sz w:val="28"/>
          <w:szCs w:val="28"/>
        </w:rPr>
        <w:t>29.12.2012 №273-ФЗ "</w:t>
      </w:r>
      <w:r w:rsidRPr="00903BBB">
        <w:rPr>
          <w:iCs/>
          <w:sz w:val="28"/>
          <w:szCs w:val="28"/>
        </w:rPr>
        <w:t>Об образовании в Российской Федерации"</w:t>
      </w:r>
      <w:r w:rsidRPr="00903BBB">
        <w:rPr>
          <w:bCs/>
          <w:sz w:val="28"/>
          <w:szCs w:val="28"/>
        </w:rPr>
        <w:t xml:space="preserve">, </w:t>
      </w:r>
      <w:r w:rsidRPr="00903BBB">
        <w:rPr>
          <w:sz w:val="28"/>
          <w:szCs w:val="28"/>
        </w:rPr>
        <w:t>постановлением администрации города от 26.05.2011 №569 "О Порядке разработки и утверждения административных регламентов предоставления муниципальных услуг":</w:t>
      </w:r>
    </w:p>
    <w:p w:rsidR="00EB1ECC" w:rsidRPr="00903BBB" w:rsidRDefault="00EB1ECC" w:rsidP="00EB1ECC">
      <w:pPr>
        <w:ind w:firstLine="709"/>
        <w:jc w:val="both"/>
        <w:rPr>
          <w:sz w:val="28"/>
          <w:szCs w:val="28"/>
        </w:rPr>
      </w:pPr>
    </w:p>
    <w:p w:rsidR="00EB1ECC" w:rsidRPr="00903BBB" w:rsidRDefault="00EB1ECC" w:rsidP="00EB1ECC">
      <w:pPr>
        <w:ind w:firstLine="709"/>
        <w:jc w:val="both"/>
        <w:rPr>
          <w:rFonts w:eastAsia="Calibri"/>
          <w:sz w:val="28"/>
          <w:szCs w:val="28"/>
        </w:rPr>
      </w:pPr>
      <w:r w:rsidRPr="00903BBB">
        <w:rPr>
          <w:sz w:val="28"/>
          <w:szCs w:val="28"/>
        </w:rPr>
        <w:t xml:space="preserve">1. Утвердить </w:t>
      </w:r>
      <w:r>
        <w:rPr>
          <w:sz w:val="28"/>
          <w:szCs w:val="28"/>
        </w:rPr>
        <w:t>а</w:t>
      </w:r>
      <w:r w:rsidRPr="00903BBB">
        <w:rPr>
          <w:sz w:val="28"/>
          <w:szCs w:val="28"/>
        </w:rPr>
        <w:t>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согласно приложению</w:t>
      </w:r>
      <w:r w:rsidRPr="00903BBB">
        <w:rPr>
          <w:rFonts w:eastAsia="Calibri"/>
          <w:sz w:val="28"/>
          <w:szCs w:val="28"/>
        </w:rPr>
        <w:t>.</w:t>
      </w:r>
    </w:p>
    <w:p w:rsidR="00EB1ECC" w:rsidRPr="00903BBB" w:rsidRDefault="00EB1ECC" w:rsidP="00EB1ECC">
      <w:pPr>
        <w:ind w:firstLine="709"/>
        <w:jc w:val="both"/>
        <w:rPr>
          <w:sz w:val="28"/>
          <w:szCs w:val="28"/>
        </w:rPr>
      </w:pPr>
    </w:p>
    <w:p w:rsidR="00EB1ECC" w:rsidRPr="00903BBB" w:rsidRDefault="00EB1ECC" w:rsidP="00EB1ECC">
      <w:pPr>
        <w:ind w:firstLine="709"/>
        <w:jc w:val="both"/>
        <w:rPr>
          <w:sz w:val="28"/>
          <w:szCs w:val="28"/>
        </w:rPr>
      </w:pPr>
      <w:r w:rsidRPr="00903BBB">
        <w:rPr>
          <w:sz w:val="28"/>
          <w:szCs w:val="28"/>
        </w:rPr>
        <w:t>2. Признать утратившими силу постановления администрации города Нижневартовска:</w:t>
      </w:r>
    </w:p>
    <w:p w:rsidR="00EB1ECC" w:rsidRPr="00903BBB" w:rsidRDefault="00EB1ECC" w:rsidP="00EB1ECC">
      <w:pPr>
        <w:ind w:firstLine="709"/>
        <w:jc w:val="both"/>
        <w:rPr>
          <w:sz w:val="28"/>
          <w:szCs w:val="28"/>
        </w:rPr>
      </w:pPr>
      <w:r w:rsidRPr="00903BBB">
        <w:rPr>
          <w:sz w:val="28"/>
          <w:szCs w:val="28"/>
        </w:rPr>
        <w:t>- от 26.02.2015 №355 "Об утверждении административного регламента предоставления муниципальной услуги "Прием заявлений, постановка на учет детей в образовательные организации, реализующие основную образовательную программу дошкольного образования (детские сады)";</w:t>
      </w:r>
    </w:p>
    <w:p w:rsidR="00EB1ECC" w:rsidRPr="00903BBB" w:rsidRDefault="00EB1ECC" w:rsidP="00EB1ECC">
      <w:pPr>
        <w:ind w:right="-1" w:firstLine="709"/>
        <w:jc w:val="both"/>
        <w:rPr>
          <w:sz w:val="28"/>
          <w:szCs w:val="28"/>
        </w:rPr>
      </w:pPr>
      <w:r w:rsidRPr="00903BBB">
        <w:rPr>
          <w:sz w:val="28"/>
          <w:szCs w:val="28"/>
        </w:rPr>
        <w:t>- от 09.10.2015 №1814 "О внесении изменений в приложение к постановлению администрации города от 26.02.2015 №355 "Об утверждении административного регламента предоставления муниципальной услуги "Прием заявлений, постановка на учет детей в образовательные организации, реализующие основную образовательную программу дошкольного образования (детские сады)";</w:t>
      </w:r>
    </w:p>
    <w:p w:rsidR="00EB1ECC" w:rsidRPr="00903BBB" w:rsidRDefault="00EB1ECC" w:rsidP="00EB1ECC">
      <w:pPr>
        <w:ind w:right="-1" w:firstLine="709"/>
        <w:jc w:val="both"/>
        <w:rPr>
          <w:sz w:val="28"/>
          <w:szCs w:val="28"/>
        </w:rPr>
      </w:pPr>
      <w:r w:rsidRPr="00903BBB">
        <w:rPr>
          <w:sz w:val="28"/>
          <w:szCs w:val="28"/>
        </w:rPr>
        <w:t>- от 25.03.2016 №393 "О внесении изменений в приложение к постановлению администрации города от 26.02.2015 №355 "Об утверждении административного регламента предоставления муниципальной услуги "Прием заявлений, постановка на учет детей в образовательные организации, реализующие основную образовательную программу дошкольного образования (детские сады)"</w:t>
      </w:r>
      <w:r w:rsidRPr="00903BBB">
        <w:rPr>
          <w:color w:val="000000"/>
          <w:sz w:val="28"/>
          <w:szCs w:val="28"/>
          <w:shd w:val="clear" w:color="auto" w:fill="FFFFFF"/>
        </w:rPr>
        <w:t xml:space="preserve"> (с изменениями от 09.10.2015 №1814)</w:t>
      </w:r>
      <w:r w:rsidRPr="00903BBB">
        <w:rPr>
          <w:sz w:val="28"/>
          <w:szCs w:val="28"/>
        </w:rPr>
        <w:t>;</w:t>
      </w:r>
    </w:p>
    <w:p w:rsidR="00EB1ECC" w:rsidRPr="00903BBB" w:rsidRDefault="00EB1ECC" w:rsidP="00EB1ECC">
      <w:pPr>
        <w:ind w:right="-1" w:firstLine="709"/>
        <w:jc w:val="both"/>
        <w:rPr>
          <w:sz w:val="28"/>
          <w:szCs w:val="28"/>
        </w:rPr>
      </w:pPr>
      <w:r w:rsidRPr="00903BBB">
        <w:rPr>
          <w:sz w:val="28"/>
          <w:szCs w:val="28"/>
        </w:rPr>
        <w:t xml:space="preserve">- от 15.06.2016 №1108 "Об утверждении </w:t>
      </w:r>
      <w:hyperlink w:anchor="Par34" w:history="1">
        <w:r w:rsidRPr="00903BBB">
          <w:rPr>
            <w:sz w:val="28"/>
            <w:szCs w:val="28"/>
          </w:rPr>
          <w:t>Положения</w:t>
        </w:r>
      </w:hyperlink>
      <w:r w:rsidRPr="00903BBB">
        <w:rPr>
          <w:sz w:val="28"/>
          <w:szCs w:val="28"/>
        </w:rPr>
        <w:t xml:space="preserve"> об условиях зачисления детей в муниципальные образовательные организации, осуществляющие образовательную деятельность по образовательным программам дошкольного образования, присмотр и уход за детьми";</w:t>
      </w:r>
    </w:p>
    <w:p w:rsidR="00EB1ECC" w:rsidRPr="00903BBB" w:rsidRDefault="00EB1ECC" w:rsidP="00EB1ECC">
      <w:pPr>
        <w:ind w:right="-1" w:firstLine="709"/>
        <w:jc w:val="both"/>
        <w:rPr>
          <w:sz w:val="28"/>
          <w:szCs w:val="28"/>
        </w:rPr>
      </w:pPr>
      <w:r w:rsidRPr="00903BBB">
        <w:rPr>
          <w:sz w:val="28"/>
          <w:szCs w:val="28"/>
        </w:rPr>
        <w:lastRenderedPageBreak/>
        <w:t>- от 18.12.2015 №2283 "</w:t>
      </w:r>
      <w:r w:rsidRPr="00903BBB">
        <w:rPr>
          <w:color w:val="000000"/>
          <w:sz w:val="28"/>
          <w:szCs w:val="28"/>
          <w:shd w:val="clear" w:color="auto" w:fill="FFFFFF"/>
        </w:rPr>
        <w:t>О внесении изменений в приложение к постановлению администрации города от 15.06.2015 №1108 "Об утверждении Положения об условиях зачисления детей в муниципальные образовательные организации, осуществляющие образовательную деятельность по образовательным программам дошкольного образования, присмотр и уход за детьми".</w:t>
      </w:r>
    </w:p>
    <w:p w:rsidR="00EB1ECC" w:rsidRPr="00903BBB" w:rsidRDefault="00EB1ECC" w:rsidP="00EB1ECC">
      <w:pPr>
        <w:ind w:firstLine="709"/>
        <w:jc w:val="both"/>
        <w:rPr>
          <w:sz w:val="28"/>
          <w:szCs w:val="28"/>
        </w:rPr>
      </w:pPr>
    </w:p>
    <w:p w:rsidR="00EB1ECC" w:rsidRPr="00903BBB" w:rsidRDefault="00EB1ECC" w:rsidP="00EB1ECC">
      <w:pPr>
        <w:ind w:firstLine="709"/>
        <w:jc w:val="both"/>
        <w:rPr>
          <w:color w:val="000000"/>
          <w:sz w:val="28"/>
          <w:szCs w:val="28"/>
          <w:shd w:val="clear" w:color="auto" w:fill="FFFFFF"/>
        </w:rPr>
      </w:pPr>
      <w:r w:rsidRPr="00903BBB">
        <w:rPr>
          <w:sz w:val="28"/>
          <w:szCs w:val="28"/>
        </w:rPr>
        <w:t>3.</w:t>
      </w:r>
      <w:r w:rsidRPr="00903BBB">
        <w:rPr>
          <w:color w:val="000000"/>
          <w:sz w:val="28"/>
          <w:szCs w:val="28"/>
          <w:shd w:val="clear" w:color="auto" w:fill="FFFFFF"/>
        </w:rPr>
        <w:t xml:space="preserve"> Управлению по информационной политике администрации города (С.В. Селиванова) обеспечить официальное опубликование постановления.</w:t>
      </w:r>
    </w:p>
    <w:p w:rsidR="00EB1ECC" w:rsidRPr="00903BBB" w:rsidRDefault="00EB1ECC" w:rsidP="00EB1ECC">
      <w:pPr>
        <w:ind w:firstLine="709"/>
        <w:jc w:val="both"/>
        <w:rPr>
          <w:sz w:val="28"/>
          <w:szCs w:val="28"/>
        </w:rPr>
      </w:pPr>
    </w:p>
    <w:p w:rsidR="00EB1ECC" w:rsidRPr="00903BBB" w:rsidRDefault="00EB1ECC" w:rsidP="00EB1ECC">
      <w:pPr>
        <w:ind w:firstLine="709"/>
        <w:jc w:val="both"/>
        <w:rPr>
          <w:sz w:val="28"/>
          <w:szCs w:val="28"/>
        </w:rPr>
      </w:pPr>
      <w:r w:rsidRPr="00903BBB">
        <w:rPr>
          <w:sz w:val="28"/>
          <w:szCs w:val="28"/>
        </w:rPr>
        <w:t>4. Постановление вступает в силу после его официального опубликования.</w:t>
      </w:r>
    </w:p>
    <w:p w:rsidR="00EB1ECC" w:rsidRPr="00903BBB" w:rsidRDefault="00EB1ECC" w:rsidP="00EB1ECC">
      <w:pPr>
        <w:ind w:firstLine="709"/>
        <w:jc w:val="both"/>
        <w:rPr>
          <w:sz w:val="28"/>
          <w:szCs w:val="28"/>
        </w:rPr>
      </w:pPr>
    </w:p>
    <w:p w:rsidR="00EB1ECC" w:rsidRPr="00903BBB" w:rsidRDefault="00EB1ECC" w:rsidP="00EB1ECC">
      <w:pPr>
        <w:ind w:firstLine="709"/>
        <w:jc w:val="both"/>
        <w:rPr>
          <w:sz w:val="28"/>
          <w:szCs w:val="28"/>
        </w:rPr>
      </w:pPr>
      <w:r w:rsidRPr="00903BBB">
        <w:rPr>
          <w:sz w:val="28"/>
          <w:szCs w:val="28"/>
        </w:rPr>
        <w:t xml:space="preserve">5. Контроль за выполнением постановления возложить на заместителя главы администрации города по социальной и молодежной политике М.В. Парфенову, директора департамента образования администрации города О.П. Козлову, директора муниципального казенного учреждения "Нижневартовский многофункциональный центр предоставления государственных и муниципальных услуг" А.Н. Малинина. </w:t>
      </w:r>
    </w:p>
    <w:p w:rsidR="00EB1ECC" w:rsidRPr="00903BBB" w:rsidRDefault="00EB1ECC" w:rsidP="00EB1ECC">
      <w:pPr>
        <w:jc w:val="both"/>
        <w:rPr>
          <w:rFonts w:eastAsia="Calibri"/>
          <w:sz w:val="28"/>
          <w:szCs w:val="28"/>
        </w:rPr>
      </w:pPr>
    </w:p>
    <w:p w:rsidR="00EB1ECC" w:rsidRPr="00903BBB" w:rsidRDefault="00EB1ECC" w:rsidP="00EB1ECC">
      <w:pPr>
        <w:jc w:val="both"/>
        <w:rPr>
          <w:rFonts w:eastAsia="Calibri"/>
          <w:sz w:val="28"/>
          <w:szCs w:val="28"/>
        </w:rPr>
      </w:pPr>
    </w:p>
    <w:p w:rsidR="00EB1ECC" w:rsidRPr="00903BBB" w:rsidRDefault="00EB1ECC" w:rsidP="00EB1ECC">
      <w:pPr>
        <w:jc w:val="both"/>
        <w:rPr>
          <w:rFonts w:eastAsia="Calibri"/>
          <w:sz w:val="28"/>
          <w:szCs w:val="28"/>
        </w:rPr>
      </w:pPr>
    </w:p>
    <w:p w:rsidR="00EB1ECC" w:rsidRPr="00903BBB" w:rsidRDefault="00EB1ECC" w:rsidP="00EB1ECC">
      <w:pPr>
        <w:jc w:val="both"/>
        <w:rPr>
          <w:rFonts w:eastAsia="Calibri"/>
          <w:sz w:val="28"/>
          <w:szCs w:val="28"/>
        </w:rPr>
      </w:pPr>
    </w:p>
    <w:p w:rsidR="00EB1ECC" w:rsidRPr="00903BBB" w:rsidRDefault="00EB1ECC" w:rsidP="00EB1ECC">
      <w:pPr>
        <w:jc w:val="both"/>
        <w:rPr>
          <w:rFonts w:eastAsia="Calibri"/>
          <w:sz w:val="28"/>
          <w:szCs w:val="28"/>
        </w:rPr>
      </w:pPr>
    </w:p>
    <w:p w:rsidR="00EB1ECC" w:rsidRPr="00903BBB" w:rsidRDefault="00EB1ECC" w:rsidP="00EB1ECC">
      <w:pPr>
        <w:jc w:val="both"/>
        <w:rPr>
          <w:rFonts w:eastAsia="Calibri"/>
          <w:sz w:val="28"/>
          <w:szCs w:val="28"/>
        </w:rPr>
      </w:pPr>
      <w:r w:rsidRPr="00903BBB">
        <w:rPr>
          <w:rFonts w:eastAsia="Calibri"/>
          <w:sz w:val="28"/>
          <w:szCs w:val="28"/>
        </w:rPr>
        <w:t>Глава администрации города                                                                   А.А. Бадина</w:t>
      </w:r>
    </w:p>
    <w:p w:rsidR="00EB1ECC" w:rsidRPr="006B773A" w:rsidRDefault="00EB1ECC" w:rsidP="00EB1ECC">
      <w:pPr>
        <w:ind w:firstLine="5954"/>
        <w:jc w:val="both"/>
        <w:rPr>
          <w:sz w:val="28"/>
          <w:szCs w:val="28"/>
        </w:rPr>
      </w:pPr>
      <w:r w:rsidRPr="00903BBB">
        <w:rPr>
          <w:rFonts w:eastAsia="Calibri"/>
          <w:sz w:val="28"/>
          <w:szCs w:val="28"/>
        </w:rPr>
        <w:br w:type="page"/>
      </w:r>
      <w:r>
        <w:rPr>
          <w:sz w:val="28"/>
          <w:szCs w:val="28"/>
        </w:rPr>
        <w:lastRenderedPageBreak/>
        <w:t>Приложение к постановлению</w:t>
      </w:r>
    </w:p>
    <w:p w:rsidR="00EB1ECC" w:rsidRPr="006B773A" w:rsidRDefault="00EB1ECC" w:rsidP="00EB1ECC">
      <w:pPr>
        <w:ind w:firstLine="5954"/>
        <w:jc w:val="both"/>
        <w:rPr>
          <w:sz w:val="28"/>
          <w:szCs w:val="28"/>
        </w:rPr>
      </w:pPr>
      <w:r w:rsidRPr="006B773A">
        <w:rPr>
          <w:sz w:val="28"/>
          <w:szCs w:val="28"/>
        </w:rPr>
        <w:t>администрации города</w:t>
      </w:r>
    </w:p>
    <w:p w:rsidR="00EB1ECC" w:rsidRPr="006B773A" w:rsidRDefault="00EB1ECC" w:rsidP="00EB1ECC">
      <w:pPr>
        <w:ind w:firstLine="5954"/>
        <w:jc w:val="both"/>
        <w:rPr>
          <w:sz w:val="28"/>
          <w:szCs w:val="28"/>
        </w:rPr>
      </w:pPr>
      <w:r w:rsidRPr="00830D27">
        <w:rPr>
          <w:sz w:val="28"/>
          <w:szCs w:val="28"/>
        </w:rPr>
        <w:t xml:space="preserve">от </w:t>
      </w:r>
      <w:r>
        <w:rPr>
          <w:sz w:val="28"/>
          <w:szCs w:val="28"/>
        </w:rPr>
        <w:t xml:space="preserve">                              </w:t>
      </w:r>
      <w:r w:rsidRPr="00830D27">
        <w:rPr>
          <w:sz w:val="28"/>
          <w:szCs w:val="28"/>
        </w:rPr>
        <w:t xml:space="preserve"> №</w:t>
      </w:r>
      <w:r>
        <w:rPr>
          <w:sz w:val="28"/>
          <w:szCs w:val="28"/>
        </w:rPr>
        <w:t xml:space="preserve">          </w:t>
      </w:r>
    </w:p>
    <w:p w:rsidR="00EB1ECC" w:rsidRDefault="00EB1ECC" w:rsidP="00EB1ECC">
      <w:pPr>
        <w:jc w:val="center"/>
        <w:rPr>
          <w:b/>
          <w:sz w:val="28"/>
          <w:szCs w:val="28"/>
        </w:rPr>
      </w:pPr>
    </w:p>
    <w:p w:rsidR="00EB1ECC" w:rsidRPr="00261850" w:rsidRDefault="00EB1ECC" w:rsidP="00EB1ECC">
      <w:pPr>
        <w:jc w:val="center"/>
        <w:rPr>
          <w:b/>
          <w:sz w:val="28"/>
          <w:szCs w:val="28"/>
        </w:rPr>
      </w:pPr>
    </w:p>
    <w:p w:rsidR="00EB1ECC" w:rsidRPr="00261850" w:rsidRDefault="00EB1ECC" w:rsidP="00EB1ECC">
      <w:pPr>
        <w:jc w:val="center"/>
        <w:rPr>
          <w:b/>
          <w:sz w:val="28"/>
          <w:szCs w:val="28"/>
        </w:rPr>
      </w:pPr>
      <w:r w:rsidRPr="00261850">
        <w:rPr>
          <w:b/>
          <w:sz w:val="28"/>
          <w:szCs w:val="28"/>
        </w:rPr>
        <w:t>Административный регламент</w:t>
      </w:r>
    </w:p>
    <w:p w:rsidR="00EB1ECC" w:rsidRPr="00261850" w:rsidRDefault="00EB1ECC" w:rsidP="00EB1ECC">
      <w:pPr>
        <w:jc w:val="center"/>
        <w:rPr>
          <w:b/>
          <w:sz w:val="28"/>
          <w:szCs w:val="28"/>
        </w:rPr>
      </w:pPr>
      <w:r w:rsidRPr="00261850">
        <w:rPr>
          <w:b/>
          <w:sz w:val="28"/>
          <w:szCs w:val="28"/>
        </w:rPr>
        <w:t>предоставления муниципальной услуги</w:t>
      </w:r>
    </w:p>
    <w:p w:rsidR="00EB1ECC" w:rsidRPr="00261850" w:rsidRDefault="00EB1ECC" w:rsidP="00EB1ECC">
      <w:pPr>
        <w:jc w:val="center"/>
        <w:rPr>
          <w:b/>
          <w:sz w:val="28"/>
          <w:szCs w:val="28"/>
        </w:rPr>
      </w:pPr>
      <w:r w:rsidRPr="00261850">
        <w:rPr>
          <w:b/>
          <w:sz w:val="28"/>
          <w:szCs w:val="28"/>
        </w:rPr>
        <w:t xml:space="preserve">"Прием заявлений, постановка на учет </w:t>
      </w:r>
      <w:r>
        <w:rPr>
          <w:b/>
          <w:sz w:val="28"/>
          <w:szCs w:val="28"/>
        </w:rPr>
        <w:t xml:space="preserve">и зачисление </w:t>
      </w:r>
      <w:r w:rsidRPr="00261850">
        <w:rPr>
          <w:b/>
          <w:sz w:val="28"/>
          <w:szCs w:val="28"/>
        </w:rPr>
        <w:t xml:space="preserve">детей </w:t>
      </w:r>
      <w:r>
        <w:rPr>
          <w:b/>
          <w:sz w:val="28"/>
          <w:szCs w:val="28"/>
        </w:rPr>
        <w:t xml:space="preserve">                                </w:t>
      </w:r>
      <w:r w:rsidRPr="00261850">
        <w:rPr>
          <w:b/>
          <w:sz w:val="28"/>
          <w:szCs w:val="28"/>
        </w:rPr>
        <w:t xml:space="preserve">в </w:t>
      </w:r>
      <w:r>
        <w:rPr>
          <w:b/>
          <w:sz w:val="28"/>
          <w:szCs w:val="28"/>
        </w:rPr>
        <w:t>о</w:t>
      </w:r>
      <w:r w:rsidRPr="00261850">
        <w:rPr>
          <w:b/>
          <w:sz w:val="28"/>
          <w:szCs w:val="28"/>
        </w:rPr>
        <w:t>бразовательные</w:t>
      </w:r>
      <w:r>
        <w:rPr>
          <w:b/>
          <w:sz w:val="28"/>
          <w:szCs w:val="28"/>
        </w:rPr>
        <w:t xml:space="preserve"> </w:t>
      </w:r>
      <w:r w:rsidRPr="00261850">
        <w:rPr>
          <w:b/>
          <w:sz w:val="28"/>
          <w:szCs w:val="28"/>
        </w:rPr>
        <w:t>организации, реализующие основную образовательную программу</w:t>
      </w:r>
      <w:r>
        <w:rPr>
          <w:b/>
          <w:sz w:val="28"/>
          <w:szCs w:val="28"/>
        </w:rPr>
        <w:t xml:space="preserve"> </w:t>
      </w:r>
      <w:r w:rsidRPr="00261850">
        <w:rPr>
          <w:b/>
          <w:sz w:val="28"/>
          <w:szCs w:val="28"/>
        </w:rPr>
        <w:t>дошкольного образования (детские сады)"</w:t>
      </w:r>
    </w:p>
    <w:p w:rsidR="00EB1ECC" w:rsidRDefault="00EB1ECC" w:rsidP="00EB1ECC">
      <w:pPr>
        <w:jc w:val="center"/>
        <w:rPr>
          <w:rFonts w:eastAsia="Calibri"/>
          <w:b/>
          <w:sz w:val="28"/>
          <w:szCs w:val="28"/>
        </w:rPr>
      </w:pPr>
    </w:p>
    <w:p w:rsidR="00EB1ECC" w:rsidRPr="00703D92" w:rsidRDefault="00EB1ECC" w:rsidP="00EB1ECC">
      <w:pPr>
        <w:pStyle w:val="ConsPlusNormal"/>
        <w:jc w:val="center"/>
        <w:outlineLvl w:val="1"/>
        <w:rPr>
          <w:rFonts w:ascii="Times New Roman" w:hAnsi="Times New Roman" w:cs="Times New Roman"/>
          <w:b/>
          <w:sz w:val="28"/>
          <w:szCs w:val="28"/>
        </w:rPr>
      </w:pPr>
      <w:r w:rsidRPr="00703D92">
        <w:rPr>
          <w:rFonts w:ascii="Times New Roman" w:hAnsi="Times New Roman" w:cs="Times New Roman"/>
          <w:b/>
          <w:sz w:val="28"/>
          <w:szCs w:val="28"/>
        </w:rPr>
        <w:t>I. Общие положения</w:t>
      </w:r>
    </w:p>
    <w:p w:rsidR="00EB1ECC" w:rsidRPr="00441A60" w:rsidRDefault="00EB1ECC" w:rsidP="00EB1ECC">
      <w:pPr>
        <w:pStyle w:val="ConsPlusNormal"/>
        <w:jc w:val="center"/>
        <w:rPr>
          <w:rFonts w:ascii="Times New Roman" w:hAnsi="Times New Roman" w:cs="Times New Roman"/>
          <w:sz w:val="28"/>
          <w:szCs w:val="28"/>
        </w:rPr>
      </w:pPr>
    </w:p>
    <w:p w:rsidR="00EB1ECC" w:rsidRDefault="00EB1ECC" w:rsidP="00EB1ECC">
      <w:pPr>
        <w:pStyle w:val="ConsPlusNormal"/>
        <w:ind w:firstLine="540"/>
        <w:jc w:val="center"/>
        <w:rPr>
          <w:rFonts w:ascii="Times New Roman" w:hAnsi="Times New Roman" w:cs="Times New Roman"/>
          <w:b/>
          <w:sz w:val="28"/>
          <w:szCs w:val="28"/>
        </w:rPr>
      </w:pPr>
      <w:r w:rsidRPr="009B28CB">
        <w:rPr>
          <w:rFonts w:ascii="Times New Roman" w:hAnsi="Times New Roman" w:cs="Times New Roman"/>
          <w:b/>
          <w:sz w:val="28"/>
          <w:szCs w:val="28"/>
        </w:rPr>
        <w:t>Предмет регулирован</w:t>
      </w:r>
      <w:r>
        <w:rPr>
          <w:rFonts w:ascii="Times New Roman" w:hAnsi="Times New Roman" w:cs="Times New Roman"/>
          <w:b/>
          <w:sz w:val="28"/>
          <w:szCs w:val="28"/>
        </w:rPr>
        <w:t>ия административного регламента</w:t>
      </w:r>
    </w:p>
    <w:p w:rsidR="00EB1ECC" w:rsidRPr="009B28CB" w:rsidRDefault="00EB1ECC" w:rsidP="00EB1ECC">
      <w:pPr>
        <w:pStyle w:val="ConsPlusNormal"/>
        <w:ind w:firstLine="540"/>
        <w:jc w:val="center"/>
        <w:rPr>
          <w:rFonts w:ascii="Times New Roman" w:hAnsi="Times New Roman" w:cs="Times New Roman"/>
          <w:b/>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441A60">
        <w:rPr>
          <w:rFonts w:ascii="Times New Roman" w:hAnsi="Times New Roman" w:cs="Times New Roman"/>
          <w:sz w:val="28"/>
          <w:szCs w:val="28"/>
        </w:rPr>
        <w:t xml:space="preserve">Административный регламент предоставления муниципальной услуги "Прием заявлений, 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 xml:space="preserve">детей в образовательные организации, реализующие основную образовательную программу дошкольного образования (детские сады)" (далее - Регламент) разработан в целях обеспечения доступности, а также повышения качества предоставления муниципальной услуги "Прием заявлений, 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 в образовательные организации, реализующие основную образовательную программу дошкольного образования (детские сады)" (далее - муниципальная услуга), устанавливает сроки и последовательность административных процедур и административных действий муниципального казенного учреждения "Нижневартовский многофункциональный центр предоставления государственных и муниципальных услуг" (далее - МФЦ)</w:t>
      </w:r>
      <w:r>
        <w:rPr>
          <w:rFonts w:ascii="Times New Roman" w:hAnsi="Times New Roman" w:cs="Times New Roman"/>
          <w:sz w:val="28"/>
          <w:szCs w:val="28"/>
        </w:rPr>
        <w:t>,</w:t>
      </w:r>
      <w:r w:rsidRPr="00441A60">
        <w:rPr>
          <w:rFonts w:ascii="Times New Roman" w:hAnsi="Times New Roman" w:cs="Times New Roman"/>
          <w:sz w:val="28"/>
          <w:szCs w:val="28"/>
        </w:rPr>
        <w:t xml:space="preserve"> департамента образования администрации города </w:t>
      </w:r>
      <w:r>
        <w:rPr>
          <w:rFonts w:ascii="Times New Roman" w:hAnsi="Times New Roman" w:cs="Times New Roman"/>
          <w:sz w:val="28"/>
          <w:szCs w:val="28"/>
        </w:rPr>
        <w:t xml:space="preserve">Нижневартовска </w:t>
      </w:r>
      <w:r w:rsidRPr="00441A60">
        <w:rPr>
          <w:rFonts w:ascii="Times New Roman" w:hAnsi="Times New Roman" w:cs="Times New Roman"/>
          <w:sz w:val="28"/>
          <w:szCs w:val="28"/>
        </w:rPr>
        <w:t>(далее - Департамент), муниципальных образовательных организаций, реализующих основную образовательную программу дошкольного образования, присмотр и уход за детьми (далее - образовательные организации), при предоставлении муниципальной услуги, а также порядок их взаимодействия с заявителями при предоставлении муниципальной услуги.</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1.2. В рамках исполнения Регламента осуществляется 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 в образовательные организации</w:t>
      </w:r>
      <w:r>
        <w:rPr>
          <w:rFonts w:ascii="Times New Roman" w:hAnsi="Times New Roman" w:cs="Times New Roman"/>
          <w:sz w:val="28"/>
          <w:szCs w:val="28"/>
        </w:rPr>
        <w:t>.</w:t>
      </w:r>
    </w:p>
    <w:p w:rsidR="00EB1ECC" w:rsidRDefault="00EB1ECC" w:rsidP="00EB1E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441A60">
        <w:rPr>
          <w:rFonts w:ascii="Times New Roman" w:hAnsi="Times New Roman" w:cs="Times New Roman"/>
          <w:sz w:val="28"/>
          <w:szCs w:val="28"/>
        </w:rPr>
        <w:t>Под учетом детей понимается формирование поименного электронного списка детей, нуждающихся в предоставлении места в образовательных организациях</w:t>
      </w:r>
      <w:r>
        <w:rPr>
          <w:rFonts w:ascii="Times New Roman" w:hAnsi="Times New Roman" w:cs="Times New Roman"/>
          <w:sz w:val="28"/>
          <w:szCs w:val="28"/>
        </w:rPr>
        <w:t>.</w:t>
      </w:r>
    </w:p>
    <w:p w:rsidR="00EB1ECC" w:rsidRDefault="00EB1ECC" w:rsidP="00EB1ECC">
      <w:pPr>
        <w:pStyle w:val="ConsPlusNormal"/>
        <w:ind w:firstLine="540"/>
        <w:jc w:val="center"/>
        <w:rPr>
          <w:rFonts w:ascii="Times New Roman" w:hAnsi="Times New Roman" w:cs="Times New Roman"/>
          <w:b/>
          <w:sz w:val="28"/>
          <w:szCs w:val="28"/>
        </w:rPr>
      </w:pPr>
      <w:r w:rsidRPr="009B28CB">
        <w:rPr>
          <w:rFonts w:ascii="Times New Roman" w:hAnsi="Times New Roman" w:cs="Times New Roman"/>
          <w:b/>
          <w:sz w:val="28"/>
          <w:szCs w:val="28"/>
        </w:rPr>
        <w:t>Круг заявителей</w:t>
      </w:r>
    </w:p>
    <w:p w:rsidR="00EB1ECC" w:rsidRPr="009B28CB" w:rsidRDefault="00EB1ECC" w:rsidP="00EB1ECC">
      <w:pPr>
        <w:pStyle w:val="ConsPlusNormal"/>
        <w:ind w:firstLine="540"/>
        <w:jc w:val="center"/>
        <w:rPr>
          <w:rFonts w:ascii="Times New Roman" w:hAnsi="Times New Roman" w:cs="Times New Roman"/>
          <w:b/>
          <w:sz w:val="28"/>
          <w:szCs w:val="28"/>
        </w:rPr>
      </w:pPr>
    </w:p>
    <w:p w:rsidR="00EB1ECC" w:rsidRDefault="00EB1ECC" w:rsidP="00EB1ECC">
      <w:pPr>
        <w:pStyle w:val="ConsPlusNormal"/>
        <w:widowControl w:val="0"/>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 </w:t>
      </w:r>
      <w:r w:rsidRPr="00D645CB">
        <w:rPr>
          <w:rFonts w:ascii="Times New Roman" w:eastAsiaTheme="minorEastAsia" w:hAnsi="Times New Roman" w:cs="Times New Roman"/>
          <w:sz w:val="28"/>
          <w:szCs w:val="28"/>
        </w:rPr>
        <w:t>Заявителями являются родители (законные представители) ребенка в возрасте</w:t>
      </w: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от рождения</w:t>
      </w: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 xml:space="preserve">до </w:t>
      </w:r>
      <w:r w:rsidRPr="00F67B0A">
        <w:rPr>
          <w:rFonts w:ascii="Times New Roman" w:eastAsiaTheme="minorEastAsia" w:hAnsi="Times New Roman" w:cs="Times New Roman"/>
          <w:sz w:val="28"/>
          <w:szCs w:val="28"/>
        </w:rPr>
        <w:t>восьми лет</w:t>
      </w: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(граждане Российской Федерации, иностранные граждане</w:t>
      </w: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 xml:space="preserve">и лица без гражданства в соответствии с международными договорами Российской Федерации, Федеральным </w:t>
      </w:r>
      <w:hyperlink r:id="rId9" w:history="1">
        <w:r w:rsidRPr="00D645CB">
          <w:rPr>
            <w:rFonts w:ascii="Times New Roman" w:eastAsiaTheme="minorEastAsia" w:hAnsi="Times New Roman" w:cs="Times New Roman"/>
            <w:sz w:val="28"/>
            <w:szCs w:val="28"/>
          </w:rPr>
          <w:t>законом</w:t>
        </w:r>
      </w:hyperlink>
      <w:r w:rsidRPr="00D645CB">
        <w:rPr>
          <w:rFonts w:ascii="Times New Roman" w:eastAsiaTheme="minorEastAsia" w:hAnsi="Times New Roman" w:cs="Times New Roman"/>
          <w:sz w:val="28"/>
          <w:szCs w:val="28"/>
        </w:rPr>
        <w:t xml:space="preserve"> от 29 декабря 2012 года № 273-ФЗ «Об образовании в Российской Федерации») (далее – заявитель).</w:t>
      </w:r>
    </w:p>
    <w:p w:rsidR="00EB1ECC" w:rsidRPr="00D645CB" w:rsidRDefault="00EB1ECC" w:rsidP="00EB1ECC">
      <w:pPr>
        <w:pStyle w:val="ConsPlusNormal"/>
        <w:ind w:firstLine="567"/>
        <w:jc w:val="both"/>
        <w:rPr>
          <w:rFonts w:ascii="Times New Roman" w:eastAsia="Calibri" w:hAnsi="Times New Roman" w:cs="Times New Roman"/>
          <w:sz w:val="28"/>
          <w:szCs w:val="28"/>
          <w:lang w:eastAsia="en-US"/>
        </w:rPr>
      </w:pPr>
      <w:r w:rsidRPr="00D645CB">
        <w:rPr>
          <w:rFonts w:ascii="Times New Roman" w:eastAsia="Calibri" w:hAnsi="Times New Roman" w:cs="Times New Roman"/>
          <w:sz w:val="28"/>
          <w:szCs w:val="28"/>
          <w:lang w:eastAsia="en-US"/>
        </w:rPr>
        <w:t>От имени заявителя могут выступать уполномоченные им представители, действующие в силу закона или на основании доверенности.</w:t>
      </w:r>
    </w:p>
    <w:p w:rsidR="00EB1ECC" w:rsidRDefault="00EB1ECC" w:rsidP="00EB1ECC">
      <w:pPr>
        <w:pStyle w:val="ConsPlusNormal"/>
        <w:jc w:val="center"/>
        <w:rPr>
          <w:rFonts w:ascii="Times New Roman" w:hAnsi="Times New Roman" w:cs="Times New Roman"/>
          <w:b/>
          <w:sz w:val="28"/>
          <w:szCs w:val="28"/>
        </w:rPr>
      </w:pPr>
      <w:r w:rsidRPr="009B28CB">
        <w:rPr>
          <w:rFonts w:ascii="Times New Roman" w:hAnsi="Times New Roman" w:cs="Times New Roman"/>
          <w:b/>
          <w:sz w:val="28"/>
          <w:szCs w:val="28"/>
        </w:rPr>
        <w:lastRenderedPageBreak/>
        <w:t>Требования к порядку информирования о правилах предоставления муниципальной услуги</w:t>
      </w:r>
    </w:p>
    <w:p w:rsidR="00EB1ECC" w:rsidRPr="009B28CB" w:rsidRDefault="00EB1ECC" w:rsidP="00EB1ECC">
      <w:pPr>
        <w:pStyle w:val="ConsPlusNormal"/>
        <w:jc w:val="center"/>
        <w:rPr>
          <w:rFonts w:ascii="Times New Roman" w:hAnsi="Times New Roman" w:cs="Times New Roman"/>
          <w:b/>
          <w:sz w:val="28"/>
          <w:szCs w:val="28"/>
        </w:rPr>
      </w:pPr>
    </w:p>
    <w:p w:rsidR="00EB1ECC" w:rsidRPr="004C1253" w:rsidRDefault="00EB1ECC" w:rsidP="00EB1ECC">
      <w:pPr>
        <w:ind w:firstLine="709"/>
        <w:jc w:val="both"/>
        <w:rPr>
          <w:sz w:val="28"/>
          <w:szCs w:val="28"/>
        </w:rPr>
      </w:pPr>
      <w:bookmarkStart w:id="1" w:name="Par52"/>
      <w:bookmarkEnd w:id="1"/>
      <w:r w:rsidRPr="00441A60">
        <w:rPr>
          <w:sz w:val="28"/>
          <w:szCs w:val="28"/>
        </w:rPr>
        <w:t>1.</w:t>
      </w:r>
      <w:r>
        <w:rPr>
          <w:sz w:val="28"/>
          <w:szCs w:val="28"/>
        </w:rPr>
        <w:t>5</w:t>
      </w:r>
      <w:r w:rsidRPr="00441A60">
        <w:rPr>
          <w:sz w:val="28"/>
          <w:szCs w:val="28"/>
        </w:rPr>
        <w:t xml:space="preserve">. </w:t>
      </w:r>
      <w:bookmarkStart w:id="2" w:name="Par61"/>
      <w:bookmarkEnd w:id="2"/>
      <w:r w:rsidRPr="004C1253">
        <w:rPr>
          <w:sz w:val="28"/>
          <w:szCs w:val="28"/>
        </w:rPr>
        <w:t>Информация о месте нахождения, справочном телефоне, графике работы</w:t>
      </w:r>
      <w:r>
        <w:rPr>
          <w:sz w:val="28"/>
          <w:szCs w:val="28"/>
        </w:rPr>
        <w:t>, адресах официального сайта, электронной почты</w:t>
      </w:r>
      <w:r w:rsidRPr="004C1253">
        <w:rPr>
          <w:sz w:val="28"/>
          <w:szCs w:val="28"/>
        </w:rPr>
        <w:t xml:space="preserve"> МФЦ:</w:t>
      </w:r>
    </w:p>
    <w:p w:rsidR="00EB1ECC" w:rsidRPr="004C1253" w:rsidRDefault="00EB1ECC" w:rsidP="00EB1ECC">
      <w:pPr>
        <w:ind w:firstLine="709"/>
        <w:jc w:val="both"/>
        <w:rPr>
          <w:sz w:val="28"/>
          <w:szCs w:val="28"/>
        </w:rPr>
      </w:pPr>
      <w:r w:rsidRPr="004C1253">
        <w:rPr>
          <w:sz w:val="28"/>
          <w:szCs w:val="28"/>
        </w:rPr>
        <w:t xml:space="preserve">- место нахождения: 628609, Ханты-Мансийский автономный округ </w:t>
      </w:r>
      <w:r>
        <w:rPr>
          <w:sz w:val="28"/>
          <w:szCs w:val="28"/>
        </w:rPr>
        <w:t>-</w:t>
      </w:r>
      <w:r w:rsidRPr="004C1253">
        <w:rPr>
          <w:sz w:val="28"/>
          <w:szCs w:val="28"/>
        </w:rPr>
        <w:t xml:space="preserve"> Югра, город Нижневартовск, улица Мира, 25/12;</w:t>
      </w:r>
    </w:p>
    <w:p w:rsidR="00EB1ECC" w:rsidRPr="004C1253" w:rsidRDefault="00EB1ECC" w:rsidP="00EB1ECC">
      <w:pPr>
        <w:ind w:firstLine="709"/>
        <w:jc w:val="both"/>
        <w:rPr>
          <w:sz w:val="28"/>
          <w:szCs w:val="28"/>
        </w:rPr>
      </w:pPr>
      <w:r w:rsidRPr="004C1253">
        <w:rPr>
          <w:sz w:val="28"/>
          <w:szCs w:val="28"/>
        </w:rPr>
        <w:t>- телефон для справок: (3466) 40-80-60;</w:t>
      </w:r>
    </w:p>
    <w:p w:rsidR="00EB1ECC" w:rsidRPr="004C1253" w:rsidRDefault="00EB1ECC" w:rsidP="00EB1ECC">
      <w:pPr>
        <w:ind w:firstLine="709"/>
        <w:jc w:val="both"/>
        <w:rPr>
          <w:sz w:val="28"/>
          <w:szCs w:val="28"/>
        </w:rPr>
      </w:pPr>
      <w:r w:rsidRPr="004C1253">
        <w:rPr>
          <w:sz w:val="28"/>
          <w:szCs w:val="28"/>
        </w:rPr>
        <w:t>- график работы:</w:t>
      </w:r>
    </w:p>
    <w:p w:rsidR="00EB1ECC" w:rsidRPr="004C1253" w:rsidRDefault="00EB1ECC" w:rsidP="00EB1ECC">
      <w:pPr>
        <w:ind w:firstLine="709"/>
        <w:jc w:val="both"/>
        <w:rPr>
          <w:sz w:val="28"/>
          <w:szCs w:val="28"/>
        </w:rPr>
      </w:pPr>
      <w:r w:rsidRPr="004C1253">
        <w:rPr>
          <w:sz w:val="28"/>
          <w:szCs w:val="28"/>
        </w:rPr>
        <w:t>понедельник - пятница с 08.00 до 20.00 час.;</w:t>
      </w:r>
    </w:p>
    <w:p w:rsidR="00EB1ECC" w:rsidRPr="004C1253" w:rsidRDefault="00EB1ECC" w:rsidP="00EB1ECC">
      <w:pPr>
        <w:ind w:firstLine="709"/>
        <w:jc w:val="both"/>
        <w:rPr>
          <w:sz w:val="28"/>
          <w:szCs w:val="28"/>
        </w:rPr>
      </w:pPr>
      <w:r w:rsidRPr="004C1253">
        <w:rPr>
          <w:sz w:val="28"/>
          <w:szCs w:val="28"/>
        </w:rPr>
        <w:t>суббота с 08.00 до 18.00 час.;</w:t>
      </w:r>
    </w:p>
    <w:p w:rsidR="00EB1ECC" w:rsidRDefault="00EB1ECC" w:rsidP="00EB1ECC">
      <w:pPr>
        <w:ind w:firstLine="709"/>
        <w:jc w:val="both"/>
        <w:rPr>
          <w:sz w:val="28"/>
          <w:szCs w:val="28"/>
        </w:rPr>
      </w:pPr>
      <w:r>
        <w:rPr>
          <w:sz w:val="28"/>
          <w:szCs w:val="28"/>
        </w:rPr>
        <w:t>воскресенье - выходной день;</w:t>
      </w:r>
    </w:p>
    <w:p w:rsidR="00EB1ECC" w:rsidRPr="008524C7" w:rsidRDefault="00EB1ECC" w:rsidP="00EB1ECC">
      <w:pPr>
        <w:ind w:firstLine="709"/>
        <w:jc w:val="both"/>
        <w:rPr>
          <w:sz w:val="28"/>
          <w:szCs w:val="28"/>
        </w:rPr>
      </w:pPr>
      <w:r>
        <w:rPr>
          <w:sz w:val="28"/>
          <w:szCs w:val="28"/>
        </w:rPr>
        <w:t xml:space="preserve">- адрес официального сайта: </w:t>
      </w:r>
      <w:r w:rsidRPr="004C1253">
        <w:rPr>
          <w:sz w:val="28"/>
          <w:szCs w:val="28"/>
        </w:rPr>
        <w:t>mfcnv.ru</w:t>
      </w:r>
      <w:r>
        <w:rPr>
          <w:sz w:val="28"/>
          <w:szCs w:val="28"/>
        </w:rPr>
        <w:t>;</w:t>
      </w:r>
    </w:p>
    <w:p w:rsidR="00EB1ECC" w:rsidRPr="008524C7" w:rsidRDefault="00EB1ECC" w:rsidP="00EB1ECC">
      <w:pPr>
        <w:ind w:firstLine="709"/>
        <w:jc w:val="both"/>
        <w:rPr>
          <w:sz w:val="28"/>
          <w:szCs w:val="28"/>
        </w:rPr>
      </w:pPr>
      <w:r w:rsidRPr="004C1253">
        <w:rPr>
          <w:sz w:val="28"/>
          <w:szCs w:val="28"/>
        </w:rPr>
        <w:t>- адрес электронной почты: mfc@mfcnv.ru</w:t>
      </w:r>
      <w:r>
        <w:rPr>
          <w:sz w:val="28"/>
          <w:szCs w:val="28"/>
        </w:rPr>
        <w:t>.</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1.</w:t>
      </w:r>
      <w:r>
        <w:rPr>
          <w:rFonts w:ascii="Times New Roman" w:hAnsi="Times New Roman" w:cs="Times New Roman"/>
          <w:sz w:val="28"/>
          <w:szCs w:val="28"/>
        </w:rPr>
        <w:t>6</w:t>
      </w:r>
      <w:r w:rsidRPr="00441A60">
        <w:rPr>
          <w:rFonts w:ascii="Times New Roman" w:hAnsi="Times New Roman" w:cs="Times New Roman"/>
          <w:sz w:val="28"/>
          <w:szCs w:val="28"/>
        </w:rPr>
        <w:t xml:space="preserve">. Информация о месте нахождения, справочных телефонах, адресах электронной почты, графиках работы образовательных организаций, участвующих в предоставлении муниципальной услуги, размещена на портале системы образования города Нижневартовска </w:t>
      </w:r>
      <w:r w:rsidRPr="0043279B">
        <w:rPr>
          <w:rFonts w:ascii="Times New Roman" w:hAnsi="Times New Roman" w:cs="Times New Roman"/>
          <w:sz w:val="28"/>
          <w:szCs w:val="28"/>
          <w:u w:val="single"/>
        </w:rPr>
        <w:t>(http://edu-nv.ru)</w:t>
      </w:r>
      <w:r w:rsidRPr="00441A60">
        <w:rPr>
          <w:rFonts w:ascii="Times New Roman" w:hAnsi="Times New Roman" w:cs="Times New Roman"/>
          <w:sz w:val="28"/>
          <w:szCs w:val="28"/>
        </w:rPr>
        <w:t>, сайтах образовательных организаций, а также на информационных стендах в образовательных организациях.</w:t>
      </w:r>
    </w:p>
    <w:p w:rsidR="00EB1ECC" w:rsidRPr="00441A60" w:rsidRDefault="00EB1ECC" w:rsidP="00EB1E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441A60">
        <w:rPr>
          <w:rFonts w:ascii="Times New Roman" w:hAnsi="Times New Roman" w:cs="Times New Roman"/>
          <w:sz w:val="28"/>
          <w:szCs w:val="28"/>
        </w:rPr>
        <w:t>Информация о месте нахождения, справочных телефонах, адресе электронной почты, графике работы Департамента: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место нахождения: 628615, Ханты-Мансийский автономный округ - Югра, г. Нижневартовск, ул. Дзержинского, 15/13;</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телефон/факс приемной Департамента: (3466) 43-75-29;</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телефон/факс: (3466) 43-66-20;</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адрес электронной почты: do@n-vartovsk.ru;</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график работы: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понедельник с 09.00 до 18.00 час.;</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вторник - пятница с 09.00 до 17.00 час.;</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перерыв на обед с 13.00 до 14.00 час.;</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суббота, воскресенье - выходные дни.</w:t>
      </w:r>
    </w:p>
    <w:p w:rsidR="00EB1ECC" w:rsidRPr="00EE14AF" w:rsidRDefault="00EB1ECC" w:rsidP="00EB1ECC">
      <w:pPr>
        <w:pStyle w:val="ConsPlusNormal"/>
        <w:ind w:firstLine="540"/>
        <w:jc w:val="both"/>
        <w:rPr>
          <w:rFonts w:ascii="Times New Roman" w:hAnsi="Times New Roman" w:cs="Times New Roman"/>
          <w:sz w:val="28"/>
          <w:szCs w:val="28"/>
        </w:rPr>
      </w:pPr>
      <w:r w:rsidRPr="00EE14AF">
        <w:rPr>
          <w:rFonts w:ascii="Times New Roman" w:hAnsi="Times New Roman" w:cs="Times New Roman"/>
          <w:sz w:val="28"/>
          <w:szCs w:val="28"/>
        </w:rPr>
        <w:t>1.</w:t>
      </w:r>
      <w:r>
        <w:rPr>
          <w:rFonts w:ascii="Times New Roman" w:hAnsi="Times New Roman" w:cs="Times New Roman"/>
          <w:sz w:val="28"/>
          <w:szCs w:val="28"/>
        </w:rPr>
        <w:t>8</w:t>
      </w:r>
      <w:r w:rsidRPr="00EE14AF">
        <w:rPr>
          <w:rFonts w:ascii="Times New Roman" w:hAnsi="Times New Roman" w:cs="Times New Roman"/>
          <w:sz w:val="28"/>
          <w:szCs w:val="28"/>
        </w:rPr>
        <w:t xml:space="preserve">. Информация, указанная в </w:t>
      </w:r>
      <w:hyperlink w:anchor="Par52" w:history="1">
        <w:r w:rsidRPr="00EE14AF">
          <w:rPr>
            <w:rFonts w:ascii="Times New Roman" w:hAnsi="Times New Roman" w:cs="Times New Roman"/>
            <w:sz w:val="28"/>
            <w:szCs w:val="28"/>
          </w:rPr>
          <w:t>пунктах 1.</w:t>
        </w:r>
        <w:r>
          <w:rPr>
            <w:rFonts w:ascii="Times New Roman" w:hAnsi="Times New Roman" w:cs="Times New Roman"/>
            <w:sz w:val="28"/>
            <w:szCs w:val="28"/>
          </w:rPr>
          <w:t>5</w:t>
        </w:r>
      </w:hyperlink>
      <w:r w:rsidRPr="00EE14AF">
        <w:rPr>
          <w:rFonts w:ascii="Times New Roman" w:hAnsi="Times New Roman" w:cs="Times New Roman"/>
          <w:sz w:val="28"/>
          <w:szCs w:val="28"/>
        </w:rPr>
        <w:t xml:space="preserve"> - </w:t>
      </w:r>
      <w:hyperlink w:anchor="Par61" w:history="1">
        <w:r w:rsidRPr="00EE14AF">
          <w:rPr>
            <w:rFonts w:ascii="Times New Roman" w:hAnsi="Times New Roman" w:cs="Times New Roman"/>
            <w:sz w:val="28"/>
            <w:szCs w:val="28"/>
          </w:rPr>
          <w:t>1.</w:t>
        </w:r>
        <w:r>
          <w:rPr>
            <w:rFonts w:ascii="Times New Roman" w:hAnsi="Times New Roman" w:cs="Times New Roman"/>
            <w:sz w:val="28"/>
            <w:szCs w:val="28"/>
          </w:rPr>
          <w:t>7</w:t>
        </w:r>
        <w:r w:rsidRPr="00EE14AF">
          <w:rPr>
            <w:rFonts w:ascii="Times New Roman" w:hAnsi="Times New Roman" w:cs="Times New Roman"/>
            <w:sz w:val="28"/>
            <w:szCs w:val="28"/>
          </w:rPr>
          <w:t xml:space="preserve"> </w:t>
        </w:r>
      </w:hyperlink>
      <w:r>
        <w:rPr>
          <w:rFonts w:ascii="Times New Roman" w:hAnsi="Times New Roman" w:cs="Times New Roman"/>
          <w:sz w:val="28"/>
          <w:szCs w:val="28"/>
        </w:rPr>
        <w:t>Регламента</w:t>
      </w:r>
      <w:r w:rsidRPr="00EE14AF">
        <w:rPr>
          <w:rFonts w:ascii="Times New Roman" w:hAnsi="Times New Roman" w:cs="Times New Roman"/>
          <w:sz w:val="28"/>
          <w:szCs w:val="28"/>
        </w:rPr>
        <w:t xml:space="preserve">, размещается на информационных стендах в месте предоставления муниципальной услуги и в информационно-телекоммуникационной сети </w:t>
      </w:r>
      <w:r>
        <w:rPr>
          <w:rFonts w:ascii="Times New Roman" w:hAnsi="Times New Roman" w:cs="Times New Roman"/>
          <w:sz w:val="28"/>
          <w:szCs w:val="28"/>
        </w:rPr>
        <w:t>"</w:t>
      </w:r>
      <w:r w:rsidRPr="00EE14AF">
        <w:rPr>
          <w:rFonts w:ascii="Times New Roman" w:hAnsi="Times New Roman" w:cs="Times New Roman"/>
          <w:sz w:val="28"/>
          <w:szCs w:val="28"/>
        </w:rPr>
        <w:t>Интернет</w:t>
      </w:r>
      <w:r>
        <w:rPr>
          <w:rFonts w:ascii="Times New Roman" w:hAnsi="Times New Roman" w:cs="Times New Roman"/>
          <w:sz w:val="28"/>
          <w:szCs w:val="28"/>
        </w:rPr>
        <w:t>"</w:t>
      </w:r>
      <w:r w:rsidRPr="00EE14AF">
        <w:rPr>
          <w:rFonts w:ascii="Times New Roman" w:hAnsi="Times New Roman" w:cs="Times New Roman"/>
          <w:sz w:val="28"/>
          <w:szCs w:val="28"/>
        </w:rPr>
        <w:t>:</w:t>
      </w:r>
    </w:p>
    <w:p w:rsidR="00EB1ECC" w:rsidRPr="004C1253" w:rsidRDefault="00EB1ECC" w:rsidP="00EB1ECC">
      <w:pPr>
        <w:ind w:firstLine="709"/>
        <w:jc w:val="both"/>
        <w:rPr>
          <w:sz w:val="28"/>
          <w:szCs w:val="28"/>
        </w:rPr>
      </w:pPr>
      <w:r w:rsidRPr="004C1253">
        <w:rPr>
          <w:sz w:val="28"/>
          <w:szCs w:val="28"/>
        </w:rPr>
        <w:t xml:space="preserve">- </w:t>
      </w:r>
      <w:r>
        <w:rPr>
          <w:sz w:val="28"/>
          <w:szCs w:val="28"/>
        </w:rPr>
        <w:t>Д</w:t>
      </w:r>
      <w:r w:rsidRPr="004C1253">
        <w:rPr>
          <w:sz w:val="28"/>
          <w:szCs w:val="28"/>
        </w:rPr>
        <w:t>епартаментом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EB1ECC" w:rsidRPr="00F5031F" w:rsidRDefault="00EB1ECC" w:rsidP="00EB1ECC">
      <w:pPr>
        <w:ind w:firstLine="709"/>
        <w:jc w:val="both"/>
        <w:rPr>
          <w:sz w:val="28"/>
          <w:szCs w:val="28"/>
        </w:rPr>
      </w:pPr>
      <w:r w:rsidRPr="004C1253">
        <w:rPr>
          <w:sz w:val="28"/>
          <w:szCs w:val="28"/>
        </w:rPr>
        <w:t xml:space="preserve">- МФЦ на официальном сайте органов местного самоуправления города Нижневартовска (www.n-vartovsk.ru) (далее - официальный сайт); на Едином портале МФЦ </w:t>
      </w:r>
      <w:r w:rsidRPr="00F5031F">
        <w:rPr>
          <w:sz w:val="28"/>
          <w:szCs w:val="28"/>
        </w:rPr>
        <w:t>Югры (</w:t>
      </w:r>
      <w:hyperlink r:id="rId10" w:history="1">
        <w:r w:rsidRPr="00F5031F">
          <w:rPr>
            <w:rStyle w:val="a3"/>
            <w:sz w:val="28"/>
            <w:szCs w:val="28"/>
            <w:lang w:val="en-US"/>
          </w:rPr>
          <w:t>www</w:t>
        </w:r>
        <w:r w:rsidRPr="00F5031F">
          <w:rPr>
            <w:rStyle w:val="a3"/>
            <w:sz w:val="28"/>
            <w:szCs w:val="28"/>
          </w:rPr>
          <w:t>.mfc.admhmao.ru</w:t>
        </w:r>
      </w:hyperlink>
      <w:r w:rsidRPr="00F5031F">
        <w:rPr>
          <w:sz w:val="28"/>
          <w:szCs w:val="28"/>
        </w:rPr>
        <w:t>);</w:t>
      </w:r>
    </w:p>
    <w:p w:rsidR="00EB1ECC" w:rsidRPr="004C1253" w:rsidRDefault="00EB1ECC" w:rsidP="00EB1ECC">
      <w:pPr>
        <w:ind w:firstLine="709"/>
        <w:jc w:val="both"/>
        <w:rPr>
          <w:sz w:val="28"/>
          <w:szCs w:val="28"/>
        </w:rPr>
      </w:pPr>
      <w:r>
        <w:rPr>
          <w:sz w:val="28"/>
          <w:szCs w:val="28"/>
        </w:rPr>
        <w:t>- образовательными организациями на сайтах образовательных организаций.</w:t>
      </w:r>
    </w:p>
    <w:p w:rsidR="00EB1ECC" w:rsidRPr="00441A60" w:rsidRDefault="00EB1ECC" w:rsidP="00EB1ECC">
      <w:pPr>
        <w:pStyle w:val="ConsPlusNormal"/>
        <w:ind w:firstLine="709"/>
        <w:jc w:val="both"/>
        <w:rPr>
          <w:rFonts w:ascii="Times New Roman" w:hAnsi="Times New Roman" w:cs="Times New Roman"/>
          <w:sz w:val="28"/>
          <w:szCs w:val="28"/>
        </w:rPr>
      </w:pPr>
      <w:r w:rsidRPr="00441A60">
        <w:rPr>
          <w:rFonts w:ascii="Times New Roman" w:hAnsi="Times New Roman" w:cs="Times New Roman"/>
          <w:sz w:val="28"/>
          <w:szCs w:val="28"/>
        </w:rPr>
        <w:lastRenderedPageBreak/>
        <w:t>1.</w:t>
      </w:r>
      <w:r>
        <w:rPr>
          <w:rFonts w:ascii="Times New Roman" w:hAnsi="Times New Roman" w:cs="Times New Roman"/>
          <w:sz w:val="28"/>
          <w:szCs w:val="28"/>
        </w:rPr>
        <w:t>9</w:t>
      </w:r>
      <w:r w:rsidRPr="00441A60">
        <w:rPr>
          <w:rFonts w:ascii="Times New Roman" w:hAnsi="Times New Roman" w:cs="Times New Roman"/>
          <w:sz w:val="28"/>
          <w:szCs w:val="28"/>
        </w:rPr>
        <w:t>. Информация о муниципальной услуге и порядке ее предоставления представляется бесплатно.</w:t>
      </w:r>
    </w:p>
    <w:p w:rsidR="00EB1ECC" w:rsidRPr="004C1253" w:rsidRDefault="00EB1ECC" w:rsidP="00EB1ECC">
      <w:pPr>
        <w:ind w:firstLine="709"/>
        <w:jc w:val="both"/>
        <w:rPr>
          <w:sz w:val="28"/>
          <w:szCs w:val="28"/>
        </w:rPr>
      </w:pPr>
      <w:r w:rsidRPr="00441A60">
        <w:rPr>
          <w:sz w:val="28"/>
          <w:szCs w:val="28"/>
        </w:rPr>
        <w:t>1.</w:t>
      </w:r>
      <w:r>
        <w:rPr>
          <w:sz w:val="28"/>
          <w:szCs w:val="28"/>
        </w:rPr>
        <w:t>10</w:t>
      </w:r>
      <w:r w:rsidRPr="00441A60">
        <w:rPr>
          <w:sz w:val="28"/>
          <w:szCs w:val="28"/>
        </w:rPr>
        <w:t xml:space="preserve">. </w:t>
      </w:r>
      <w:r w:rsidRPr="004C1253">
        <w:rPr>
          <w:sz w:val="28"/>
          <w:szCs w:val="28"/>
        </w:rPr>
        <w:t xml:space="preserve">Информирование заявителей по вопросам предоставления муниципальной услуги, в том числе разъяснения по вопросам предоставления муниципальной услуги, срокам предоставления муниципальной услуги, о порядке </w:t>
      </w:r>
      <w:r>
        <w:rPr>
          <w:sz w:val="28"/>
          <w:szCs w:val="28"/>
        </w:rPr>
        <w:t xml:space="preserve">          </w:t>
      </w:r>
      <w:r w:rsidRPr="004C1253">
        <w:rPr>
          <w:sz w:val="28"/>
          <w:szCs w:val="28"/>
        </w:rPr>
        <w:t>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EB1ECC" w:rsidRPr="004C1253" w:rsidRDefault="00EB1ECC" w:rsidP="00EB1ECC">
      <w:pPr>
        <w:ind w:firstLine="709"/>
        <w:jc w:val="both"/>
        <w:rPr>
          <w:sz w:val="28"/>
          <w:szCs w:val="28"/>
        </w:rPr>
      </w:pPr>
      <w:r w:rsidRPr="004C1253">
        <w:rPr>
          <w:sz w:val="28"/>
          <w:szCs w:val="28"/>
        </w:rPr>
        <w:t>- в устной форме (при личном обращении заявителя или по телефону);</w:t>
      </w:r>
    </w:p>
    <w:p w:rsidR="00EB1ECC" w:rsidRPr="004C1253" w:rsidRDefault="00EB1ECC" w:rsidP="00EB1ECC">
      <w:pPr>
        <w:ind w:firstLine="709"/>
        <w:jc w:val="both"/>
        <w:rPr>
          <w:sz w:val="28"/>
          <w:szCs w:val="28"/>
        </w:rPr>
      </w:pPr>
      <w:r w:rsidRPr="004C1253">
        <w:rPr>
          <w:sz w:val="28"/>
          <w:szCs w:val="28"/>
        </w:rPr>
        <w:t>- в письменной форме (при письменном обращении заявителя по почте, электронной почте);</w:t>
      </w:r>
    </w:p>
    <w:p w:rsidR="00EB1ECC" w:rsidRPr="004C1253" w:rsidRDefault="00EB1ECC" w:rsidP="00EB1ECC">
      <w:pPr>
        <w:ind w:firstLine="709"/>
        <w:jc w:val="both"/>
        <w:rPr>
          <w:sz w:val="28"/>
          <w:szCs w:val="28"/>
        </w:rPr>
      </w:pPr>
      <w:r w:rsidRPr="004C1253">
        <w:rPr>
          <w:sz w:val="28"/>
          <w:szCs w:val="28"/>
        </w:rPr>
        <w:t xml:space="preserve">- в форме информационных (мультимедийных) материалов в информационно-телекоммуникационной сети </w:t>
      </w:r>
      <w:r>
        <w:rPr>
          <w:sz w:val="28"/>
          <w:szCs w:val="28"/>
        </w:rPr>
        <w:t>"</w:t>
      </w:r>
      <w:r w:rsidRPr="004C1253">
        <w:rPr>
          <w:sz w:val="28"/>
          <w:szCs w:val="28"/>
        </w:rPr>
        <w:t>Интернет</w:t>
      </w:r>
      <w:r>
        <w:rPr>
          <w:sz w:val="28"/>
          <w:szCs w:val="28"/>
        </w:rPr>
        <w:t>"</w:t>
      </w:r>
      <w:r w:rsidRPr="004C1253">
        <w:rPr>
          <w:sz w:val="28"/>
          <w:szCs w:val="28"/>
        </w:rPr>
        <w:t xml:space="preserve"> на официальном сайте, Едином </w:t>
      </w:r>
      <w:r>
        <w:rPr>
          <w:sz w:val="28"/>
          <w:szCs w:val="28"/>
        </w:rPr>
        <w:t xml:space="preserve"> </w:t>
      </w:r>
      <w:r w:rsidRPr="004C1253">
        <w:rPr>
          <w:sz w:val="28"/>
          <w:szCs w:val="28"/>
        </w:rPr>
        <w:t>и региональном порталах.</w:t>
      </w:r>
    </w:p>
    <w:p w:rsidR="00EB1ECC" w:rsidRPr="00441A60" w:rsidRDefault="00EB1ECC" w:rsidP="00EB1ECC">
      <w:pPr>
        <w:pStyle w:val="ConsPlusNormal"/>
        <w:ind w:firstLine="709"/>
        <w:jc w:val="both"/>
        <w:rPr>
          <w:rFonts w:ascii="Times New Roman" w:hAnsi="Times New Roman" w:cs="Times New Roman"/>
          <w:sz w:val="28"/>
          <w:szCs w:val="28"/>
        </w:rPr>
      </w:pPr>
      <w:r w:rsidRPr="00441A60">
        <w:rPr>
          <w:rFonts w:ascii="Times New Roman" w:hAnsi="Times New Roman" w:cs="Times New Roman"/>
          <w:sz w:val="28"/>
          <w:szCs w:val="28"/>
        </w:rPr>
        <w:t>1.</w:t>
      </w:r>
      <w:r>
        <w:rPr>
          <w:rFonts w:ascii="Times New Roman" w:hAnsi="Times New Roman" w:cs="Times New Roman"/>
          <w:sz w:val="28"/>
          <w:szCs w:val="28"/>
        </w:rPr>
        <w:t>11</w:t>
      </w:r>
      <w:r w:rsidRPr="00441A60">
        <w:rPr>
          <w:rFonts w:ascii="Times New Roman" w:hAnsi="Times New Roman" w:cs="Times New Roman"/>
          <w:sz w:val="28"/>
          <w:szCs w:val="28"/>
        </w:rPr>
        <w:t xml:space="preserve">. В случае устного обращения (лично или по телефону) заявителя </w:t>
      </w:r>
      <w:r>
        <w:rPr>
          <w:rFonts w:ascii="Times New Roman" w:hAnsi="Times New Roman" w:cs="Times New Roman"/>
          <w:sz w:val="28"/>
          <w:szCs w:val="28"/>
        </w:rPr>
        <w:t xml:space="preserve">(его представителя) </w:t>
      </w:r>
      <w:r w:rsidRPr="00441A60">
        <w:rPr>
          <w:rFonts w:ascii="Times New Roman" w:hAnsi="Times New Roman" w:cs="Times New Roman"/>
          <w:sz w:val="28"/>
          <w:szCs w:val="28"/>
        </w:rPr>
        <w:t>специалист МФЦ</w:t>
      </w:r>
      <w:r>
        <w:rPr>
          <w:rFonts w:ascii="Times New Roman" w:hAnsi="Times New Roman" w:cs="Times New Roman"/>
          <w:sz w:val="28"/>
          <w:szCs w:val="28"/>
        </w:rPr>
        <w:t>, Департамента</w:t>
      </w:r>
      <w:r w:rsidRPr="00441A60">
        <w:rPr>
          <w:rFonts w:ascii="Times New Roman" w:hAnsi="Times New Roman" w:cs="Times New Roman"/>
          <w:sz w:val="28"/>
          <w:szCs w:val="28"/>
        </w:rPr>
        <w:t xml:space="preserve"> или образовательной организации, ответственный за предоставление муниципальной услуги (далее - 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графиками работы МФЦ, </w:t>
      </w:r>
      <w:r>
        <w:rPr>
          <w:rFonts w:ascii="Times New Roman" w:hAnsi="Times New Roman" w:cs="Times New Roman"/>
          <w:sz w:val="28"/>
          <w:szCs w:val="28"/>
        </w:rPr>
        <w:t xml:space="preserve">Департамента, </w:t>
      </w:r>
      <w:r w:rsidRPr="00441A60">
        <w:rPr>
          <w:rFonts w:ascii="Times New Roman" w:hAnsi="Times New Roman" w:cs="Times New Roman"/>
          <w:sz w:val="28"/>
          <w:szCs w:val="28"/>
        </w:rPr>
        <w:t xml:space="preserve">образовательных организаций, указанными в </w:t>
      </w:r>
      <w:hyperlink w:anchor="Par52" w:history="1">
        <w:r w:rsidRPr="00963769">
          <w:rPr>
            <w:rFonts w:ascii="Times New Roman" w:hAnsi="Times New Roman" w:cs="Times New Roman"/>
            <w:sz w:val="28"/>
            <w:szCs w:val="28"/>
          </w:rPr>
          <w:t>пунктах 1.</w:t>
        </w:r>
        <w:r>
          <w:rPr>
            <w:rFonts w:ascii="Times New Roman" w:hAnsi="Times New Roman" w:cs="Times New Roman"/>
            <w:sz w:val="28"/>
            <w:szCs w:val="28"/>
          </w:rPr>
          <w:t>5</w:t>
        </w:r>
      </w:hyperlink>
      <w:r>
        <w:t xml:space="preserve"> </w:t>
      </w:r>
      <w:r w:rsidRPr="007E3AB9">
        <w:rPr>
          <w:rFonts w:ascii="Times New Roman" w:hAnsi="Times New Roman" w:cs="Times New Roman"/>
          <w:sz w:val="28"/>
          <w:szCs w:val="28"/>
        </w:rPr>
        <w:t>-</w:t>
      </w:r>
      <w:r>
        <w:rPr>
          <w:rFonts w:ascii="Times New Roman" w:hAnsi="Times New Roman" w:cs="Times New Roman"/>
          <w:sz w:val="28"/>
          <w:szCs w:val="28"/>
        </w:rPr>
        <w:t xml:space="preserve"> </w:t>
      </w:r>
      <w:r w:rsidRPr="007E3AB9">
        <w:rPr>
          <w:rFonts w:ascii="Times New Roman" w:hAnsi="Times New Roman" w:cs="Times New Roman"/>
          <w:sz w:val="28"/>
          <w:szCs w:val="28"/>
        </w:rPr>
        <w:t>1.7</w:t>
      </w:r>
      <w:r>
        <w:rPr>
          <w:rFonts w:ascii="Times New Roman" w:hAnsi="Times New Roman" w:cs="Times New Roman"/>
          <w:sz w:val="28"/>
          <w:szCs w:val="28"/>
        </w:rPr>
        <w:t xml:space="preserve"> Регламента</w:t>
      </w:r>
      <w:r>
        <w:t xml:space="preserve"> </w:t>
      </w:r>
      <w:r w:rsidRPr="00441A60">
        <w:rPr>
          <w:rFonts w:ascii="Times New Roman" w:hAnsi="Times New Roman" w:cs="Times New Roman"/>
          <w:sz w:val="28"/>
          <w:szCs w:val="28"/>
        </w:rPr>
        <w:t>продолжительностью не более 15 минут.</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отчества (последнее - при наличии) и должности специалиста, принявшего телефонный звонок.</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МФЦ</w:t>
      </w:r>
      <w:r>
        <w:rPr>
          <w:rFonts w:ascii="Times New Roman" w:hAnsi="Times New Roman" w:cs="Times New Roman"/>
          <w:sz w:val="28"/>
          <w:szCs w:val="28"/>
        </w:rPr>
        <w:t>, Департамент или образовательную организацию</w:t>
      </w:r>
      <w:r w:rsidRPr="00441A60">
        <w:rPr>
          <w:rFonts w:ascii="Times New Roman" w:hAnsi="Times New Roman" w:cs="Times New Roman"/>
          <w:sz w:val="28"/>
          <w:szCs w:val="28"/>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w:t>
      </w:r>
    </w:p>
    <w:p w:rsidR="00EB1ECC" w:rsidRPr="004C1253" w:rsidRDefault="00EB1ECC" w:rsidP="00EB1ECC">
      <w:pPr>
        <w:ind w:firstLine="709"/>
        <w:jc w:val="both"/>
        <w:rPr>
          <w:sz w:val="28"/>
          <w:szCs w:val="28"/>
        </w:rPr>
      </w:pPr>
      <w:r w:rsidRPr="00441A60">
        <w:rPr>
          <w:sz w:val="28"/>
          <w:szCs w:val="28"/>
        </w:rPr>
        <w:t>1.</w:t>
      </w:r>
      <w:r>
        <w:rPr>
          <w:sz w:val="28"/>
          <w:szCs w:val="28"/>
        </w:rPr>
        <w:t>12</w:t>
      </w:r>
      <w:r w:rsidRPr="00441A60">
        <w:rPr>
          <w:sz w:val="28"/>
          <w:szCs w:val="28"/>
        </w:rPr>
        <w:t xml:space="preserve">. </w:t>
      </w:r>
      <w:r w:rsidRPr="004C1253">
        <w:rPr>
          <w:sz w:val="28"/>
          <w:szCs w:val="28"/>
        </w:rPr>
        <w:t xml:space="preserve">Для получения информации в письменной форме по вопросам предоставления муниципальной услуги, о ходе ее предоставления заявителям необходимо обратиться в письменной форме в </w:t>
      </w:r>
      <w:r>
        <w:rPr>
          <w:sz w:val="28"/>
          <w:szCs w:val="28"/>
        </w:rPr>
        <w:t xml:space="preserve">Департамент, </w:t>
      </w:r>
      <w:r w:rsidRPr="004C1253">
        <w:rPr>
          <w:sz w:val="28"/>
          <w:szCs w:val="28"/>
        </w:rPr>
        <w:t>МФЦ</w:t>
      </w:r>
      <w:r>
        <w:rPr>
          <w:sz w:val="28"/>
          <w:szCs w:val="28"/>
        </w:rPr>
        <w:t xml:space="preserve"> или образовательную организацию</w:t>
      </w:r>
      <w:r w:rsidRPr="004C1253">
        <w:rPr>
          <w:sz w:val="28"/>
          <w:szCs w:val="28"/>
        </w:rPr>
        <w:t>.</w:t>
      </w:r>
    </w:p>
    <w:p w:rsidR="00EB1ECC" w:rsidRPr="004C1253" w:rsidRDefault="00EB1ECC" w:rsidP="00EB1ECC">
      <w:pPr>
        <w:ind w:firstLine="709"/>
        <w:jc w:val="both"/>
        <w:rPr>
          <w:sz w:val="28"/>
          <w:szCs w:val="28"/>
        </w:rPr>
      </w:pPr>
      <w:r>
        <w:rPr>
          <w:sz w:val="28"/>
          <w:szCs w:val="28"/>
        </w:rPr>
        <w:t xml:space="preserve">Письменный или </w:t>
      </w:r>
      <w:r w:rsidRPr="004C1253">
        <w:rPr>
          <w:sz w:val="28"/>
          <w:szCs w:val="28"/>
        </w:rPr>
        <w:t>электронной</w:t>
      </w:r>
      <w:r w:rsidRPr="004C1253">
        <w:rPr>
          <w:color w:val="FF0000"/>
          <w:sz w:val="28"/>
          <w:szCs w:val="28"/>
        </w:rPr>
        <w:t xml:space="preserve"> </w:t>
      </w:r>
      <w:r w:rsidRPr="004C1253">
        <w:rPr>
          <w:sz w:val="28"/>
          <w:szCs w:val="28"/>
        </w:rPr>
        <w:t>ответ на обращение заявителя направляется на указанный им адрес (на почтовый адрес или адрес электронной почты, указанный в запросе).</w:t>
      </w:r>
    </w:p>
    <w:p w:rsidR="00EB1ECC" w:rsidRDefault="00EB1ECC" w:rsidP="00EB1ECC">
      <w:pPr>
        <w:ind w:firstLine="709"/>
        <w:jc w:val="both"/>
        <w:rPr>
          <w:sz w:val="28"/>
          <w:szCs w:val="28"/>
        </w:rPr>
      </w:pPr>
      <w:r w:rsidRPr="004C1253">
        <w:rPr>
          <w:sz w:val="28"/>
          <w:szCs w:val="28"/>
        </w:rPr>
        <w:lastRenderedPageBreak/>
        <w:t xml:space="preserve">Срок ответа на письменное обращение заявителя по вопросам предоставления муниципальной услуги составляет не более </w:t>
      </w:r>
      <w:r>
        <w:rPr>
          <w:sz w:val="28"/>
          <w:szCs w:val="28"/>
        </w:rPr>
        <w:t>3</w:t>
      </w:r>
      <w:r w:rsidRPr="004C1253">
        <w:rPr>
          <w:sz w:val="28"/>
          <w:szCs w:val="28"/>
        </w:rPr>
        <w:t xml:space="preserve"> рабочих дней с даты поступления обращения в </w:t>
      </w:r>
      <w:r>
        <w:rPr>
          <w:sz w:val="28"/>
          <w:szCs w:val="28"/>
        </w:rPr>
        <w:t xml:space="preserve">Департамент, </w:t>
      </w:r>
      <w:r w:rsidRPr="004C1253">
        <w:rPr>
          <w:sz w:val="28"/>
          <w:szCs w:val="28"/>
        </w:rPr>
        <w:t>МФЦ</w:t>
      </w:r>
      <w:r>
        <w:rPr>
          <w:sz w:val="28"/>
          <w:szCs w:val="28"/>
        </w:rPr>
        <w:t xml:space="preserve"> или образовательную организацию</w:t>
      </w:r>
      <w:r w:rsidRPr="004C1253">
        <w:rPr>
          <w:sz w:val="28"/>
          <w:szCs w:val="28"/>
        </w:rPr>
        <w:t>.</w:t>
      </w:r>
    </w:p>
    <w:p w:rsidR="00EB1ECC" w:rsidRPr="004C1253" w:rsidRDefault="00EB1ECC" w:rsidP="00EB1ECC">
      <w:pPr>
        <w:ind w:firstLine="709"/>
        <w:jc w:val="both"/>
        <w:rPr>
          <w:sz w:val="28"/>
          <w:szCs w:val="28"/>
        </w:rPr>
      </w:pPr>
      <w:r>
        <w:rPr>
          <w:sz w:val="28"/>
          <w:szCs w:val="28"/>
        </w:rPr>
        <w:t xml:space="preserve">1.13. </w:t>
      </w:r>
      <w:r w:rsidRPr="004C1253">
        <w:rPr>
          <w:sz w:val="28"/>
          <w:szCs w:val="28"/>
        </w:rPr>
        <w:t>Для получения информации по вопросам предоставления муниципальной услуги посредством Единого или регионального портал</w:t>
      </w:r>
      <w:r>
        <w:rPr>
          <w:sz w:val="28"/>
          <w:szCs w:val="28"/>
        </w:rPr>
        <w:t>а</w:t>
      </w:r>
      <w:r w:rsidRPr="004C1253">
        <w:rPr>
          <w:sz w:val="28"/>
          <w:szCs w:val="28"/>
        </w:rPr>
        <w:t xml:space="preserve"> заявителям необходимо использовать адреса в информационно-телекоммуникационной</w:t>
      </w:r>
      <w:r>
        <w:rPr>
          <w:sz w:val="28"/>
          <w:szCs w:val="28"/>
        </w:rPr>
        <w:t xml:space="preserve"> </w:t>
      </w:r>
      <w:r w:rsidRPr="004C1253">
        <w:rPr>
          <w:sz w:val="28"/>
          <w:szCs w:val="28"/>
        </w:rPr>
        <w:t xml:space="preserve">сети </w:t>
      </w:r>
      <w:r>
        <w:rPr>
          <w:sz w:val="28"/>
          <w:szCs w:val="28"/>
        </w:rPr>
        <w:t>"</w:t>
      </w:r>
      <w:r w:rsidRPr="004C1253">
        <w:rPr>
          <w:sz w:val="28"/>
          <w:szCs w:val="28"/>
        </w:rPr>
        <w:t>Интернет</w:t>
      </w:r>
      <w:r>
        <w:rPr>
          <w:sz w:val="28"/>
          <w:szCs w:val="28"/>
        </w:rPr>
        <w:t xml:space="preserve">", указанные в </w:t>
      </w:r>
      <w:r w:rsidRPr="004C1253">
        <w:rPr>
          <w:sz w:val="28"/>
          <w:szCs w:val="28"/>
        </w:rPr>
        <w:t>пункт</w:t>
      </w:r>
      <w:r>
        <w:rPr>
          <w:sz w:val="28"/>
          <w:szCs w:val="28"/>
        </w:rPr>
        <w:t>е</w:t>
      </w:r>
      <w:r w:rsidRPr="004C1253">
        <w:rPr>
          <w:sz w:val="28"/>
          <w:szCs w:val="28"/>
        </w:rPr>
        <w:t xml:space="preserve"> 1.</w:t>
      </w:r>
      <w:r>
        <w:rPr>
          <w:sz w:val="28"/>
          <w:szCs w:val="28"/>
        </w:rPr>
        <w:t>8 Регламента</w:t>
      </w:r>
      <w:r w:rsidRPr="004C1253">
        <w:rPr>
          <w:sz w:val="28"/>
          <w:szCs w:val="28"/>
        </w:rPr>
        <w:t>.</w:t>
      </w:r>
    </w:p>
    <w:p w:rsidR="00EB1ECC" w:rsidRPr="00441A60" w:rsidRDefault="00EB1ECC" w:rsidP="00EB1ECC">
      <w:pPr>
        <w:pStyle w:val="ConsPlusNormal"/>
        <w:ind w:firstLine="540"/>
        <w:jc w:val="both"/>
        <w:rPr>
          <w:rFonts w:ascii="Times New Roman" w:hAnsi="Times New Roman" w:cs="Times New Roman"/>
          <w:sz w:val="28"/>
          <w:szCs w:val="28"/>
        </w:rPr>
      </w:pPr>
      <w:bookmarkStart w:id="3" w:name="Par104"/>
      <w:bookmarkEnd w:id="3"/>
      <w:r w:rsidRPr="00787CC1">
        <w:rPr>
          <w:rFonts w:ascii="Times New Roman" w:hAnsi="Times New Roman" w:cs="Times New Roman"/>
          <w:sz w:val="28"/>
          <w:szCs w:val="28"/>
        </w:rPr>
        <w:t>1.</w:t>
      </w:r>
      <w:r>
        <w:rPr>
          <w:rFonts w:ascii="Times New Roman" w:hAnsi="Times New Roman" w:cs="Times New Roman"/>
          <w:sz w:val="28"/>
          <w:szCs w:val="28"/>
        </w:rPr>
        <w:t>14</w:t>
      </w:r>
      <w:r w:rsidRPr="00787CC1">
        <w:rPr>
          <w:rFonts w:ascii="Times New Roman" w:hAnsi="Times New Roman" w:cs="Times New Roman"/>
          <w:sz w:val="28"/>
          <w:szCs w:val="28"/>
        </w:rPr>
        <w:t>.</w:t>
      </w:r>
      <w:r w:rsidRPr="00441A60">
        <w:rPr>
          <w:rFonts w:ascii="Times New Roman" w:hAnsi="Times New Roman" w:cs="Times New Roman"/>
          <w:sz w:val="28"/>
          <w:szCs w:val="28"/>
        </w:rPr>
        <w:t xml:space="preserve"> На информационных стендах в местах предоставления муниципальной услуги и в информационно-телекоммуникационной сети </w:t>
      </w:r>
      <w:r>
        <w:rPr>
          <w:rFonts w:ascii="Times New Roman" w:hAnsi="Times New Roman" w:cs="Times New Roman"/>
          <w:sz w:val="28"/>
          <w:szCs w:val="28"/>
        </w:rPr>
        <w:t>"</w:t>
      </w:r>
      <w:r w:rsidRPr="00441A60">
        <w:rPr>
          <w:rFonts w:ascii="Times New Roman" w:hAnsi="Times New Roman" w:cs="Times New Roman"/>
          <w:sz w:val="28"/>
          <w:szCs w:val="28"/>
        </w:rPr>
        <w:t>Интернет</w:t>
      </w:r>
      <w:r>
        <w:rPr>
          <w:rFonts w:ascii="Times New Roman" w:hAnsi="Times New Roman" w:cs="Times New Roman"/>
          <w:sz w:val="28"/>
          <w:szCs w:val="28"/>
        </w:rPr>
        <w:t>"</w:t>
      </w:r>
      <w:r w:rsidRPr="00441A60">
        <w:rPr>
          <w:rFonts w:ascii="Times New Roman" w:hAnsi="Times New Roman" w:cs="Times New Roman"/>
          <w:sz w:val="28"/>
          <w:szCs w:val="28"/>
        </w:rPr>
        <w:t xml:space="preserve"> размещается следующая информация: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места нахождения, графики работы, справочные телефоны, адреса электронной почты МФЦ, образовательных организаций;</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процедура получения информации заявителями по вопросам предоставления муниципальной услуги;</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 </w:t>
      </w:r>
      <w:r>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блок-схема предоставления муниципальной услуги;</w:t>
      </w:r>
    </w:p>
    <w:p w:rsidR="00EB1ECC" w:rsidRPr="00DC4C49"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 текст Регламента </w:t>
      </w:r>
      <w:r w:rsidRPr="00DC4C49">
        <w:rPr>
          <w:rFonts w:ascii="Times New Roman" w:hAnsi="Times New Roman" w:cs="Times New Roman"/>
          <w:sz w:val="28"/>
          <w:szCs w:val="28"/>
        </w:rPr>
        <w:t xml:space="preserve">с </w:t>
      </w:r>
      <w:hyperlink w:anchor="Par392" w:history="1">
        <w:r w:rsidRPr="00DC4C49">
          <w:rPr>
            <w:rFonts w:ascii="Times New Roman" w:hAnsi="Times New Roman" w:cs="Times New Roman"/>
            <w:sz w:val="28"/>
            <w:szCs w:val="28"/>
          </w:rPr>
          <w:t>приложениями</w:t>
        </w:r>
      </w:hyperlink>
      <w:r w:rsidRPr="00DC4C49">
        <w:rPr>
          <w:rFonts w:ascii="Times New Roman" w:hAnsi="Times New Roman" w:cs="Times New Roman"/>
          <w:sz w:val="28"/>
          <w:szCs w:val="28"/>
        </w:rPr>
        <w:t xml:space="preserve"> (</w:t>
      </w:r>
      <w:r w:rsidRPr="00441A60">
        <w:rPr>
          <w:rFonts w:ascii="Times New Roman" w:hAnsi="Times New Roman" w:cs="Times New Roman"/>
          <w:sz w:val="28"/>
          <w:szCs w:val="28"/>
        </w:rPr>
        <w:t xml:space="preserve">извлечения - на информационном стенде; полная версия </w:t>
      </w:r>
      <w:r>
        <w:rPr>
          <w:rFonts w:ascii="Times New Roman" w:hAnsi="Times New Roman" w:cs="Times New Roman"/>
          <w:sz w:val="28"/>
          <w:szCs w:val="28"/>
        </w:rPr>
        <w:t>размещается</w:t>
      </w:r>
      <w:r w:rsidRPr="00441A60">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441A60">
        <w:rPr>
          <w:rFonts w:ascii="Times New Roman" w:hAnsi="Times New Roman" w:cs="Times New Roman"/>
          <w:sz w:val="28"/>
          <w:szCs w:val="28"/>
        </w:rPr>
        <w:t>Интернет</w:t>
      </w:r>
      <w:r>
        <w:rPr>
          <w:rFonts w:ascii="Times New Roman" w:hAnsi="Times New Roman" w:cs="Times New Roman"/>
          <w:sz w:val="28"/>
          <w:szCs w:val="28"/>
        </w:rPr>
        <w:t>"</w:t>
      </w:r>
      <w:r w:rsidRPr="00DC4C49">
        <w:rPr>
          <w:rFonts w:ascii="Times New Roman" w:hAnsi="Times New Roman" w:cs="Times New Roman"/>
          <w:sz w:val="28"/>
          <w:szCs w:val="28"/>
        </w:rPr>
        <w:t>;</w:t>
      </w:r>
    </w:p>
    <w:p w:rsidR="00EB1ECC" w:rsidRPr="00EB1ECC" w:rsidRDefault="00EB1ECC" w:rsidP="00EB1ECC">
      <w:pPr>
        <w:autoSpaceDE w:val="0"/>
        <w:autoSpaceDN w:val="0"/>
        <w:adjustRightInd w:val="0"/>
        <w:ind w:firstLine="567"/>
        <w:jc w:val="both"/>
        <w:rPr>
          <w:rStyle w:val="af0"/>
          <w:b w:val="0"/>
          <w:bCs w:val="0"/>
          <w:sz w:val="28"/>
          <w:szCs w:val="28"/>
        </w:rPr>
      </w:pPr>
      <w:r w:rsidRPr="00EB1ECC">
        <w:rPr>
          <w:rStyle w:val="af0"/>
          <w:b w:val="0"/>
          <w:sz w:val="28"/>
          <w:szCs w:val="28"/>
        </w:rPr>
        <w:t>- бланк заявления о предоставлении муниципальной услуги и образец его заполнения;</w:t>
      </w:r>
    </w:p>
    <w:p w:rsidR="00EB1ECC" w:rsidRPr="00EB1ECC" w:rsidRDefault="00EB1ECC" w:rsidP="00EB1ECC">
      <w:pPr>
        <w:autoSpaceDE w:val="0"/>
        <w:autoSpaceDN w:val="0"/>
        <w:adjustRightInd w:val="0"/>
        <w:ind w:firstLine="709"/>
        <w:jc w:val="both"/>
        <w:rPr>
          <w:rStyle w:val="af0"/>
          <w:b w:val="0"/>
          <w:sz w:val="28"/>
          <w:szCs w:val="28"/>
        </w:rPr>
      </w:pPr>
      <w:r w:rsidRPr="00EB1ECC">
        <w:rPr>
          <w:rStyle w:val="af0"/>
          <w:b w:val="0"/>
          <w:sz w:val="28"/>
          <w:szCs w:val="28"/>
        </w:rPr>
        <w:t>- основания для отказа в предоставлении муниципальной услуги.</w:t>
      </w:r>
    </w:p>
    <w:p w:rsidR="00EB1ECC" w:rsidRPr="004C1253" w:rsidRDefault="00EB1ECC" w:rsidP="00EB1ECC">
      <w:pPr>
        <w:ind w:firstLine="709"/>
        <w:jc w:val="both"/>
        <w:rPr>
          <w:sz w:val="28"/>
          <w:szCs w:val="28"/>
        </w:rPr>
      </w:pPr>
      <w:r w:rsidRPr="00EB1ECC">
        <w:rPr>
          <w:sz w:val="28"/>
          <w:szCs w:val="28"/>
        </w:rPr>
        <w:t>Размещение информации о порядке предоставления муниципальной услуги</w:t>
      </w:r>
      <w:r w:rsidRPr="004C1253">
        <w:rPr>
          <w:sz w:val="28"/>
          <w:szCs w:val="28"/>
        </w:rPr>
        <w:t xml:space="preserve"> в помещениях МФЦ осуществляется в соответствии с требованиями, установленными Правилами организации деятельности многофункциональных центров предоставления государственных и муниципальных услуг, утвержден</w:t>
      </w:r>
      <w:r>
        <w:rPr>
          <w:sz w:val="28"/>
          <w:szCs w:val="28"/>
        </w:rPr>
        <w:t>ными</w:t>
      </w:r>
      <w:r w:rsidRPr="004C1253">
        <w:rPr>
          <w:sz w:val="28"/>
          <w:szCs w:val="28"/>
        </w:rPr>
        <w:t xml:space="preserve"> постановлением Правительства Российской Федерации, на основании соглашения о взаимодействии между администрацией </w:t>
      </w:r>
      <w:r>
        <w:rPr>
          <w:sz w:val="28"/>
          <w:szCs w:val="28"/>
        </w:rPr>
        <w:t xml:space="preserve"> </w:t>
      </w:r>
      <w:r w:rsidRPr="004C1253">
        <w:rPr>
          <w:sz w:val="28"/>
          <w:szCs w:val="28"/>
        </w:rPr>
        <w:t>города Нижневартовска и МФЦ.</w:t>
      </w:r>
    </w:p>
    <w:p w:rsidR="00EB1ECC" w:rsidRPr="004C1253" w:rsidRDefault="00EB1ECC" w:rsidP="00EB1ECC">
      <w:pPr>
        <w:ind w:firstLine="709"/>
        <w:jc w:val="both"/>
        <w:rPr>
          <w:sz w:val="28"/>
          <w:szCs w:val="28"/>
        </w:rPr>
      </w:pPr>
      <w:r w:rsidRPr="004C1253">
        <w:rPr>
          <w:sz w:val="28"/>
          <w:szCs w:val="28"/>
        </w:rPr>
        <w:t xml:space="preserve">В случае внесения изменений в порядок предоставления муниципальной услуги специалисты </w:t>
      </w:r>
      <w:r>
        <w:rPr>
          <w:sz w:val="28"/>
          <w:szCs w:val="28"/>
        </w:rPr>
        <w:t xml:space="preserve">Департамента, </w:t>
      </w:r>
      <w:r w:rsidRPr="004C1253">
        <w:rPr>
          <w:sz w:val="28"/>
          <w:szCs w:val="28"/>
        </w:rPr>
        <w:t>МФЦ</w:t>
      </w:r>
      <w:r>
        <w:rPr>
          <w:sz w:val="28"/>
          <w:szCs w:val="28"/>
        </w:rPr>
        <w:t>, образовательной организации</w:t>
      </w:r>
      <w:r w:rsidRPr="004C1253">
        <w:rPr>
          <w:sz w:val="28"/>
          <w:szCs w:val="28"/>
        </w:rPr>
        <w:t xml:space="preserve">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w:t>
      </w:r>
      <w:r>
        <w:rPr>
          <w:sz w:val="28"/>
          <w:szCs w:val="28"/>
        </w:rPr>
        <w:t>"</w:t>
      </w:r>
      <w:r w:rsidRPr="004C1253">
        <w:rPr>
          <w:sz w:val="28"/>
          <w:szCs w:val="28"/>
        </w:rPr>
        <w:t>Интернет</w:t>
      </w:r>
      <w:r>
        <w:rPr>
          <w:sz w:val="28"/>
          <w:szCs w:val="28"/>
        </w:rPr>
        <w:t xml:space="preserve">" </w:t>
      </w:r>
      <w:r w:rsidRPr="004C1253">
        <w:rPr>
          <w:sz w:val="28"/>
          <w:szCs w:val="28"/>
        </w:rPr>
        <w:t xml:space="preserve">и на информационных стендах </w:t>
      </w:r>
      <w:r>
        <w:rPr>
          <w:sz w:val="28"/>
          <w:szCs w:val="28"/>
        </w:rPr>
        <w:t>в месте</w:t>
      </w:r>
      <w:r w:rsidRPr="004C1253">
        <w:rPr>
          <w:sz w:val="28"/>
          <w:szCs w:val="28"/>
        </w:rPr>
        <w:t xml:space="preserve"> предоставления муниципальной услуги.</w:t>
      </w:r>
    </w:p>
    <w:p w:rsidR="00EB1ECC" w:rsidRDefault="00EB1ECC" w:rsidP="00EB1ECC">
      <w:pPr>
        <w:pStyle w:val="ConsPlusNormal"/>
        <w:jc w:val="center"/>
        <w:rPr>
          <w:rFonts w:ascii="Times New Roman" w:hAnsi="Times New Roman" w:cs="Times New Roman"/>
          <w:sz w:val="28"/>
          <w:szCs w:val="28"/>
        </w:rPr>
      </w:pPr>
    </w:p>
    <w:p w:rsidR="00EB1ECC" w:rsidRPr="007E0E89" w:rsidRDefault="00EB1ECC" w:rsidP="00EB1ECC">
      <w:pPr>
        <w:pStyle w:val="ConsPlusNormal"/>
        <w:jc w:val="center"/>
        <w:outlineLvl w:val="1"/>
        <w:rPr>
          <w:rFonts w:ascii="Times New Roman" w:hAnsi="Times New Roman" w:cs="Times New Roman"/>
          <w:b/>
          <w:sz w:val="28"/>
          <w:szCs w:val="28"/>
        </w:rPr>
      </w:pPr>
      <w:r w:rsidRPr="007E0E89">
        <w:rPr>
          <w:rFonts w:ascii="Times New Roman" w:hAnsi="Times New Roman" w:cs="Times New Roman"/>
          <w:b/>
          <w:sz w:val="28"/>
          <w:szCs w:val="28"/>
        </w:rPr>
        <w:t>II. Стандарт предоставления муниципальной услуги</w:t>
      </w:r>
    </w:p>
    <w:p w:rsidR="00EB1ECC" w:rsidRPr="000B3D3A" w:rsidRDefault="00EB1ECC" w:rsidP="00EB1ECC">
      <w:pPr>
        <w:pStyle w:val="ConsPlusNormal"/>
        <w:jc w:val="center"/>
        <w:rPr>
          <w:rFonts w:ascii="Times New Roman" w:hAnsi="Times New Roman" w:cs="Times New Roman"/>
          <w:b/>
          <w:sz w:val="28"/>
          <w:szCs w:val="28"/>
        </w:rPr>
      </w:pPr>
    </w:p>
    <w:p w:rsidR="00EB1ECC" w:rsidRPr="000B3D3A" w:rsidRDefault="00EB1ECC" w:rsidP="00EB1ECC">
      <w:pPr>
        <w:pStyle w:val="ConsPlusNormal"/>
        <w:jc w:val="center"/>
        <w:rPr>
          <w:rFonts w:ascii="Times New Roman" w:hAnsi="Times New Roman" w:cs="Times New Roman"/>
          <w:b/>
          <w:sz w:val="28"/>
          <w:szCs w:val="28"/>
        </w:rPr>
      </w:pPr>
      <w:r w:rsidRPr="000B3D3A">
        <w:rPr>
          <w:rFonts w:ascii="Times New Roman" w:hAnsi="Times New Roman" w:cs="Times New Roman"/>
          <w:b/>
          <w:sz w:val="28"/>
          <w:szCs w:val="28"/>
        </w:rPr>
        <w:t>Наименование муниципальной услуги</w:t>
      </w:r>
    </w:p>
    <w:p w:rsidR="00EB1ECC" w:rsidRPr="00441A60" w:rsidRDefault="00EB1ECC" w:rsidP="00EB1ECC">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2</w:t>
      </w:r>
      <w:r w:rsidRPr="00441A60">
        <w:rPr>
          <w:rFonts w:ascii="Times New Roman" w:hAnsi="Times New Roman" w:cs="Times New Roman"/>
          <w:sz w:val="28"/>
          <w:szCs w:val="28"/>
        </w:rPr>
        <w:t xml:space="preserve">. Прием заявлений, 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 в образовательные организации, реализующие основную образовательную программу дошкольного образования (детские сады).</w:t>
      </w:r>
    </w:p>
    <w:p w:rsidR="00EB1ECC" w:rsidRDefault="00EB1ECC" w:rsidP="00EB1ECC">
      <w:pPr>
        <w:pStyle w:val="ConsPlusNormal"/>
        <w:jc w:val="center"/>
        <w:outlineLvl w:val="2"/>
        <w:rPr>
          <w:rFonts w:ascii="Times New Roman" w:hAnsi="Times New Roman" w:cs="Times New Roman"/>
          <w:b/>
          <w:sz w:val="28"/>
          <w:szCs w:val="28"/>
        </w:rPr>
      </w:pPr>
      <w:r w:rsidRPr="000B3D3A">
        <w:rPr>
          <w:rFonts w:ascii="Times New Roman" w:hAnsi="Times New Roman" w:cs="Times New Roman"/>
          <w:b/>
          <w:sz w:val="28"/>
          <w:szCs w:val="28"/>
        </w:rPr>
        <w:lastRenderedPageBreak/>
        <w:t>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EB1ECC" w:rsidRPr="000B3D3A" w:rsidRDefault="00EB1ECC" w:rsidP="00EB1ECC">
      <w:pPr>
        <w:pStyle w:val="ConsPlusNormal"/>
        <w:jc w:val="center"/>
        <w:outlineLvl w:val="2"/>
        <w:rPr>
          <w:rFonts w:ascii="Times New Roman" w:hAnsi="Times New Roman" w:cs="Times New Roman"/>
          <w:b/>
          <w:sz w:val="28"/>
          <w:szCs w:val="28"/>
        </w:rPr>
      </w:pP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2.1. Муниципальное казенное учреждение "Нижневартовский многофункциональный центр предоставления государственных и муниципальных услуг".</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2.2. Департамент образования администрации города </w:t>
      </w:r>
      <w:r w:rsidRPr="00F67B0A">
        <w:rPr>
          <w:rFonts w:ascii="Times New Roman" w:hAnsi="Times New Roman" w:cs="Times New Roman"/>
          <w:sz w:val="28"/>
          <w:szCs w:val="28"/>
        </w:rPr>
        <w:t>через муниципальные образовательные организации, реализующие основную образовательную программу дошкольного образования, присмотр и уход за детьми.</w:t>
      </w:r>
    </w:p>
    <w:p w:rsidR="00EB1ECC" w:rsidRPr="00BA54FD" w:rsidRDefault="00EB1ECC" w:rsidP="00EB1ECC">
      <w:pPr>
        <w:pStyle w:val="ConsPlusNormal"/>
        <w:ind w:firstLine="540"/>
        <w:jc w:val="both"/>
        <w:rPr>
          <w:rFonts w:ascii="Times New Roman" w:hAnsi="Times New Roman" w:cs="Times New Roman"/>
          <w:sz w:val="28"/>
          <w:szCs w:val="28"/>
        </w:rPr>
      </w:pPr>
      <w:r w:rsidRPr="00BA54FD">
        <w:rPr>
          <w:rFonts w:ascii="Times New Roman" w:hAnsi="Times New Roman" w:cs="Times New Roman"/>
          <w:sz w:val="28"/>
          <w:szCs w:val="28"/>
        </w:rPr>
        <w:t>2.3. Муниципальные образовательные организации, реализующие основную образовательную программу дошкольного образования, присмотр и уход за детьми.</w:t>
      </w:r>
    </w:p>
    <w:p w:rsidR="00EB1ECC" w:rsidRPr="00EB1ECC" w:rsidRDefault="00EB1ECC" w:rsidP="00EB1ECC">
      <w:pPr>
        <w:autoSpaceDE w:val="0"/>
        <w:autoSpaceDN w:val="0"/>
        <w:adjustRightInd w:val="0"/>
        <w:ind w:firstLine="709"/>
        <w:contextualSpacing/>
        <w:jc w:val="both"/>
        <w:rPr>
          <w:rStyle w:val="af0"/>
          <w:rFonts w:eastAsia="Calibri"/>
          <w:b w:val="0"/>
          <w:sz w:val="28"/>
          <w:szCs w:val="28"/>
        </w:rPr>
      </w:pPr>
      <w:r w:rsidRPr="00EB1ECC">
        <w:rPr>
          <w:rStyle w:val="af0"/>
          <w:rFonts w:eastAsia="Calibri"/>
          <w:b w:val="0"/>
          <w:sz w:val="28"/>
          <w:szCs w:val="28"/>
        </w:rPr>
        <w:t xml:space="preserve">2.4. Муниципальную услугу в части приема заявлений и постановки на учет детей, подлежащих обучению по образовательным программам дошкольного образования, предоставляет МФЦ, </w:t>
      </w:r>
      <w:r w:rsidRPr="006B23DA">
        <w:rPr>
          <w:sz w:val="28"/>
          <w:szCs w:val="28"/>
        </w:rPr>
        <w:t>образовательные организации</w:t>
      </w:r>
      <w:r w:rsidRPr="006B23DA">
        <w:rPr>
          <w:rStyle w:val="af0"/>
          <w:rFonts w:eastAsia="Calibri"/>
          <w:b w:val="0"/>
          <w:sz w:val="28"/>
          <w:szCs w:val="28"/>
        </w:rPr>
        <w:t>.</w:t>
      </w:r>
    </w:p>
    <w:p w:rsidR="00EB1ECC" w:rsidRPr="00EB1ECC" w:rsidRDefault="00EB1ECC" w:rsidP="00EB1ECC">
      <w:pPr>
        <w:autoSpaceDE w:val="0"/>
        <w:autoSpaceDN w:val="0"/>
        <w:adjustRightInd w:val="0"/>
        <w:ind w:firstLine="709"/>
        <w:contextualSpacing/>
        <w:jc w:val="both"/>
        <w:rPr>
          <w:rStyle w:val="af0"/>
          <w:rFonts w:eastAsia="Calibri"/>
          <w:b w:val="0"/>
          <w:sz w:val="28"/>
          <w:szCs w:val="28"/>
        </w:rPr>
      </w:pPr>
      <w:r w:rsidRPr="00EB1ECC">
        <w:rPr>
          <w:rStyle w:val="af0"/>
          <w:rFonts w:eastAsia="Calibri"/>
          <w:b w:val="0"/>
          <w:sz w:val="28"/>
          <w:szCs w:val="28"/>
        </w:rPr>
        <w:t xml:space="preserve">Муниципальную услугу в части </w:t>
      </w:r>
      <w:r w:rsidR="006B23DA" w:rsidRPr="00EB1ECC">
        <w:rPr>
          <w:rStyle w:val="af0"/>
          <w:rFonts w:eastAsia="Calibri"/>
          <w:b w:val="0"/>
          <w:sz w:val="28"/>
          <w:szCs w:val="28"/>
        </w:rPr>
        <w:t xml:space="preserve">приема заявлений </w:t>
      </w:r>
      <w:r w:rsidR="006B23DA">
        <w:rPr>
          <w:rStyle w:val="af0"/>
          <w:rFonts w:eastAsia="Calibri"/>
          <w:b w:val="0"/>
          <w:sz w:val="28"/>
          <w:szCs w:val="28"/>
        </w:rPr>
        <w:t xml:space="preserve">и </w:t>
      </w:r>
      <w:r w:rsidRPr="00EB1ECC">
        <w:rPr>
          <w:rStyle w:val="af0"/>
          <w:rFonts w:eastAsia="Calibri"/>
          <w:b w:val="0"/>
          <w:sz w:val="28"/>
          <w:szCs w:val="28"/>
        </w:rPr>
        <w:t>зачисления в образовательную организацию детей, подлежащих обучению по образовательным программам дошкольного образования, предоставляют образовательные организации.</w:t>
      </w:r>
    </w:p>
    <w:p w:rsidR="00EB1ECC" w:rsidRPr="00BA54FD" w:rsidRDefault="00EB1ECC" w:rsidP="00EB1ECC">
      <w:pPr>
        <w:pStyle w:val="ConsPlusNormal"/>
        <w:ind w:firstLine="540"/>
        <w:jc w:val="both"/>
        <w:outlineLvl w:val="2"/>
        <w:rPr>
          <w:rFonts w:ascii="Times New Roman" w:hAnsi="Times New Roman" w:cs="Times New Roman"/>
          <w:sz w:val="28"/>
          <w:szCs w:val="28"/>
        </w:rPr>
      </w:pPr>
      <w:r w:rsidRPr="00BA54FD">
        <w:rPr>
          <w:rFonts w:ascii="Times New Roman" w:hAnsi="Times New Roman" w:cs="Times New Roman"/>
          <w:sz w:val="28"/>
          <w:szCs w:val="28"/>
        </w:rPr>
        <w:t>2.</w:t>
      </w:r>
      <w:r>
        <w:rPr>
          <w:rFonts w:ascii="Times New Roman" w:hAnsi="Times New Roman" w:cs="Times New Roman"/>
          <w:sz w:val="28"/>
          <w:szCs w:val="28"/>
        </w:rPr>
        <w:t>5</w:t>
      </w:r>
      <w:r w:rsidRPr="00BA54FD">
        <w:rPr>
          <w:rFonts w:ascii="Times New Roman" w:hAnsi="Times New Roman" w:cs="Times New Roman"/>
          <w:sz w:val="28"/>
          <w:szCs w:val="28"/>
        </w:rPr>
        <w:t xml:space="preserve">. В соответствии с требованиями </w:t>
      </w:r>
      <w:hyperlink r:id="rId11" w:history="1">
        <w:r w:rsidRPr="00BA54FD">
          <w:rPr>
            <w:rFonts w:ascii="Times New Roman" w:hAnsi="Times New Roman" w:cs="Times New Roman"/>
            <w:sz w:val="28"/>
            <w:szCs w:val="28"/>
          </w:rPr>
          <w:t>пункта 3 части 1 статьи 7</w:t>
        </w:r>
      </w:hyperlink>
      <w:r w:rsidRPr="00BA54FD">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таких услуг, включенных в </w:t>
      </w:r>
      <w:hyperlink r:id="rId12" w:history="1">
        <w:r w:rsidRPr="00BA54FD">
          <w:rPr>
            <w:rFonts w:ascii="Times New Roman" w:hAnsi="Times New Roman" w:cs="Times New Roman"/>
            <w:sz w:val="28"/>
            <w:szCs w:val="28"/>
          </w:rPr>
          <w:t>Перечень</w:t>
        </w:r>
      </w:hyperlink>
      <w:r w:rsidRPr="00BA54F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органами местного самоуправления, утвержденный решением Думы города Нижневартовска.</w:t>
      </w:r>
    </w:p>
    <w:p w:rsidR="00EB1ECC" w:rsidRDefault="00EB1ECC" w:rsidP="00EB1ECC">
      <w:pPr>
        <w:ind w:firstLine="709"/>
        <w:jc w:val="both"/>
        <w:rPr>
          <w:sz w:val="28"/>
          <w:szCs w:val="28"/>
        </w:rPr>
      </w:pPr>
    </w:p>
    <w:p w:rsidR="00EB1ECC" w:rsidRDefault="00EB1ECC" w:rsidP="00EB1ECC">
      <w:pPr>
        <w:ind w:firstLine="709"/>
        <w:jc w:val="center"/>
        <w:rPr>
          <w:b/>
          <w:sz w:val="28"/>
          <w:szCs w:val="28"/>
        </w:rPr>
      </w:pPr>
      <w:r w:rsidRPr="000B3D3A">
        <w:rPr>
          <w:b/>
          <w:sz w:val="28"/>
          <w:szCs w:val="28"/>
        </w:rPr>
        <w:t>Результат предоставления муниципальной услуги</w:t>
      </w:r>
    </w:p>
    <w:p w:rsidR="00EB1ECC" w:rsidRPr="000B3D3A" w:rsidRDefault="00EB1ECC" w:rsidP="00EB1ECC">
      <w:pPr>
        <w:ind w:firstLine="709"/>
        <w:jc w:val="center"/>
        <w:rPr>
          <w:b/>
          <w:sz w:val="28"/>
          <w:szCs w:val="28"/>
        </w:rPr>
      </w:pPr>
    </w:p>
    <w:p w:rsidR="00EB1ECC" w:rsidRDefault="00EB1ECC" w:rsidP="00EB1ECC">
      <w:pPr>
        <w:ind w:firstLine="709"/>
        <w:jc w:val="both"/>
        <w:rPr>
          <w:sz w:val="28"/>
          <w:szCs w:val="28"/>
        </w:rPr>
      </w:pPr>
      <w:r w:rsidRPr="00BA54FD">
        <w:rPr>
          <w:sz w:val="28"/>
          <w:szCs w:val="28"/>
        </w:rPr>
        <w:t>2.</w:t>
      </w:r>
      <w:r>
        <w:rPr>
          <w:sz w:val="28"/>
          <w:szCs w:val="28"/>
        </w:rPr>
        <w:t>6</w:t>
      </w:r>
      <w:r w:rsidRPr="00BA54FD">
        <w:rPr>
          <w:sz w:val="28"/>
          <w:szCs w:val="28"/>
        </w:rPr>
        <w:t xml:space="preserve">. </w:t>
      </w:r>
      <w:r>
        <w:rPr>
          <w:sz w:val="28"/>
          <w:szCs w:val="28"/>
        </w:rPr>
        <w:t>Р</w:t>
      </w:r>
      <w:r w:rsidRPr="004C1253">
        <w:rPr>
          <w:sz w:val="28"/>
          <w:szCs w:val="28"/>
        </w:rPr>
        <w:t>езультатом предоставления муниципальной услуги является</w:t>
      </w:r>
      <w:r>
        <w:rPr>
          <w:sz w:val="28"/>
          <w:szCs w:val="28"/>
        </w:rPr>
        <w:t>:</w:t>
      </w:r>
    </w:p>
    <w:p w:rsidR="00EB1ECC" w:rsidRPr="00E944E1" w:rsidRDefault="00EB1ECC" w:rsidP="00EB1ECC">
      <w:pPr>
        <w:pStyle w:val="ConsPlusNormal"/>
        <w:ind w:firstLine="540"/>
        <w:jc w:val="both"/>
        <w:rPr>
          <w:rFonts w:ascii="Times New Roman" w:hAnsi="Times New Roman" w:cs="Times New Roman"/>
          <w:sz w:val="28"/>
          <w:szCs w:val="28"/>
        </w:rPr>
      </w:pPr>
      <w:r w:rsidRPr="006B23DA">
        <w:rPr>
          <w:rStyle w:val="af0"/>
          <w:rFonts w:eastAsia="Calibri"/>
          <w:b w:val="0"/>
          <w:sz w:val="28"/>
          <w:szCs w:val="28"/>
        </w:rPr>
        <w:t xml:space="preserve">- </w:t>
      </w:r>
      <w:r w:rsidRPr="00441A60">
        <w:rPr>
          <w:rFonts w:ascii="Times New Roman" w:hAnsi="Times New Roman" w:cs="Times New Roman"/>
          <w:sz w:val="28"/>
          <w:szCs w:val="28"/>
        </w:rPr>
        <w:t>постановк</w:t>
      </w:r>
      <w:r>
        <w:rPr>
          <w:rFonts w:ascii="Times New Roman" w:hAnsi="Times New Roman" w:cs="Times New Roman"/>
          <w:sz w:val="28"/>
          <w:szCs w:val="28"/>
        </w:rPr>
        <w:t>а</w:t>
      </w:r>
      <w:r w:rsidRPr="00441A60">
        <w:rPr>
          <w:rFonts w:ascii="Times New Roman" w:hAnsi="Times New Roman" w:cs="Times New Roman"/>
          <w:sz w:val="28"/>
          <w:szCs w:val="28"/>
        </w:rPr>
        <w:t xml:space="preserve"> ребенка на учет </w:t>
      </w:r>
      <w:r>
        <w:rPr>
          <w:rFonts w:ascii="Times New Roman" w:hAnsi="Times New Roman" w:cs="Times New Roman"/>
          <w:sz w:val="28"/>
          <w:szCs w:val="28"/>
        </w:rPr>
        <w:t xml:space="preserve">и выдача заявителю заявления </w:t>
      </w:r>
      <w:r w:rsidRPr="00441A60">
        <w:rPr>
          <w:rFonts w:ascii="Times New Roman" w:hAnsi="Times New Roman" w:cs="Times New Roman"/>
          <w:sz w:val="28"/>
          <w:szCs w:val="28"/>
        </w:rPr>
        <w:t>с отметкой о дате постановки ребенка на учет, с указанием должности и фамилии, имени, отчества специали</w:t>
      </w:r>
      <w:r w:rsidRPr="00E944E1">
        <w:rPr>
          <w:rFonts w:ascii="Times New Roman" w:hAnsi="Times New Roman" w:cs="Times New Roman"/>
          <w:sz w:val="28"/>
          <w:szCs w:val="28"/>
        </w:rPr>
        <w:t>ста МФЦ, образовательной организации, перечня принятых документов по рекомендуемой форме согласно приложению 2 к Регламенту;</w:t>
      </w:r>
    </w:p>
    <w:p w:rsidR="00EB1ECC" w:rsidRPr="00EB1ECC" w:rsidRDefault="00EB1ECC" w:rsidP="00EB1ECC">
      <w:pPr>
        <w:autoSpaceDE w:val="0"/>
        <w:autoSpaceDN w:val="0"/>
        <w:adjustRightInd w:val="0"/>
        <w:ind w:firstLine="709"/>
        <w:jc w:val="both"/>
        <w:rPr>
          <w:rStyle w:val="af0"/>
          <w:rFonts w:eastAsia="Calibri"/>
          <w:bCs w:val="0"/>
          <w:sz w:val="28"/>
          <w:szCs w:val="28"/>
        </w:rPr>
      </w:pPr>
      <w:r w:rsidRPr="00EB1ECC">
        <w:rPr>
          <w:rStyle w:val="af0"/>
          <w:rFonts w:eastAsia="Calibri"/>
          <w:b w:val="0"/>
          <w:sz w:val="28"/>
          <w:szCs w:val="28"/>
        </w:rPr>
        <w:t xml:space="preserve">- отказ в постановке на учет ребенка в образовательную организацию и выдача заявителю уведомления об отказе в постановке на учет ребенка в образовательной организации </w:t>
      </w:r>
      <w:r w:rsidRPr="00EB1ECC">
        <w:rPr>
          <w:sz w:val="28"/>
          <w:szCs w:val="28"/>
        </w:rPr>
        <w:t>по рекомендуемой форме согласно приложению 3 к Регламенту</w:t>
      </w:r>
      <w:r w:rsidRPr="00024866">
        <w:rPr>
          <w:rStyle w:val="af0"/>
          <w:rFonts w:eastAsia="Calibri"/>
          <w:b w:val="0"/>
          <w:sz w:val="28"/>
          <w:szCs w:val="28"/>
        </w:rPr>
        <w:t>;</w:t>
      </w:r>
    </w:p>
    <w:p w:rsidR="00EB1ECC" w:rsidRPr="00EB1ECC" w:rsidRDefault="00EB1ECC" w:rsidP="00EB1ECC">
      <w:pPr>
        <w:autoSpaceDE w:val="0"/>
        <w:autoSpaceDN w:val="0"/>
        <w:adjustRightInd w:val="0"/>
        <w:ind w:firstLine="709"/>
        <w:jc w:val="both"/>
        <w:rPr>
          <w:sz w:val="28"/>
          <w:szCs w:val="28"/>
        </w:rPr>
      </w:pPr>
      <w:r w:rsidRPr="00EB1ECC">
        <w:rPr>
          <w:rStyle w:val="af0"/>
          <w:rFonts w:eastAsia="Calibri"/>
          <w:b w:val="0"/>
          <w:sz w:val="28"/>
          <w:szCs w:val="28"/>
        </w:rPr>
        <w:t xml:space="preserve">- зачисление ребенка в образовательную организацию и выдача заявителю </w:t>
      </w:r>
      <w:r w:rsidRPr="00EB1ECC">
        <w:rPr>
          <w:sz w:val="28"/>
          <w:szCs w:val="28"/>
        </w:rPr>
        <w:t xml:space="preserve">договора об образовании по образовательным программам дошкольного образования (далее - договор об образовании) и размещение текста (или копии) </w:t>
      </w:r>
      <w:r w:rsidRPr="00EB1ECC">
        <w:rPr>
          <w:sz w:val="28"/>
          <w:szCs w:val="28"/>
        </w:rPr>
        <w:lastRenderedPageBreak/>
        <w:t xml:space="preserve">распорядительного акта о зачислении ребенка в образовательную организацию на стенде и на официальном сайте образовательной организации; </w:t>
      </w:r>
    </w:p>
    <w:p w:rsidR="00EB1ECC" w:rsidRPr="00EB1ECC" w:rsidRDefault="00EB1ECC" w:rsidP="00EB1ECC">
      <w:pPr>
        <w:ind w:firstLine="709"/>
        <w:contextualSpacing/>
        <w:jc w:val="both"/>
        <w:rPr>
          <w:b/>
          <w:sz w:val="28"/>
          <w:szCs w:val="28"/>
        </w:rPr>
      </w:pPr>
      <w:r w:rsidRPr="00EB1ECC">
        <w:rPr>
          <w:rStyle w:val="af0"/>
          <w:rFonts w:eastAsia="Calibri"/>
          <w:b w:val="0"/>
          <w:sz w:val="28"/>
          <w:szCs w:val="28"/>
        </w:rPr>
        <w:t>- отказ в зачислении ребенка в образовательную организацию и выдача заявителю уведомления об отказе в зачислении ребенка в образовательную организацию с приложением соответствующего решения.</w:t>
      </w:r>
    </w:p>
    <w:p w:rsidR="00EB1ECC" w:rsidRDefault="00EB1ECC" w:rsidP="00EB1ECC">
      <w:pPr>
        <w:ind w:firstLine="709"/>
        <w:jc w:val="both"/>
        <w:rPr>
          <w:sz w:val="28"/>
          <w:szCs w:val="28"/>
        </w:rPr>
      </w:pPr>
    </w:p>
    <w:p w:rsidR="00EB1ECC" w:rsidRPr="0066093A" w:rsidRDefault="00EB1ECC" w:rsidP="00EB1ECC">
      <w:pPr>
        <w:ind w:firstLine="709"/>
        <w:jc w:val="center"/>
        <w:rPr>
          <w:b/>
          <w:sz w:val="28"/>
          <w:szCs w:val="28"/>
        </w:rPr>
      </w:pPr>
      <w:r w:rsidRPr="0066093A">
        <w:rPr>
          <w:b/>
          <w:sz w:val="28"/>
          <w:szCs w:val="28"/>
        </w:rPr>
        <w:t>Сроки предоставления муниципальной услуги</w:t>
      </w:r>
    </w:p>
    <w:p w:rsidR="00EB1ECC" w:rsidRPr="00F43353" w:rsidRDefault="00EB1ECC" w:rsidP="00EB1ECC">
      <w:pPr>
        <w:ind w:firstLine="709"/>
        <w:jc w:val="both"/>
        <w:rPr>
          <w:sz w:val="28"/>
          <w:szCs w:val="28"/>
        </w:rPr>
      </w:pPr>
    </w:p>
    <w:p w:rsidR="00EB1ECC" w:rsidRPr="00EB1ECC" w:rsidRDefault="00EB1ECC" w:rsidP="00EB1ECC">
      <w:pPr>
        <w:pStyle w:val="af1"/>
        <w:autoSpaceDE w:val="0"/>
        <w:autoSpaceDN w:val="0"/>
        <w:adjustRightInd w:val="0"/>
        <w:ind w:left="0" w:firstLine="709"/>
        <w:jc w:val="both"/>
        <w:rPr>
          <w:rStyle w:val="af0"/>
          <w:b w:val="0"/>
          <w:sz w:val="28"/>
          <w:szCs w:val="28"/>
        </w:rPr>
      </w:pPr>
      <w:r w:rsidRPr="00EB1ECC">
        <w:rPr>
          <w:rStyle w:val="af0"/>
          <w:b w:val="0"/>
          <w:sz w:val="28"/>
          <w:szCs w:val="28"/>
        </w:rPr>
        <w:t>2.7. Муниципальная услуга в части, приема заявлений и постановки на учет детей, подлежащих обучению по образовательным программам дошкольного образования, предоставляется в течение всего календарного года.</w:t>
      </w:r>
    </w:p>
    <w:p w:rsidR="00EB1ECC" w:rsidRPr="00F43353" w:rsidRDefault="00EB1ECC" w:rsidP="00EB1ECC">
      <w:pPr>
        <w:ind w:firstLine="709"/>
        <w:jc w:val="both"/>
        <w:rPr>
          <w:sz w:val="28"/>
          <w:szCs w:val="28"/>
        </w:rPr>
      </w:pPr>
      <w:r w:rsidRPr="00F43353">
        <w:rPr>
          <w:sz w:val="28"/>
          <w:szCs w:val="28"/>
        </w:rPr>
        <w:t>Общий (максимальный) срок предоставления муниципальной услуги МФЦ или образовательной организации - не более 15 рабочих дней со дня регистрации в МФЦ или образовательной организации заявления о предоставлении муниципальной услуги.</w:t>
      </w:r>
    </w:p>
    <w:p w:rsidR="00EB1ECC" w:rsidRPr="00EB1ECC" w:rsidRDefault="00EB1ECC" w:rsidP="00EB1ECC">
      <w:pPr>
        <w:ind w:firstLine="709"/>
        <w:jc w:val="both"/>
        <w:rPr>
          <w:b/>
          <w:sz w:val="28"/>
          <w:szCs w:val="28"/>
          <w:u w:val="single"/>
        </w:rPr>
      </w:pPr>
      <w:r w:rsidRPr="00F43353">
        <w:rPr>
          <w:sz w:val="28"/>
          <w:szCs w:val="28"/>
        </w:rPr>
        <w:t xml:space="preserve">В общий срок предоставления муниципальной услуги входит срок </w:t>
      </w:r>
      <w:r w:rsidRPr="00EB1ECC">
        <w:rPr>
          <w:rStyle w:val="af0"/>
          <w:b w:val="0"/>
          <w:sz w:val="28"/>
          <w:szCs w:val="28"/>
        </w:rPr>
        <w:t>рассмотрения заявления и предоставленных документов о постановке на учет, межведомственный запрос (при необходимости)</w:t>
      </w:r>
      <w:r w:rsidRPr="00EB1ECC">
        <w:rPr>
          <w:b/>
          <w:sz w:val="28"/>
          <w:szCs w:val="28"/>
        </w:rPr>
        <w:t>.</w:t>
      </w:r>
    </w:p>
    <w:p w:rsidR="00EB1ECC" w:rsidRDefault="00EB1ECC" w:rsidP="00EB1ECC">
      <w:pPr>
        <w:pStyle w:val="af1"/>
        <w:autoSpaceDE w:val="0"/>
        <w:autoSpaceDN w:val="0"/>
        <w:adjustRightInd w:val="0"/>
        <w:ind w:left="0" w:firstLine="709"/>
        <w:jc w:val="both"/>
        <w:rPr>
          <w:sz w:val="28"/>
          <w:szCs w:val="28"/>
        </w:rPr>
      </w:pPr>
      <w:r w:rsidRPr="00EB1ECC">
        <w:rPr>
          <w:rStyle w:val="af0"/>
          <w:b w:val="0"/>
          <w:sz w:val="28"/>
          <w:szCs w:val="28"/>
        </w:rPr>
        <w:t>2.8. Муниципальная услуга в части, зачисления детей на обучение по образовательным программам дошкольного образования</w:t>
      </w:r>
      <w:r w:rsidRPr="00EB1ECC">
        <w:rPr>
          <w:b/>
          <w:bCs/>
          <w:sz w:val="28"/>
          <w:szCs w:val="28"/>
        </w:rPr>
        <w:t>,</w:t>
      </w:r>
      <w:r w:rsidRPr="00EB1ECC">
        <w:rPr>
          <w:rStyle w:val="af0"/>
          <w:b w:val="0"/>
          <w:sz w:val="28"/>
          <w:szCs w:val="28"/>
        </w:rPr>
        <w:t xml:space="preserve"> предоставляется в течение всего календарного года при наличии свободных мест в соответствующей возрастной группе, к</w:t>
      </w:r>
      <w:r w:rsidRPr="001F7A38">
        <w:rPr>
          <w:sz w:val="28"/>
          <w:szCs w:val="28"/>
        </w:rPr>
        <w:t>омплектование образовательной организации осуществляется в период с 1 июня до 1 сентября текущего года.</w:t>
      </w:r>
    </w:p>
    <w:p w:rsidR="00EB1ECC" w:rsidRPr="001F7A38" w:rsidRDefault="00EB1ECC" w:rsidP="00EB1ECC">
      <w:pPr>
        <w:pStyle w:val="af1"/>
        <w:autoSpaceDE w:val="0"/>
        <w:autoSpaceDN w:val="0"/>
        <w:adjustRightInd w:val="0"/>
        <w:ind w:left="0" w:firstLine="709"/>
        <w:jc w:val="both"/>
        <w:rPr>
          <w:sz w:val="28"/>
          <w:szCs w:val="28"/>
        </w:rPr>
      </w:pPr>
      <w:r>
        <w:rPr>
          <w:sz w:val="28"/>
          <w:szCs w:val="28"/>
        </w:rPr>
        <w:t>Комплектование образовательных организаций осуществляется в соответствии с муниципальным актом.</w:t>
      </w:r>
      <w:r w:rsidRPr="001F7A38">
        <w:rPr>
          <w:sz w:val="28"/>
          <w:szCs w:val="28"/>
        </w:rPr>
        <w:t xml:space="preserve"> </w:t>
      </w:r>
    </w:p>
    <w:p w:rsidR="00EB1ECC" w:rsidRPr="00F43353" w:rsidRDefault="00EB1ECC" w:rsidP="00EB1ECC">
      <w:pPr>
        <w:pStyle w:val="af1"/>
        <w:autoSpaceDE w:val="0"/>
        <w:autoSpaceDN w:val="0"/>
        <w:adjustRightInd w:val="0"/>
        <w:ind w:left="0" w:firstLine="709"/>
        <w:jc w:val="both"/>
        <w:rPr>
          <w:sz w:val="28"/>
          <w:szCs w:val="28"/>
        </w:rPr>
      </w:pPr>
      <w:r w:rsidRPr="00F43353">
        <w:rPr>
          <w:sz w:val="28"/>
          <w:szCs w:val="28"/>
        </w:rPr>
        <w:t xml:space="preserve">Общий (максимальный) срок предоставления муниципальной услуги </w:t>
      </w:r>
      <w:r>
        <w:rPr>
          <w:sz w:val="28"/>
          <w:szCs w:val="28"/>
        </w:rPr>
        <w:t>в</w:t>
      </w:r>
      <w:r w:rsidRPr="00F43353">
        <w:rPr>
          <w:sz w:val="28"/>
          <w:szCs w:val="28"/>
        </w:rPr>
        <w:t xml:space="preserve"> образовательной организации - не более 15 рабочих дней со дня регистрации в образовательной организации заявления о предоставлении муниципальной услуги.</w:t>
      </w:r>
    </w:p>
    <w:p w:rsidR="00EB1ECC" w:rsidRPr="00EB1ECC" w:rsidRDefault="00EB1ECC" w:rsidP="00EB1ECC">
      <w:pPr>
        <w:ind w:firstLine="709"/>
        <w:jc w:val="both"/>
        <w:rPr>
          <w:b/>
          <w:sz w:val="28"/>
          <w:szCs w:val="28"/>
        </w:rPr>
      </w:pPr>
      <w:r w:rsidRPr="00F43353">
        <w:rPr>
          <w:sz w:val="28"/>
          <w:szCs w:val="28"/>
        </w:rPr>
        <w:t xml:space="preserve">В общий срок предоставления муниципальной услуги входит срок </w:t>
      </w:r>
      <w:r w:rsidRPr="00EB1ECC">
        <w:rPr>
          <w:rStyle w:val="af0"/>
          <w:b w:val="0"/>
          <w:sz w:val="28"/>
          <w:szCs w:val="28"/>
        </w:rPr>
        <w:t>рассмотрения заявления и предоставленных документов о зачислении ребенка в образовательную организацию, межведомственный запрос (при необходимости) и подготовка документов являющихся результатом предоставления муниципальной услуги</w:t>
      </w:r>
      <w:r w:rsidRPr="00EB1ECC">
        <w:rPr>
          <w:b/>
          <w:sz w:val="28"/>
          <w:szCs w:val="28"/>
        </w:rPr>
        <w:t>.</w:t>
      </w:r>
    </w:p>
    <w:p w:rsidR="00EB1ECC" w:rsidRDefault="00EB1ECC" w:rsidP="00EB1ECC">
      <w:pPr>
        <w:pStyle w:val="ConsPlusNormal"/>
        <w:ind w:firstLine="540"/>
        <w:jc w:val="center"/>
        <w:outlineLvl w:val="2"/>
        <w:rPr>
          <w:rFonts w:ascii="Times New Roman" w:hAnsi="Times New Roman" w:cs="Times New Roman"/>
          <w:b/>
          <w:sz w:val="28"/>
          <w:szCs w:val="28"/>
        </w:rPr>
      </w:pPr>
    </w:p>
    <w:p w:rsidR="00EB1ECC" w:rsidRDefault="00EB1ECC" w:rsidP="00EB1ECC">
      <w:pPr>
        <w:pStyle w:val="ConsPlusNormal"/>
        <w:ind w:firstLine="540"/>
        <w:jc w:val="center"/>
        <w:outlineLvl w:val="2"/>
        <w:rPr>
          <w:rFonts w:ascii="Times New Roman" w:hAnsi="Times New Roman" w:cs="Times New Roman"/>
          <w:b/>
          <w:sz w:val="28"/>
          <w:szCs w:val="28"/>
        </w:rPr>
      </w:pPr>
      <w:r w:rsidRPr="00F710E2">
        <w:rPr>
          <w:rFonts w:ascii="Times New Roman" w:hAnsi="Times New Roman" w:cs="Times New Roman"/>
          <w:b/>
          <w:sz w:val="28"/>
          <w:szCs w:val="28"/>
        </w:rPr>
        <w:t>Правовые основания для предоставления</w:t>
      </w:r>
      <w:r>
        <w:rPr>
          <w:rFonts w:ascii="Times New Roman" w:hAnsi="Times New Roman" w:cs="Times New Roman"/>
          <w:b/>
          <w:sz w:val="28"/>
          <w:szCs w:val="28"/>
        </w:rPr>
        <w:t xml:space="preserve"> муниципальной услуги</w:t>
      </w:r>
    </w:p>
    <w:p w:rsidR="00EB1ECC" w:rsidRPr="00F710E2" w:rsidRDefault="00EB1ECC" w:rsidP="00EB1ECC">
      <w:pPr>
        <w:pStyle w:val="ConsPlusNormal"/>
        <w:ind w:firstLine="540"/>
        <w:jc w:val="center"/>
        <w:outlineLvl w:val="2"/>
        <w:rPr>
          <w:rFonts w:ascii="Times New Roman" w:hAnsi="Times New Roman" w:cs="Times New Roman"/>
          <w:b/>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EC1553">
        <w:rPr>
          <w:rFonts w:ascii="Times New Roman" w:hAnsi="Times New Roman" w:cs="Times New Roman"/>
          <w:sz w:val="28"/>
          <w:szCs w:val="28"/>
        </w:rPr>
        <w:t>2.</w:t>
      </w:r>
      <w:r>
        <w:rPr>
          <w:rFonts w:ascii="Times New Roman" w:hAnsi="Times New Roman" w:cs="Times New Roman"/>
          <w:sz w:val="28"/>
          <w:szCs w:val="28"/>
        </w:rPr>
        <w:t>9</w:t>
      </w:r>
      <w:r w:rsidRPr="00EC1553">
        <w:rPr>
          <w:rFonts w:ascii="Times New Roman" w:hAnsi="Times New Roman" w:cs="Times New Roman"/>
          <w:sz w:val="28"/>
          <w:szCs w:val="28"/>
        </w:rPr>
        <w:t xml:space="preserve">. </w:t>
      </w:r>
      <w:r w:rsidRPr="00441A60">
        <w:rPr>
          <w:rFonts w:ascii="Times New Roman" w:hAnsi="Times New Roman" w:cs="Times New Roman"/>
          <w:sz w:val="28"/>
          <w:szCs w:val="28"/>
        </w:rPr>
        <w:t>Предоставление муниципальной услуги осуществляется в соответствии с:</w:t>
      </w:r>
    </w:p>
    <w:p w:rsidR="00EB1ECC" w:rsidRPr="00D645CB" w:rsidRDefault="00EB1ECC" w:rsidP="00EB1ECC">
      <w:pPr>
        <w:ind w:firstLine="567"/>
        <w:contextualSpacing/>
        <w:jc w:val="both"/>
        <w:rPr>
          <w:sz w:val="28"/>
          <w:szCs w:val="28"/>
        </w:rPr>
      </w:pPr>
      <w:r>
        <w:rPr>
          <w:sz w:val="28"/>
          <w:szCs w:val="28"/>
        </w:rPr>
        <w:t xml:space="preserve">- </w:t>
      </w:r>
      <w:r w:rsidRPr="00D645CB">
        <w:rPr>
          <w:sz w:val="28"/>
          <w:szCs w:val="28"/>
        </w:rPr>
        <w:t>Конституцией Российской Федерации (Российская газета, 25.12.1993, № 237);</w:t>
      </w:r>
    </w:p>
    <w:p w:rsidR="00EB1ECC" w:rsidRDefault="00EB1ECC" w:rsidP="00EB1ECC">
      <w:pPr>
        <w:pStyle w:val="ConsPlusNormal"/>
        <w:ind w:firstLine="540"/>
        <w:jc w:val="both"/>
        <w:rPr>
          <w:rFonts w:ascii="Times New Roman" w:hAnsi="Times New Roman" w:cs="Times New Roman"/>
          <w:sz w:val="28"/>
          <w:szCs w:val="28"/>
        </w:rPr>
      </w:pPr>
      <w:r w:rsidRPr="001A5E3D">
        <w:rPr>
          <w:rFonts w:ascii="Times New Roman" w:hAnsi="Times New Roman" w:cs="Times New Roman"/>
          <w:sz w:val="28"/>
          <w:szCs w:val="28"/>
        </w:rPr>
        <w:t xml:space="preserve">- Федеральным </w:t>
      </w:r>
      <w:hyperlink r:id="rId13" w:history="1">
        <w:r w:rsidRPr="001A5E3D">
          <w:rPr>
            <w:rFonts w:ascii="Times New Roman" w:hAnsi="Times New Roman" w:cs="Times New Roman"/>
            <w:sz w:val="28"/>
            <w:szCs w:val="28"/>
          </w:rPr>
          <w:t>законом</w:t>
        </w:r>
      </w:hyperlink>
      <w:r w:rsidRPr="001A5E3D">
        <w:rPr>
          <w:rFonts w:ascii="Times New Roman" w:hAnsi="Times New Roman" w:cs="Times New Roman"/>
          <w:sz w:val="28"/>
          <w:szCs w:val="28"/>
        </w:rPr>
        <w:t xml:space="preserve"> </w:t>
      </w:r>
      <w:r w:rsidRPr="00441A60">
        <w:rPr>
          <w:rFonts w:ascii="Times New Roman" w:hAnsi="Times New Roman" w:cs="Times New Roman"/>
          <w:sz w:val="28"/>
          <w:szCs w:val="28"/>
        </w:rPr>
        <w:t>от 06.10.2003 N 131-ФЗ "Об общих принципах организации местного самоуправления в Российской Федерации" ("Собрание законодательства Российской Федерации" от 06.10.2003 N 40);</w:t>
      </w:r>
    </w:p>
    <w:p w:rsidR="00EB1ECC" w:rsidRPr="001A5E3D" w:rsidRDefault="00EB1ECC" w:rsidP="00EB1ECC">
      <w:pPr>
        <w:pStyle w:val="ConsPlusNormal"/>
        <w:ind w:firstLine="709"/>
        <w:jc w:val="both"/>
        <w:rPr>
          <w:rFonts w:ascii="Times New Roman" w:hAnsi="Times New Roman" w:cs="Times New Roman"/>
          <w:sz w:val="28"/>
          <w:szCs w:val="28"/>
        </w:rPr>
      </w:pPr>
      <w:r w:rsidRPr="001A5E3D">
        <w:rPr>
          <w:rFonts w:ascii="Times New Roman" w:hAnsi="Times New Roman" w:cs="Times New Roman"/>
          <w:sz w:val="28"/>
          <w:szCs w:val="28"/>
        </w:rPr>
        <w:t xml:space="preserve">- Федеральным </w:t>
      </w:r>
      <w:hyperlink r:id="rId14" w:history="1">
        <w:r w:rsidRPr="001A5E3D">
          <w:rPr>
            <w:rFonts w:ascii="Times New Roman" w:hAnsi="Times New Roman" w:cs="Times New Roman"/>
            <w:sz w:val="28"/>
            <w:szCs w:val="28"/>
          </w:rPr>
          <w:t>законом</w:t>
        </w:r>
      </w:hyperlink>
      <w:r w:rsidRPr="001A5E3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("Российская газета" от 30.07.2010 N 168);</w:t>
      </w:r>
    </w:p>
    <w:p w:rsidR="00EB1ECC" w:rsidRDefault="00EB1ECC" w:rsidP="00EB1ECC">
      <w:pPr>
        <w:pStyle w:val="ConsPlusNormal"/>
        <w:ind w:firstLine="709"/>
        <w:jc w:val="both"/>
        <w:rPr>
          <w:rFonts w:ascii="Times New Roman" w:hAnsi="Times New Roman" w:cs="Times New Roman"/>
          <w:sz w:val="28"/>
          <w:szCs w:val="28"/>
        </w:rPr>
      </w:pPr>
      <w:r w:rsidRPr="001A5E3D">
        <w:rPr>
          <w:rFonts w:ascii="Times New Roman" w:hAnsi="Times New Roman" w:cs="Times New Roman"/>
          <w:sz w:val="28"/>
          <w:szCs w:val="28"/>
        </w:rPr>
        <w:lastRenderedPageBreak/>
        <w:t xml:space="preserve">- Федеральным </w:t>
      </w:r>
      <w:hyperlink r:id="rId15" w:history="1">
        <w:r w:rsidRPr="001A5E3D">
          <w:rPr>
            <w:rFonts w:ascii="Times New Roman" w:hAnsi="Times New Roman" w:cs="Times New Roman"/>
            <w:sz w:val="28"/>
            <w:szCs w:val="28"/>
          </w:rPr>
          <w:t>законом</w:t>
        </w:r>
      </w:hyperlink>
      <w:r w:rsidRPr="001A5E3D">
        <w:rPr>
          <w:rFonts w:ascii="Times New Roman" w:hAnsi="Times New Roman" w:cs="Times New Roman"/>
          <w:sz w:val="28"/>
          <w:szCs w:val="28"/>
        </w:rPr>
        <w:t xml:space="preserve"> от 29.12.2012 </w:t>
      </w:r>
      <w:r w:rsidRPr="00441A60">
        <w:rPr>
          <w:rFonts w:ascii="Times New Roman" w:hAnsi="Times New Roman" w:cs="Times New Roman"/>
          <w:sz w:val="28"/>
          <w:szCs w:val="28"/>
        </w:rPr>
        <w:t>N 273-ФЗ "Об образовании в Российской Федерации" ("Российская газета" от 31.12.2012 N 303);</w:t>
      </w:r>
    </w:p>
    <w:p w:rsidR="00EB1ECC" w:rsidRPr="00441A60" w:rsidRDefault="00EB1ECC" w:rsidP="00EB1ECC">
      <w:pPr>
        <w:pStyle w:val="ConsPlusNormal"/>
        <w:ind w:firstLine="540"/>
        <w:jc w:val="both"/>
        <w:rPr>
          <w:rFonts w:ascii="Times New Roman" w:hAnsi="Times New Roman" w:cs="Times New Roman"/>
          <w:sz w:val="28"/>
          <w:szCs w:val="28"/>
        </w:rPr>
      </w:pPr>
      <w:r w:rsidRPr="001A5E3D">
        <w:rPr>
          <w:rFonts w:ascii="Times New Roman" w:hAnsi="Times New Roman" w:cs="Times New Roman"/>
          <w:sz w:val="28"/>
          <w:szCs w:val="28"/>
        </w:rPr>
        <w:t xml:space="preserve">- </w:t>
      </w:r>
      <w:hyperlink r:id="rId16" w:history="1">
        <w:r w:rsidRPr="001A5E3D">
          <w:rPr>
            <w:rFonts w:ascii="Times New Roman" w:hAnsi="Times New Roman" w:cs="Times New Roman"/>
            <w:sz w:val="28"/>
            <w:szCs w:val="28"/>
          </w:rPr>
          <w:t>Приказом</w:t>
        </w:r>
      </w:hyperlink>
      <w:r w:rsidRPr="001A5E3D">
        <w:rPr>
          <w:rFonts w:ascii="Times New Roman" w:hAnsi="Times New Roman" w:cs="Times New Roman"/>
          <w:sz w:val="28"/>
          <w:szCs w:val="28"/>
        </w:rPr>
        <w:t xml:space="preserve"> </w:t>
      </w:r>
      <w:r w:rsidRPr="00441A60">
        <w:rPr>
          <w:rFonts w:ascii="Times New Roman" w:hAnsi="Times New Roman" w:cs="Times New Roman"/>
          <w:sz w:val="28"/>
          <w:szCs w:val="28"/>
        </w:rPr>
        <w:t>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от 23.10.2013 N 238);</w:t>
      </w:r>
    </w:p>
    <w:p w:rsidR="00EB1ECC" w:rsidRPr="001A5E3D" w:rsidRDefault="00EB1ECC" w:rsidP="00EB1ECC">
      <w:pPr>
        <w:pStyle w:val="ConsPlusNormal"/>
        <w:ind w:firstLine="540"/>
        <w:jc w:val="both"/>
        <w:rPr>
          <w:rFonts w:ascii="Times New Roman" w:hAnsi="Times New Roman" w:cs="Times New Roman"/>
          <w:sz w:val="28"/>
          <w:szCs w:val="28"/>
        </w:rPr>
      </w:pPr>
      <w:r w:rsidRPr="001A5E3D">
        <w:rPr>
          <w:rFonts w:ascii="Times New Roman" w:hAnsi="Times New Roman" w:cs="Times New Roman"/>
          <w:sz w:val="28"/>
          <w:szCs w:val="28"/>
        </w:rPr>
        <w:t xml:space="preserve">- </w:t>
      </w:r>
      <w:hyperlink r:id="rId17" w:history="1">
        <w:r w:rsidRPr="001A5E3D">
          <w:rPr>
            <w:rFonts w:ascii="Times New Roman" w:hAnsi="Times New Roman" w:cs="Times New Roman"/>
            <w:sz w:val="28"/>
            <w:szCs w:val="28"/>
          </w:rPr>
          <w:t>Приказом</w:t>
        </w:r>
      </w:hyperlink>
      <w:r w:rsidRPr="001A5E3D">
        <w:rPr>
          <w:rFonts w:ascii="Times New Roman" w:hAnsi="Times New Roman" w:cs="Times New Roman"/>
          <w:sz w:val="28"/>
          <w:szCs w:val="28"/>
        </w:rPr>
        <w:t xml:space="preserve">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("Российская газета" от 16.05.2014 N 109);</w:t>
      </w:r>
    </w:p>
    <w:p w:rsidR="00EB1ECC" w:rsidRPr="00441A60" w:rsidRDefault="00EB1ECC" w:rsidP="00EB1ECC">
      <w:pPr>
        <w:pStyle w:val="ConsPlusNormal"/>
        <w:ind w:firstLine="540"/>
        <w:jc w:val="both"/>
        <w:rPr>
          <w:rFonts w:ascii="Times New Roman" w:hAnsi="Times New Roman" w:cs="Times New Roman"/>
          <w:sz w:val="28"/>
          <w:szCs w:val="28"/>
        </w:rPr>
      </w:pPr>
      <w:r w:rsidRPr="002F2D54">
        <w:rPr>
          <w:rFonts w:ascii="Times New Roman" w:hAnsi="Times New Roman" w:cs="Times New Roman"/>
          <w:sz w:val="28"/>
          <w:szCs w:val="28"/>
        </w:rPr>
        <w:t xml:space="preserve">- </w:t>
      </w:r>
      <w:hyperlink r:id="rId18" w:history="1">
        <w:r w:rsidRPr="002F2D54">
          <w:rPr>
            <w:rFonts w:ascii="Times New Roman" w:hAnsi="Times New Roman" w:cs="Times New Roman"/>
            <w:sz w:val="28"/>
            <w:szCs w:val="28"/>
          </w:rPr>
          <w:t>распоряжением</w:t>
        </w:r>
      </w:hyperlink>
      <w:r w:rsidRPr="002F2D54">
        <w:rPr>
          <w:rFonts w:ascii="Times New Roman" w:hAnsi="Times New Roman" w:cs="Times New Roman"/>
          <w:sz w:val="28"/>
          <w:szCs w:val="28"/>
        </w:rPr>
        <w:t xml:space="preserve"> Правительства </w:t>
      </w:r>
      <w:r w:rsidRPr="00441A60">
        <w:rPr>
          <w:rFonts w:ascii="Times New Roman" w:hAnsi="Times New Roman" w:cs="Times New Roman"/>
          <w:sz w:val="28"/>
          <w:szCs w:val="28"/>
        </w:rPr>
        <w:t>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от 23.12.2009 N 247);</w:t>
      </w:r>
    </w:p>
    <w:p w:rsidR="00EB1ECC" w:rsidRPr="00441A60" w:rsidRDefault="00EB1ECC" w:rsidP="00EB1ECC">
      <w:pPr>
        <w:pStyle w:val="ConsPlusNormal"/>
        <w:ind w:firstLine="540"/>
        <w:jc w:val="both"/>
        <w:rPr>
          <w:rFonts w:ascii="Times New Roman" w:hAnsi="Times New Roman" w:cs="Times New Roman"/>
          <w:sz w:val="28"/>
          <w:szCs w:val="28"/>
        </w:rPr>
      </w:pPr>
      <w:r w:rsidRPr="002F2D54">
        <w:rPr>
          <w:rFonts w:ascii="Times New Roman" w:hAnsi="Times New Roman" w:cs="Times New Roman"/>
          <w:sz w:val="28"/>
          <w:szCs w:val="28"/>
        </w:rPr>
        <w:t xml:space="preserve">- </w:t>
      </w:r>
      <w:hyperlink r:id="rId19" w:history="1">
        <w:r w:rsidRPr="002F2D54">
          <w:rPr>
            <w:rFonts w:ascii="Times New Roman" w:hAnsi="Times New Roman" w:cs="Times New Roman"/>
            <w:sz w:val="28"/>
            <w:szCs w:val="28"/>
          </w:rPr>
          <w:t>Уставом</w:t>
        </w:r>
      </w:hyperlink>
      <w:r w:rsidRPr="002F2D54">
        <w:rPr>
          <w:rFonts w:ascii="Times New Roman" w:hAnsi="Times New Roman" w:cs="Times New Roman"/>
          <w:sz w:val="28"/>
          <w:szCs w:val="28"/>
        </w:rPr>
        <w:t xml:space="preserve"> города Нижневартовска </w:t>
      </w:r>
      <w:r w:rsidRPr="00441A60">
        <w:rPr>
          <w:rFonts w:ascii="Times New Roman" w:hAnsi="Times New Roman" w:cs="Times New Roman"/>
          <w:sz w:val="28"/>
          <w:szCs w:val="28"/>
        </w:rPr>
        <w:t>(газета "Варта" от 28.07.2005 N 134);</w:t>
      </w:r>
    </w:p>
    <w:p w:rsidR="00EB1ECC" w:rsidRPr="00441A60" w:rsidRDefault="00EB1ECC" w:rsidP="00EB1ECC">
      <w:pPr>
        <w:ind w:firstLine="567"/>
        <w:jc w:val="both"/>
        <w:rPr>
          <w:sz w:val="28"/>
          <w:szCs w:val="28"/>
        </w:rPr>
      </w:pPr>
      <w:r w:rsidRPr="004C1253">
        <w:rPr>
          <w:sz w:val="28"/>
          <w:szCs w:val="28"/>
        </w:rPr>
        <w:t xml:space="preserve">- </w:t>
      </w:r>
      <w:hyperlink r:id="rId20" w:history="1">
        <w:r w:rsidRPr="002F2D54">
          <w:rPr>
            <w:sz w:val="28"/>
            <w:szCs w:val="28"/>
          </w:rPr>
          <w:t>распоряжением</w:t>
        </w:r>
      </w:hyperlink>
      <w:r w:rsidRPr="002F2D54">
        <w:rPr>
          <w:sz w:val="28"/>
          <w:szCs w:val="28"/>
        </w:rPr>
        <w:t xml:space="preserve"> а</w:t>
      </w:r>
      <w:r w:rsidRPr="00441A60">
        <w:rPr>
          <w:sz w:val="28"/>
          <w:szCs w:val="28"/>
        </w:rPr>
        <w:t>дминистрации города от 12.08.2014 N 1415-р "О закреплении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подведомственных департаменту образования администрации города Нижневартовска" (газета "Варта" от 16.08.2014 N 151-152);</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иными нормативными правовыми актами Российской Федерации, Ханты-Мансийского автономного округа - Югры, муниципальными правовыми актами, регламентирующими правоотношения в сфере организации предоставления муниципальных услуг;</w:t>
      </w:r>
    </w:p>
    <w:p w:rsidR="00EB1ECC" w:rsidRDefault="00EB1ECC" w:rsidP="00EB1ECC">
      <w:pPr>
        <w:pStyle w:val="ConsPlusNormal"/>
        <w:ind w:firstLine="709"/>
        <w:jc w:val="both"/>
        <w:rPr>
          <w:rFonts w:ascii="Times New Roman" w:hAnsi="Times New Roman" w:cs="Times New Roman"/>
          <w:sz w:val="28"/>
          <w:szCs w:val="28"/>
        </w:rPr>
      </w:pPr>
      <w:r w:rsidRPr="00441A60">
        <w:rPr>
          <w:rFonts w:ascii="Times New Roman" w:hAnsi="Times New Roman" w:cs="Times New Roman"/>
          <w:sz w:val="28"/>
          <w:szCs w:val="28"/>
        </w:rPr>
        <w:t>- Регламентом.</w:t>
      </w:r>
    </w:p>
    <w:p w:rsidR="00EB1ECC" w:rsidRPr="00441A60" w:rsidRDefault="00EB1ECC" w:rsidP="00EB1ECC">
      <w:pPr>
        <w:pStyle w:val="ConsPlusNormal"/>
        <w:ind w:firstLine="709"/>
        <w:jc w:val="both"/>
        <w:rPr>
          <w:rFonts w:ascii="Times New Roman" w:hAnsi="Times New Roman" w:cs="Times New Roman"/>
          <w:sz w:val="28"/>
          <w:szCs w:val="28"/>
        </w:rPr>
      </w:pPr>
    </w:p>
    <w:p w:rsidR="00EB1ECC" w:rsidRDefault="00EB1ECC" w:rsidP="00EB1ECC">
      <w:pPr>
        <w:pStyle w:val="ConsPlusNormal"/>
        <w:ind w:firstLine="709"/>
        <w:jc w:val="center"/>
        <w:outlineLvl w:val="2"/>
        <w:rPr>
          <w:rFonts w:ascii="Times New Roman" w:hAnsi="Times New Roman" w:cs="Times New Roman"/>
          <w:b/>
          <w:sz w:val="28"/>
          <w:szCs w:val="28"/>
        </w:rPr>
      </w:pPr>
      <w:bookmarkStart w:id="4" w:name="Par145"/>
      <w:bookmarkEnd w:id="4"/>
      <w:r w:rsidRPr="00D86BC2">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EB1ECC" w:rsidRPr="00D86BC2" w:rsidRDefault="00EB1ECC" w:rsidP="00EB1ECC">
      <w:pPr>
        <w:pStyle w:val="ConsPlusNormal"/>
        <w:ind w:firstLine="709"/>
        <w:jc w:val="center"/>
        <w:outlineLvl w:val="2"/>
        <w:rPr>
          <w:rFonts w:ascii="Times New Roman" w:hAnsi="Times New Roman" w:cs="Times New Roman"/>
          <w:b/>
          <w:sz w:val="28"/>
          <w:szCs w:val="28"/>
        </w:rPr>
      </w:pPr>
    </w:p>
    <w:p w:rsidR="00EB1ECC" w:rsidRPr="00C309D5" w:rsidRDefault="00EB1ECC" w:rsidP="00EB1ECC">
      <w:pPr>
        <w:autoSpaceDE w:val="0"/>
        <w:autoSpaceDN w:val="0"/>
        <w:adjustRightInd w:val="0"/>
        <w:ind w:firstLine="709"/>
        <w:jc w:val="both"/>
        <w:rPr>
          <w:rStyle w:val="af0"/>
          <w:b w:val="0"/>
          <w:sz w:val="28"/>
          <w:szCs w:val="28"/>
        </w:rPr>
      </w:pPr>
      <w:bookmarkStart w:id="5" w:name="Par146"/>
      <w:bookmarkEnd w:id="5"/>
      <w:r w:rsidRPr="00C309D5">
        <w:rPr>
          <w:sz w:val="28"/>
          <w:szCs w:val="28"/>
        </w:rPr>
        <w:t>2.</w:t>
      </w:r>
      <w:r>
        <w:rPr>
          <w:sz w:val="28"/>
          <w:szCs w:val="28"/>
        </w:rPr>
        <w:t>10.</w:t>
      </w:r>
      <w:r w:rsidRPr="00C309D5">
        <w:rPr>
          <w:sz w:val="28"/>
          <w:szCs w:val="28"/>
        </w:rPr>
        <w:t xml:space="preserve"> </w:t>
      </w:r>
      <w:r w:rsidRPr="00EB1ECC">
        <w:rPr>
          <w:rStyle w:val="af0"/>
          <w:b w:val="0"/>
          <w:sz w:val="28"/>
          <w:szCs w:val="28"/>
        </w:rPr>
        <w:t>Для постановки на учет ребенка в образовательную организацию предоставляются следующие документы:</w:t>
      </w:r>
    </w:p>
    <w:p w:rsidR="00EB1ECC" w:rsidRPr="00C309D5" w:rsidRDefault="00EB1ECC" w:rsidP="00EB1ECC">
      <w:pPr>
        <w:autoSpaceDE w:val="0"/>
        <w:autoSpaceDN w:val="0"/>
        <w:adjustRightInd w:val="0"/>
        <w:ind w:firstLine="709"/>
        <w:contextualSpacing/>
        <w:jc w:val="both"/>
        <w:rPr>
          <w:sz w:val="28"/>
          <w:szCs w:val="28"/>
        </w:rPr>
      </w:pPr>
      <w:r>
        <w:rPr>
          <w:sz w:val="28"/>
          <w:szCs w:val="28"/>
        </w:rPr>
        <w:t xml:space="preserve">- </w:t>
      </w:r>
      <w:r w:rsidRPr="00C309D5">
        <w:rPr>
          <w:sz w:val="28"/>
          <w:szCs w:val="28"/>
        </w:rPr>
        <w:t xml:space="preserve">заявление </w:t>
      </w:r>
      <w:r w:rsidRPr="00D645CB">
        <w:rPr>
          <w:sz w:val="28"/>
          <w:szCs w:val="28"/>
        </w:rPr>
        <w:t>родителей (законных представителей)</w:t>
      </w:r>
      <w:r>
        <w:rPr>
          <w:sz w:val="28"/>
          <w:szCs w:val="28"/>
        </w:rPr>
        <w:t xml:space="preserve"> </w:t>
      </w:r>
      <w:r w:rsidRPr="00C309D5">
        <w:rPr>
          <w:sz w:val="28"/>
          <w:szCs w:val="28"/>
        </w:rPr>
        <w:t>о постановке на учет ребенка в образовательной организации</w:t>
      </w:r>
      <w:r>
        <w:rPr>
          <w:sz w:val="28"/>
          <w:szCs w:val="28"/>
        </w:rPr>
        <w:t xml:space="preserve"> согласно приложению 3 к Регламенту</w:t>
      </w:r>
      <w:r w:rsidRPr="00C309D5">
        <w:rPr>
          <w:sz w:val="28"/>
          <w:szCs w:val="28"/>
        </w:rPr>
        <w:t>;</w:t>
      </w:r>
    </w:p>
    <w:p w:rsidR="00EB1ECC" w:rsidRPr="00D645CB" w:rsidRDefault="00EB1ECC" w:rsidP="00EB1ECC">
      <w:pPr>
        <w:pStyle w:val="ConsPlusNormal"/>
        <w:ind w:firstLine="709"/>
        <w:jc w:val="both"/>
        <w:rPr>
          <w:sz w:val="28"/>
          <w:szCs w:val="28"/>
        </w:rPr>
      </w:pPr>
      <w:r>
        <w:rPr>
          <w:rFonts w:ascii="Times New Roman" w:hAnsi="Times New Roman"/>
          <w:sz w:val="28"/>
          <w:szCs w:val="28"/>
        </w:rPr>
        <w:t xml:space="preserve">- </w:t>
      </w:r>
      <w:r w:rsidRPr="00D645CB">
        <w:rPr>
          <w:rFonts w:ascii="Times New Roman" w:hAnsi="Times New Roman"/>
          <w:sz w:val="28"/>
          <w:szCs w:val="28"/>
        </w:rPr>
        <w:t>документ, удостоверяющий личность гражданина Российской Федерации, являющегося родителем (законным представителем), либо</w:t>
      </w:r>
      <w:r>
        <w:rPr>
          <w:rFonts w:ascii="Times New Roman" w:hAnsi="Times New Roman"/>
          <w:sz w:val="28"/>
          <w:szCs w:val="28"/>
        </w:rPr>
        <w:t xml:space="preserve"> </w:t>
      </w:r>
      <w:r w:rsidRPr="00D645CB">
        <w:rPr>
          <w:rFonts w:ascii="Times New Roman" w:hAnsi="Times New Roman"/>
          <w:sz w:val="28"/>
          <w:szCs w:val="28"/>
        </w:rPr>
        <w:t xml:space="preserve">документ, удостоверяющий личность иностранного гражданина или лица без гражданства, являющимся родителем (законным представителем) ребенка в соответствии со </w:t>
      </w:r>
      <w:hyperlink r:id="rId21" w:history="1">
        <w:r w:rsidRPr="00D645CB">
          <w:rPr>
            <w:rFonts w:ascii="Times New Roman" w:hAnsi="Times New Roman"/>
            <w:sz w:val="28"/>
            <w:szCs w:val="28"/>
          </w:rPr>
          <w:t>статьей 10</w:t>
        </w:r>
      </w:hyperlink>
      <w:r w:rsidRPr="00D645CB">
        <w:rPr>
          <w:rFonts w:ascii="Times New Roman" w:hAnsi="Times New Roman"/>
          <w:sz w:val="28"/>
          <w:szCs w:val="28"/>
        </w:rPr>
        <w:t xml:space="preserve"> Федерального закона от 25 июля 2002 года № 115-ФЗ «О правовом положении иностранных граждан в Российской Федерации»</w:t>
      </w:r>
      <w:r w:rsidRPr="004C1253">
        <w:rPr>
          <w:sz w:val="28"/>
          <w:szCs w:val="28"/>
        </w:rPr>
        <w:t>;</w:t>
      </w:r>
    </w:p>
    <w:p w:rsidR="00EB1ECC" w:rsidRPr="00D645CB" w:rsidRDefault="00EB1ECC" w:rsidP="00EB1ECC">
      <w:pPr>
        <w:pStyle w:val="ConsPlusNormal"/>
        <w:ind w:firstLine="709"/>
        <w:jc w:val="both"/>
        <w:rPr>
          <w:rFonts w:ascii="Times New Roman" w:hAnsi="Times New Roman"/>
          <w:sz w:val="28"/>
          <w:szCs w:val="28"/>
        </w:rPr>
      </w:pPr>
      <w:r>
        <w:rPr>
          <w:rFonts w:ascii="Times New Roman" w:hAnsi="Times New Roman" w:cs="Times New Roman"/>
          <w:iCs/>
          <w:sz w:val="28"/>
          <w:szCs w:val="28"/>
        </w:rPr>
        <w:t xml:space="preserve">- </w:t>
      </w:r>
      <w:r w:rsidRPr="00D645CB">
        <w:rPr>
          <w:rFonts w:ascii="Times New Roman" w:hAnsi="Times New Roman" w:cs="Times New Roman"/>
          <w:iCs/>
          <w:sz w:val="28"/>
          <w:szCs w:val="28"/>
        </w:rPr>
        <w:t>доверенность (в случае предоставления интересов заявителя его представителем);</w:t>
      </w:r>
    </w:p>
    <w:p w:rsidR="00EB1ECC" w:rsidRPr="00D645CB" w:rsidRDefault="00EB1ECC" w:rsidP="00EB1ECC">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Pr="00D645CB">
        <w:rPr>
          <w:rFonts w:ascii="Times New Roman" w:hAnsi="Times New Roman"/>
          <w:sz w:val="28"/>
          <w:szCs w:val="28"/>
        </w:rPr>
        <w:t>свидетельство о рождении ребенка;</w:t>
      </w:r>
    </w:p>
    <w:p w:rsidR="00EB1ECC" w:rsidRPr="0076210D" w:rsidRDefault="00EB1ECC" w:rsidP="00EB1ECC">
      <w:pPr>
        <w:pStyle w:val="ConsPlusNormal"/>
        <w:ind w:firstLine="709"/>
        <w:jc w:val="both"/>
        <w:rPr>
          <w:rFonts w:ascii="Times New Roman" w:eastAsiaTheme="minorEastAsia" w:hAnsi="Times New Roman" w:cs="Times New Roman"/>
          <w:sz w:val="28"/>
          <w:szCs w:val="28"/>
        </w:rPr>
      </w:pPr>
      <w:r w:rsidRPr="0076210D">
        <w:rPr>
          <w:rFonts w:ascii="Times New Roman" w:eastAsiaTheme="minorEastAsia" w:hAnsi="Times New Roman" w:cs="Times New Roman"/>
          <w:sz w:val="28"/>
          <w:szCs w:val="28"/>
        </w:rPr>
        <w:t xml:space="preserve">- документ, подтверждающий </w:t>
      </w:r>
      <w:r>
        <w:rPr>
          <w:rFonts w:ascii="Times New Roman" w:eastAsiaTheme="minorEastAsia" w:hAnsi="Times New Roman" w:cs="Times New Roman"/>
          <w:sz w:val="28"/>
          <w:szCs w:val="28"/>
        </w:rPr>
        <w:t>проживание</w:t>
      </w:r>
      <w:r w:rsidRPr="0076210D">
        <w:rPr>
          <w:rFonts w:ascii="Times New Roman" w:eastAsiaTheme="minorEastAsia" w:hAnsi="Times New Roman" w:cs="Times New Roman"/>
          <w:sz w:val="28"/>
          <w:szCs w:val="28"/>
        </w:rPr>
        <w:t xml:space="preserve"> ребенка на закрепленной территории (данный документ может быть запрошен в рамках </w:t>
      </w:r>
      <w:r w:rsidRPr="0076210D">
        <w:rPr>
          <w:rFonts w:ascii="Times New Roman" w:eastAsiaTheme="minorEastAsia" w:hAnsi="Times New Roman" w:cs="Times New Roman"/>
          <w:sz w:val="28"/>
          <w:szCs w:val="28"/>
        </w:rPr>
        <w:lastRenderedPageBreak/>
        <w:t>межведомственного информационного взаимодействия с Федеральной миграционной службой Российской Федерации);</w:t>
      </w:r>
    </w:p>
    <w:p w:rsidR="00EB1ECC" w:rsidRPr="00EB1ECC" w:rsidRDefault="00EB1ECC" w:rsidP="00EB1ECC">
      <w:pPr>
        <w:pStyle w:val="ConsPlusNormal"/>
        <w:ind w:firstLine="709"/>
        <w:jc w:val="both"/>
        <w:rPr>
          <w:rStyle w:val="af0"/>
          <w:rFonts w:ascii="Times New Roman" w:eastAsia="Calibri" w:hAnsi="Times New Roman"/>
          <w:b w:val="0"/>
          <w:sz w:val="28"/>
          <w:szCs w:val="28"/>
        </w:rPr>
      </w:pPr>
      <w:r w:rsidRPr="00EB1ECC">
        <w:rPr>
          <w:rStyle w:val="af0"/>
          <w:rFonts w:ascii="Times New Roman" w:eastAsia="Calibri" w:hAnsi="Times New Roman"/>
          <w:b w:val="0"/>
          <w:sz w:val="28"/>
          <w:szCs w:val="28"/>
        </w:rPr>
        <w:t>- документ, подтверждающий принадлежность к категории граждан, которым места в образовательных организациях предоставляются во внеочередном или первоочередном порядке (при наличии);</w:t>
      </w:r>
    </w:p>
    <w:p w:rsidR="00EB1ECC" w:rsidRPr="00EB1ECC" w:rsidRDefault="00EB1ECC" w:rsidP="00EB1ECC">
      <w:pPr>
        <w:ind w:firstLine="709"/>
        <w:contextualSpacing/>
        <w:jc w:val="both"/>
        <w:rPr>
          <w:b/>
          <w:sz w:val="28"/>
          <w:szCs w:val="28"/>
        </w:rPr>
      </w:pPr>
      <w:r w:rsidRPr="00EB1ECC">
        <w:rPr>
          <w:rStyle w:val="af0"/>
          <w:rFonts w:eastAsia="Calibri"/>
          <w:b w:val="0"/>
          <w:sz w:val="28"/>
          <w:szCs w:val="28"/>
        </w:rPr>
        <w:t>-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(для иностранных граждан и родителей (законных представителей) ребенка;</w:t>
      </w:r>
    </w:p>
    <w:p w:rsidR="00EB1ECC" w:rsidRPr="00D645CB" w:rsidRDefault="00EB1ECC" w:rsidP="00EB1ECC">
      <w:pPr>
        <w:pStyle w:val="ConsPlusNormal"/>
        <w:ind w:firstLine="709"/>
        <w:jc w:val="both"/>
        <w:rPr>
          <w:rFonts w:ascii="Times New Roman" w:eastAsiaTheme="minorEastAsia" w:hAnsi="Times New Roman" w:cs="Times New Roman"/>
          <w:sz w:val="28"/>
          <w:szCs w:val="28"/>
        </w:rPr>
      </w:pPr>
      <w:r>
        <w:rPr>
          <w:rFonts w:ascii="Times New Roman" w:hAnsi="Times New Roman"/>
          <w:sz w:val="28"/>
          <w:szCs w:val="28"/>
        </w:rPr>
        <w:t xml:space="preserve">- </w:t>
      </w:r>
      <w:r w:rsidRPr="00D645CB">
        <w:rPr>
          <w:rFonts w:ascii="Times New Roman" w:hAnsi="Times New Roman"/>
          <w:sz w:val="28"/>
          <w:szCs w:val="28"/>
        </w:rPr>
        <w:t>справка врачебной комиссии для постановки на учет в группы оздоровительной направленности</w:t>
      </w:r>
      <w:r w:rsidRPr="00D645CB">
        <w:rPr>
          <w:rFonts w:ascii="Times New Roman" w:eastAsiaTheme="minorEastAsia" w:hAnsi="Times New Roman" w:cs="Times New Roman"/>
          <w:sz w:val="28"/>
          <w:szCs w:val="28"/>
        </w:rPr>
        <w:t>;</w:t>
      </w:r>
    </w:p>
    <w:p w:rsidR="00EB1ECC" w:rsidRDefault="00EB1ECC" w:rsidP="00EB1ECC">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Pr="00D645CB">
        <w:rPr>
          <w:rFonts w:ascii="Times New Roman" w:hAnsi="Times New Roman"/>
          <w:sz w:val="28"/>
          <w:szCs w:val="28"/>
        </w:rPr>
        <w:t xml:space="preserve">заключение </w:t>
      </w:r>
      <w:r>
        <w:rPr>
          <w:rFonts w:ascii="Times New Roman" w:hAnsi="Times New Roman"/>
          <w:sz w:val="28"/>
          <w:szCs w:val="28"/>
        </w:rPr>
        <w:t xml:space="preserve">территориальной </w:t>
      </w:r>
      <w:r w:rsidRPr="00D645CB">
        <w:rPr>
          <w:rFonts w:ascii="Times New Roman" w:hAnsi="Times New Roman"/>
          <w:sz w:val="28"/>
          <w:szCs w:val="28"/>
        </w:rPr>
        <w:t>психолого-медико-педагогической комиссии для постановки на учет в группы компенсирующей и комбинированной направленности</w:t>
      </w:r>
      <w:r>
        <w:rPr>
          <w:rFonts w:ascii="Times New Roman" w:hAnsi="Times New Roman"/>
          <w:sz w:val="28"/>
          <w:szCs w:val="28"/>
        </w:rPr>
        <w:t xml:space="preserve"> </w:t>
      </w:r>
      <w:r w:rsidRPr="00D645CB">
        <w:rPr>
          <w:rFonts w:ascii="Times New Roman" w:hAnsi="Times New Roman"/>
          <w:sz w:val="28"/>
          <w:szCs w:val="28"/>
        </w:rPr>
        <w:t>(для детей с ограниченными возможностями здоровья)</w:t>
      </w:r>
      <w:r>
        <w:rPr>
          <w:rFonts w:ascii="Times New Roman" w:hAnsi="Times New Roman"/>
          <w:sz w:val="28"/>
          <w:szCs w:val="28"/>
        </w:rPr>
        <w:t>.</w:t>
      </w:r>
    </w:p>
    <w:p w:rsidR="00EB1ECC" w:rsidRPr="00EB1ECC" w:rsidRDefault="00EB1ECC" w:rsidP="00EB1ECC">
      <w:pPr>
        <w:autoSpaceDE w:val="0"/>
        <w:autoSpaceDN w:val="0"/>
        <w:adjustRightInd w:val="0"/>
        <w:ind w:firstLine="709"/>
        <w:jc w:val="both"/>
        <w:rPr>
          <w:rStyle w:val="af0"/>
          <w:b w:val="0"/>
          <w:sz w:val="28"/>
          <w:szCs w:val="28"/>
        </w:rPr>
      </w:pPr>
      <w:r w:rsidRPr="00E022B2">
        <w:rPr>
          <w:sz w:val="28"/>
          <w:szCs w:val="28"/>
        </w:rPr>
        <w:t>2.</w:t>
      </w:r>
      <w:r>
        <w:rPr>
          <w:sz w:val="28"/>
          <w:szCs w:val="28"/>
        </w:rPr>
        <w:t>11</w:t>
      </w:r>
      <w:r w:rsidRPr="00E022B2">
        <w:rPr>
          <w:sz w:val="28"/>
          <w:szCs w:val="28"/>
        </w:rPr>
        <w:t>.</w:t>
      </w:r>
      <w:r w:rsidRPr="00E022B2">
        <w:rPr>
          <w:b/>
          <w:sz w:val="28"/>
          <w:szCs w:val="28"/>
        </w:rPr>
        <w:t xml:space="preserve"> </w:t>
      </w:r>
      <w:r w:rsidRPr="00EB1ECC">
        <w:rPr>
          <w:rStyle w:val="af0"/>
          <w:b w:val="0"/>
          <w:sz w:val="28"/>
          <w:szCs w:val="28"/>
        </w:rPr>
        <w:t>Для зачисления ребенка в образовательную организацию предоставляются следующие документы:</w:t>
      </w:r>
    </w:p>
    <w:p w:rsidR="00EB1ECC" w:rsidRPr="00D645CB" w:rsidRDefault="00EB1ECC" w:rsidP="00EB1ECC">
      <w:pPr>
        <w:autoSpaceDE w:val="0"/>
        <w:autoSpaceDN w:val="0"/>
        <w:adjustRightInd w:val="0"/>
        <w:ind w:firstLine="709"/>
        <w:contextualSpacing/>
        <w:jc w:val="both"/>
        <w:rPr>
          <w:sz w:val="28"/>
          <w:szCs w:val="28"/>
        </w:rPr>
      </w:pPr>
      <w:r>
        <w:rPr>
          <w:sz w:val="28"/>
          <w:szCs w:val="28"/>
        </w:rPr>
        <w:t xml:space="preserve">- </w:t>
      </w:r>
      <w:r w:rsidRPr="00E022B2">
        <w:rPr>
          <w:sz w:val="28"/>
          <w:szCs w:val="28"/>
        </w:rPr>
        <w:t xml:space="preserve">заявление </w:t>
      </w:r>
      <w:r w:rsidRPr="00D645CB">
        <w:rPr>
          <w:sz w:val="28"/>
          <w:szCs w:val="28"/>
        </w:rPr>
        <w:t>родителей (законных представителей)</w:t>
      </w:r>
      <w:r>
        <w:rPr>
          <w:sz w:val="28"/>
          <w:szCs w:val="28"/>
        </w:rPr>
        <w:t xml:space="preserve"> о </w:t>
      </w:r>
      <w:r w:rsidRPr="00EB1ECC">
        <w:rPr>
          <w:rStyle w:val="af0"/>
          <w:b w:val="0"/>
          <w:sz w:val="28"/>
          <w:szCs w:val="28"/>
        </w:rPr>
        <w:t>зачислении ребенка в образовательную организацию</w:t>
      </w:r>
      <w:r>
        <w:rPr>
          <w:rStyle w:val="af0"/>
          <w:sz w:val="28"/>
          <w:szCs w:val="28"/>
        </w:rPr>
        <w:t xml:space="preserve"> </w:t>
      </w:r>
      <w:r>
        <w:rPr>
          <w:sz w:val="28"/>
          <w:szCs w:val="28"/>
        </w:rPr>
        <w:t>согласно приложению 4 к Регламенту</w:t>
      </w:r>
      <w:r w:rsidRPr="00D645CB">
        <w:rPr>
          <w:sz w:val="28"/>
          <w:szCs w:val="28"/>
        </w:rPr>
        <w:t>;</w:t>
      </w:r>
    </w:p>
    <w:p w:rsidR="00EB1ECC" w:rsidRDefault="00EB1ECC" w:rsidP="00EB1ECC">
      <w:pPr>
        <w:ind w:firstLine="709"/>
        <w:jc w:val="both"/>
        <w:rPr>
          <w:sz w:val="28"/>
          <w:szCs w:val="28"/>
        </w:rPr>
      </w:pPr>
      <w:r>
        <w:rPr>
          <w:sz w:val="28"/>
          <w:szCs w:val="28"/>
        </w:rPr>
        <w:t xml:space="preserve">- </w:t>
      </w:r>
      <w:r w:rsidRPr="00D645CB">
        <w:rPr>
          <w:sz w:val="28"/>
          <w:szCs w:val="28"/>
        </w:rPr>
        <w:t>документ, удостоверяющий личность гражданина Российской Федерации, являющегося родителем (законным представителем), либо</w:t>
      </w:r>
      <w:r>
        <w:rPr>
          <w:sz w:val="28"/>
          <w:szCs w:val="28"/>
        </w:rPr>
        <w:t xml:space="preserve"> </w:t>
      </w:r>
      <w:r w:rsidRPr="00D645CB">
        <w:rPr>
          <w:sz w:val="28"/>
          <w:szCs w:val="28"/>
        </w:rPr>
        <w:t xml:space="preserve">документ, удостоверяющий личность иностранного гражданина или лица без гражданства, являющимся родителем (законным представителем) ребенка в соответствии со </w:t>
      </w:r>
      <w:hyperlink r:id="rId22" w:history="1">
        <w:r w:rsidRPr="00D645CB">
          <w:rPr>
            <w:sz w:val="28"/>
            <w:szCs w:val="28"/>
          </w:rPr>
          <w:t>статьей 10</w:t>
        </w:r>
      </w:hyperlink>
      <w:r w:rsidRPr="00D645CB">
        <w:rPr>
          <w:sz w:val="28"/>
          <w:szCs w:val="28"/>
        </w:rPr>
        <w:t xml:space="preserve"> Федерального закона от 25 июля 2002 года № 115-ФЗ «О правовом положении иностранных граждан в Российской Федерации»</w:t>
      </w:r>
      <w:r>
        <w:rPr>
          <w:sz w:val="28"/>
          <w:szCs w:val="28"/>
        </w:rPr>
        <w:t xml:space="preserve"> (оригинал и копия)</w:t>
      </w:r>
      <w:r w:rsidRPr="004C1253">
        <w:rPr>
          <w:sz w:val="28"/>
          <w:szCs w:val="28"/>
        </w:rPr>
        <w:t>;</w:t>
      </w:r>
    </w:p>
    <w:p w:rsidR="00EB1ECC" w:rsidRPr="00D645CB" w:rsidRDefault="00EB1ECC" w:rsidP="00EB1ECC">
      <w:pPr>
        <w:ind w:firstLine="709"/>
        <w:jc w:val="both"/>
        <w:rPr>
          <w:sz w:val="28"/>
          <w:szCs w:val="28"/>
        </w:rPr>
      </w:pPr>
      <w:r>
        <w:rPr>
          <w:sz w:val="28"/>
          <w:szCs w:val="28"/>
        </w:rPr>
        <w:t xml:space="preserve">- </w:t>
      </w:r>
      <w:r w:rsidRPr="00D645CB">
        <w:rPr>
          <w:sz w:val="28"/>
          <w:szCs w:val="28"/>
        </w:rPr>
        <w:t>свидетельство о рождении ребенка</w:t>
      </w:r>
      <w:r>
        <w:rPr>
          <w:sz w:val="28"/>
          <w:szCs w:val="28"/>
        </w:rPr>
        <w:t xml:space="preserve"> (оригинал и копия)</w:t>
      </w:r>
      <w:r w:rsidRPr="00D645CB">
        <w:rPr>
          <w:sz w:val="28"/>
          <w:szCs w:val="28"/>
        </w:rPr>
        <w:t>;</w:t>
      </w:r>
    </w:p>
    <w:p w:rsidR="00EB1ECC" w:rsidRPr="00D645CB" w:rsidRDefault="00EB1ECC" w:rsidP="00EB1ECC">
      <w:pPr>
        <w:autoSpaceDE w:val="0"/>
        <w:autoSpaceDN w:val="0"/>
        <w:adjustRightInd w:val="0"/>
        <w:ind w:firstLine="709"/>
        <w:jc w:val="both"/>
        <w:rPr>
          <w:iCs/>
          <w:sz w:val="28"/>
          <w:szCs w:val="28"/>
        </w:rPr>
      </w:pPr>
      <w:r>
        <w:rPr>
          <w:iCs/>
          <w:sz w:val="28"/>
          <w:szCs w:val="28"/>
        </w:rPr>
        <w:t xml:space="preserve">- </w:t>
      </w:r>
      <w:r w:rsidRPr="00D645CB">
        <w:rPr>
          <w:iCs/>
          <w:sz w:val="28"/>
          <w:szCs w:val="28"/>
        </w:rPr>
        <w:t>доверенность (в случае предоставления интересов заявителя его представителем)</w:t>
      </w:r>
      <w:r>
        <w:rPr>
          <w:iCs/>
          <w:sz w:val="28"/>
          <w:szCs w:val="28"/>
        </w:rPr>
        <w:t xml:space="preserve"> (оригинал и копия)</w:t>
      </w:r>
      <w:r w:rsidRPr="00D645CB">
        <w:rPr>
          <w:iCs/>
          <w:sz w:val="28"/>
          <w:szCs w:val="28"/>
        </w:rPr>
        <w:t>;</w:t>
      </w:r>
    </w:p>
    <w:p w:rsidR="00EB1ECC" w:rsidRPr="00D645CB" w:rsidRDefault="00EB1ECC" w:rsidP="00EB1ECC">
      <w:pPr>
        <w:pStyle w:val="ConsPlusNormal"/>
        <w:ind w:firstLine="540"/>
        <w:jc w:val="both"/>
        <w:rPr>
          <w:rFonts w:ascii="Times New Roman" w:eastAsia="Calibri" w:hAnsi="Times New Roman"/>
          <w:sz w:val="28"/>
          <w:szCs w:val="28"/>
        </w:rPr>
      </w:pP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 xml:space="preserve">родители </w:t>
      </w:r>
      <w:hyperlink r:id="rId23" w:history="1">
        <w:r w:rsidRPr="00D645CB">
          <w:rPr>
            <w:rFonts w:ascii="Times New Roman" w:eastAsia="Calibri" w:hAnsi="Times New Roman"/>
            <w:sz w:val="28"/>
            <w:szCs w:val="28"/>
          </w:rPr>
          <w:t>(законные представители)</w:t>
        </w:r>
      </w:hyperlink>
      <w:r>
        <w:rPr>
          <w:rFonts w:ascii="Times New Roman" w:eastAsia="Calibri" w:hAnsi="Times New Roman"/>
          <w:sz w:val="28"/>
          <w:szCs w:val="28"/>
        </w:rPr>
        <w:t xml:space="preserve"> </w:t>
      </w:r>
      <w:r w:rsidRPr="00D645CB">
        <w:rPr>
          <w:rFonts w:ascii="Times New Roman" w:eastAsiaTheme="minorEastAsia" w:hAnsi="Times New Roman" w:cs="Times New Roman"/>
          <w:sz w:val="28"/>
          <w:szCs w:val="28"/>
        </w:rPr>
        <w:t xml:space="preserve">детей, проживающих на закрепленной территории, для зачисления ребенка в </w:t>
      </w:r>
      <w:r>
        <w:rPr>
          <w:rFonts w:ascii="Times New Roman" w:eastAsiaTheme="minorEastAsia" w:hAnsi="Times New Roman" w:cs="Times New Roman"/>
          <w:sz w:val="28"/>
          <w:szCs w:val="28"/>
        </w:rPr>
        <w:t>образовательную организацию</w:t>
      </w:r>
      <w:r w:rsidRPr="00D645CB">
        <w:rPr>
          <w:rFonts w:ascii="Times New Roman" w:eastAsiaTheme="minorEastAsia" w:hAnsi="Times New Roman" w:cs="Times New Roman"/>
          <w:sz w:val="28"/>
          <w:szCs w:val="28"/>
        </w:rPr>
        <w:t xml:space="preserve"> дополнительно предъявляют</w:t>
      </w:r>
      <w:r>
        <w:rPr>
          <w:rFonts w:ascii="Times New Roman" w:eastAsiaTheme="minorEastAsia" w:hAnsi="Times New Roman" w:cs="Times New Roman"/>
          <w:sz w:val="28"/>
          <w:szCs w:val="28"/>
        </w:rPr>
        <w:t xml:space="preserve"> </w:t>
      </w:r>
      <w:r w:rsidRPr="00D645CB">
        <w:rPr>
          <w:rFonts w:ascii="Times New Roman" w:eastAsia="Calibri" w:hAnsi="Times New Roman"/>
          <w:sz w:val="28"/>
          <w:szCs w:val="28"/>
        </w:rPr>
        <w:t xml:space="preserve">свидетельство о регистрации ребенка по месту жительства или по месту пребывания на закрепленной территории или </w:t>
      </w:r>
      <w:r>
        <w:rPr>
          <w:rFonts w:ascii="Times New Roman" w:eastAsia="Calibri" w:hAnsi="Times New Roman"/>
          <w:sz w:val="28"/>
          <w:szCs w:val="28"/>
        </w:rPr>
        <w:t xml:space="preserve">иной </w:t>
      </w:r>
      <w:r w:rsidRPr="00D645CB">
        <w:rPr>
          <w:rFonts w:ascii="Times New Roman" w:eastAsia="Calibri" w:hAnsi="Times New Roman"/>
          <w:sz w:val="28"/>
          <w:szCs w:val="28"/>
        </w:rPr>
        <w:t xml:space="preserve">документ, содержащий сведения о </w:t>
      </w:r>
      <w:r>
        <w:rPr>
          <w:rFonts w:ascii="Times New Roman" w:eastAsia="Calibri" w:hAnsi="Times New Roman"/>
          <w:sz w:val="28"/>
          <w:szCs w:val="28"/>
        </w:rPr>
        <w:t xml:space="preserve">проживании </w:t>
      </w:r>
      <w:r w:rsidRPr="00D645CB">
        <w:rPr>
          <w:rFonts w:ascii="Times New Roman" w:eastAsia="Calibri" w:hAnsi="Times New Roman"/>
          <w:sz w:val="28"/>
          <w:szCs w:val="28"/>
        </w:rPr>
        <w:t xml:space="preserve">ребенка </w:t>
      </w:r>
      <w:r>
        <w:rPr>
          <w:rFonts w:ascii="Times New Roman" w:eastAsia="Calibri" w:hAnsi="Times New Roman"/>
          <w:sz w:val="28"/>
          <w:szCs w:val="28"/>
        </w:rPr>
        <w:t>на закрепленной территории</w:t>
      </w:r>
      <w:r w:rsidRPr="00D645CB">
        <w:rPr>
          <w:rFonts w:ascii="Times New Roman" w:eastAsia="Calibri" w:hAnsi="Times New Roman"/>
          <w:sz w:val="28"/>
          <w:szCs w:val="28"/>
        </w:rPr>
        <w:t>;</w:t>
      </w:r>
    </w:p>
    <w:p w:rsidR="00EB1ECC" w:rsidRPr="00D645CB" w:rsidRDefault="00EB1ECC" w:rsidP="00EB1ECC">
      <w:pPr>
        <w:pStyle w:val="ConsPlusNormal"/>
        <w:ind w:firstLine="540"/>
        <w:jc w:val="both"/>
        <w:rPr>
          <w:rFonts w:ascii="Times New Roman" w:hAnsi="Times New Roman"/>
          <w:sz w:val="28"/>
          <w:szCs w:val="28"/>
        </w:rPr>
      </w:pPr>
      <w:r>
        <w:rPr>
          <w:rFonts w:ascii="Times New Roman" w:eastAsiaTheme="minorEastAsia" w:hAnsi="Times New Roman" w:cs="Times New Roman"/>
          <w:sz w:val="28"/>
          <w:szCs w:val="28"/>
        </w:rPr>
        <w:t xml:space="preserve">- </w:t>
      </w:r>
      <w:r w:rsidRPr="00D645CB">
        <w:rPr>
          <w:rFonts w:ascii="Times New Roman" w:eastAsiaTheme="minorEastAsia" w:hAnsi="Times New Roman" w:cs="Times New Roman"/>
          <w:sz w:val="28"/>
          <w:szCs w:val="28"/>
        </w:rPr>
        <w:t xml:space="preserve">родители (законные представители) детей, не проживающих на закрепленной территории, дополнительно предъявляют </w:t>
      </w:r>
      <w:r w:rsidRPr="00D645CB">
        <w:rPr>
          <w:rFonts w:ascii="Times New Roman" w:hAnsi="Times New Roman"/>
          <w:sz w:val="28"/>
          <w:szCs w:val="28"/>
        </w:rPr>
        <w:t>документ, подтверждающий право заявителя на пребывание в Российской Федерации;</w:t>
      </w:r>
    </w:p>
    <w:p w:rsidR="00EB1ECC" w:rsidRPr="00D645CB" w:rsidRDefault="00EB1ECC" w:rsidP="00EB1ECC">
      <w:pPr>
        <w:ind w:firstLine="709"/>
        <w:contextualSpacing/>
        <w:jc w:val="both"/>
        <w:rPr>
          <w:sz w:val="28"/>
          <w:szCs w:val="28"/>
        </w:rPr>
      </w:pPr>
      <w:r>
        <w:rPr>
          <w:sz w:val="28"/>
          <w:szCs w:val="28"/>
        </w:rPr>
        <w:t xml:space="preserve">- </w:t>
      </w:r>
      <w:r w:rsidRPr="00D645CB">
        <w:rPr>
          <w:sz w:val="28"/>
          <w:szCs w:val="28"/>
        </w:rPr>
        <w:t xml:space="preserve">медицинское заключение (для детей, впервые поступающих в </w:t>
      </w:r>
      <w:r>
        <w:rPr>
          <w:sz w:val="28"/>
          <w:szCs w:val="28"/>
        </w:rPr>
        <w:t>образовательную организацию</w:t>
      </w:r>
      <w:r w:rsidRPr="00D645CB">
        <w:rPr>
          <w:sz w:val="28"/>
          <w:szCs w:val="28"/>
        </w:rPr>
        <w:t>);</w:t>
      </w:r>
    </w:p>
    <w:p w:rsidR="00EB1ECC" w:rsidRPr="00D645CB" w:rsidRDefault="00EB1ECC" w:rsidP="00EB1ECC">
      <w:pPr>
        <w:autoSpaceDE w:val="0"/>
        <w:autoSpaceDN w:val="0"/>
        <w:adjustRightInd w:val="0"/>
        <w:ind w:firstLine="709"/>
        <w:contextualSpacing/>
        <w:jc w:val="both"/>
        <w:rPr>
          <w:sz w:val="28"/>
          <w:szCs w:val="28"/>
          <w:shd w:val="clear" w:color="auto" w:fill="FFFFFF"/>
        </w:rPr>
      </w:pPr>
      <w:r>
        <w:rPr>
          <w:sz w:val="28"/>
          <w:szCs w:val="28"/>
          <w:shd w:val="clear" w:color="auto" w:fill="FFFFFF"/>
        </w:rPr>
        <w:t xml:space="preserve">- </w:t>
      </w:r>
      <w:r w:rsidRPr="00D645CB">
        <w:rPr>
          <w:sz w:val="28"/>
          <w:szCs w:val="28"/>
          <w:shd w:val="clear" w:color="auto" w:fill="FFFFFF"/>
        </w:rPr>
        <w:t xml:space="preserve">рекомендации </w:t>
      </w:r>
      <w:r>
        <w:rPr>
          <w:sz w:val="28"/>
          <w:szCs w:val="28"/>
          <w:shd w:val="clear" w:color="auto" w:fill="FFFFFF"/>
        </w:rPr>
        <w:t xml:space="preserve">территориальной </w:t>
      </w:r>
      <w:r w:rsidRPr="00D645CB">
        <w:rPr>
          <w:sz w:val="28"/>
          <w:szCs w:val="28"/>
          <w:shd w:val="clear" w:color="auto" w:fill="FFFFFF"/>
        </w:rPr>
        <w:t>психолого-медико-педагогической комиссии (</w:t>
      </w:r>
      <w:r w:rsidRPr="00D645CB">
        <w:rPr>
          <w:sz w:val="28"/>
          <w:szCs w:val="28"/>
        </w:rPr>
        <w:t>для детей с ограниченными возможностями здоровья)</w:t>
      </w:r>
      <w:r w:rsidRPr="00D645CB">
        <w:rPr>
          <w:sz w:val="28"/>
          <w:szCs w:val="28"/>
          <w:shd w:val="clear" w:color="auto" w:fill="FFFFFF"/>
        </w:rPr>
        <w:t>;</w:t>
      </w:r>
    </w:p>
    <w:p w:rsidR="00EB1ECC" w:rsidRPr="00D645CB" w:rsidRDefault="00EB1ECC" w:rsidP="00EB1ECC">
      <w:pPr>
        <w:autoSpaceDE w:val="0"/>
        <w:autoSpaceDN w:val="0"/>
        <w:adjustRightInd w:val="0"/>
        <w:ind w:firstLine="709"/>
        <w:contextualSpacing/>
        <w:jc w:val="both"/>
        <w:rPr>
          <w:sz w:val="28"/>
          <w:szCs w:val="28"/>
          <w:shd w:val="clear" w:color="auto" w:fill="FFFFFF"/>
        </w:rPr>
      </w:pPr>
      <w:r>
        <w:rPr>
          <w:sz w:val="28"/>
          <w:szCs w:val="28"/>
          <w:shd w:val="clear" w:color="auto" w:fill="FFFFFF"/>
        </w:rPr>
        <w:t xml:space="preserve">- </w:t>
      </w:r>
      <w:r w:rsidRPr="00D645CB">
        <w:rPr>
          <w:sz w:val="28"/>
          <w:szCs w:val="28"/>
          <w:shd w:val="clear" w:color="auto" w:fill="FFFFFF"/>
        </w:rPr>
        <w:t xml:space="preserve">согласие родителей (законных представителей) на обучение по адаптированной образовательной программе </w:t>
      </w:r>
      <w:r>
        <w:rPr>
          <w:sz w:val="28"/>
          <w:szCs w:val="28"/>
          <w:shd w:val="clear" w:color="auto" w:fill="FFFFFF"/>
        </w:rPr>
        <w:t>дошкольного образования</w:t>
      </w:r>
      <w:r w:rsidRPr="00D645CB">
        <w:rPr>
          <w:sz w:val="28"/>
          <w:szCs w:val="28"/>
          <w:shd w:val="clear" w:color="auto" w:fill="FFFFFF"/>
        </w:rPr>
        <w:t xml:space="preserve"> (предоставляется в случае приема детей с ограниченными возможностями здоровья).</w:t>
      </w:r>
    </w:p>
    <w:p w:rsidR="00EB1ECC" w:rsidRPr="00D645CB" w:rsidRDefault="00EB1ECC" w:rsidP="00EB1ECC">
      <w:pPr>
        <w:ind w:firstLine="709"/>
        <w:contextualSpacing/>
        <w:jc w:val="both"/>
        <w:rPr>
          <w:sz w:val="28"/>
          <w:szCs w:val="28"/>
        </w:rPr>
      </w:pPr>
      <w:r w:rsidRPr="00D645CB">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B1ECC" w:rsidRPr="00D645CB" w:rsidRDefault="00EB1ECC" w:rsidP="00EB1ECC">
      <w:pPr>
        <w:autoSpaceDE w:val="0"/>
        <w:autoSpaceDN w:val="0"/>
        <w:adjustRightInd w:val="0"/>
        <w:ind w:firstLine="709"/>
        <w:jc w:val="both"/>
        <w:rPr>
          <w:sz w:val="28"/>
          <w:szCs w:val="28"/>
        </w:rPr>
      </w:pPr>
      <w:r>
        <w:rPr>
          <w:sz w:val="28"/>
          <w:szCs w:val="28"/>
        </w:rPr>
        <w:lastRenderedPageBreak/>
        <w:t xml:space="preserve">2.12. </w:t>
      </w:r>
      <w:r w:rsidRPr="00D645CB">
        <w:rPr>
          <w:sz w:val="28"/>
          <w:szCs w:val="28"/>
        </w:rPr>
        <w:t xml:space="preserve">При подаче заявления через единую форму на сайте Единого и (или) регионального порталов в заявлении родителей (законных представителей) </w:t>
      </w:r>
      <w:r>
        <w:rPr>
          <w:sz w:val="28"/>
          <w:szCs w:val="28"/>
        </w:rPr>
        <w:t xml:space="preserve">при постановке </w:t>
      </w:r>
      <w:r w:rsidRPr="006F3376">
        <w:rPr>
          <w:sz w:val="28"/>
          <w:szCs w:val="28"/>
        </w:rPr>
        <w:t xml:space="preserve">на учет </w:t>
      </w:r>
      <w:r w:rsidRPr="00D645CB">
        <w:rPr>
          <w:sz w:val="28"/>
          <w:szCs w:val="28"/>
        </w:rPr>
        <w:t xml:space="preserve">в </w:t>
      </w:r>
      <w:r>
        <w:rPr>
          <w:sz w:val="28"/>
          <w:szCs w:val="28"/>
        </w:rPr>
        <w:t>образовательную организацию</w:t>
      </w:r>
      <w:r w:rsidRPr="00D645CB">
        <w:rPr>
          <w:sz w:val="28"/>
          <w:szCs w:val="28"/>
        </w:rPr>
        <w:t xml:space="preserve"> указываются следующие данные:</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 xml:space="preserve">дата и время </w:t>
      </w:r>
      <w:r>
        <w:rPr>
          <w:sz w:val="28"/>
          <w:szCs w:val="28"/>
        </w:rPr>
        <w:t>подачи</w:t>
      </w:r>
      <w:r w:rsidRPr="00D645CB">
        <w:rPr>
          <w:sz w:val="28"/>
          <w:szCs w:val="28"/>
        </w:rPr>
        <w:t xml:space="preserve"> заявления;</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фамилия, имя, отчество (при наличии) заявителя;</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данные документа, удостоверяющего личность заявителя;</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СНИЛС заявителя (при наличии);</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данные о степени родства заявителя (родитель, опекун, лицо, действующее от имени законного представителя, и т.д.);</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номера телефонов, адрес электронной почты заявителя для связи;</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фамилия, имя, отчество (при наличии) ребенка;</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дата и место рождения ребенка;</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адрес места жительства ребенка;</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данные свидетельства о рождении ребенка;</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СНИЛС ребенка (при наличии);</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 xml:space="preserve">режим пребывания в </w:t>
      </w:r>
      <w:r>
        <w:rPr>
          <w:sz w:val="28"/>
          <w:szCs w:val="28"/>
        </w:rPr>
        <w:t>образовательной организации</w:t>
      </w:r>
      <w:r w:rsidRPr="00D645CB">
        <w:rPr>
          <w:sz w:val="28"/>
          <w:szCs w:val="28"/>
        </w:rPr>
        <w:t xml:space="preserve"> (кратковременного пребывания, сокращенного дня, полного дня, продленного дня, круглосуточного пребывания детей);</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специфика группы (общеразвивающая, компенсирующая с указанием типа, оздоровительная с указанием типа), согласие на общеразвивающую группу;</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 xml:space="preserve">список предпочитаемых </w:t>
      </w:r>
      <w:r>
        <w:rPr>
          <w:sz w:val="28"/>
          <w:szCs w:val="28"/>
        </w:rPr>
        <w:t>образовательных организаций</w:t>
      </w:r>
      <w:r w:rsidRPr="00D645CB">
        <w:rPr>
          <w:sz w:val="28"/>
          <w:szCs w:val="28"/>
        </w:rPr>
        <w:t xml:space="preserve"> для зачисления ребенка в порядке приоритета, с возможностью указания даты выбора каждо</w:t>
      </w:r>
      <w:r>
        <w:rPr>
          <w:sz w:val="28"/>
          <w:szCs w:val="28"/>
        </w:rPr>
        <w:t>й</w:t>
      </w:r>
      <w:r w:rsidRPr="00D645CB">
        <w:rPr>
          <w:sz w:val="28"/>
          <w:szCs w:val="28"/>
        </w:rPr>
        <w:t xml:space="preserve"> </w:t>
      </w:r>
      <w:r>
        <w:rPr>
          <w:sz w:val="28"/>
          <w:szCs w:val="28"/>
        </w:rPr>
        <w:t>образовательной организации</w:t>
      </w:r>
      <w:r w:rsidRPr="00D645CB">
        <w:rPr>
          <w:sz w:val="28"/>
          <w:szCs w:val="28"/>
        </w:rPr>
        <w:t>;</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льготная категория (при наличии);</w:t>
      </w:r>
    </w:p>
    <w:p w:rsidR="00EB1ECC" w:rsidRPr="00D645CB"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 xml:space="preserve">желаемая дата зачисления в </w:t>
      </w:r>
      <w:r>
        <w:rPr>
          <w:sz w:val="28"/>
          <w:szCs w:val="28"/>
        </w:rPr>
        <w:t>образовательную организацию</w:t>
      </w:r>
      <w:r w:rsidRPr="00D645CB">
        <w:rPr>
          <w:sz w:val="28"/>
          <w:szCs w:val="28"/>
        </w:rPr>
        <w:t>;</w:t>
      </w:r>
    </w:p>
    <w:p w:rsidR="00EB1ECC" w:rsidRDefault="00EB1ECC" w:rsidP="00EB1ECC">
      <w:pPr>
        <w:autoSpaceDE w:val="0"/>
        <w:autoSpaceDN w:val="0"/>
        <w:adjustRightInd w:val="0"/>
        <w:ind w:firstLine="709"/>
        <w:jc w:val="both"/>
        <w:rPr>
          <w:i/>
          <w:color w:val="FF0000"/>
        </w:rPr>
      </w:pPr>
      <w:r>
        <w:rPr>
          <w:sz w:val="28"/>
          <w:szCs w:val="28"/>
        </w:rPr>
        <w:t xml:space="preserve">- </w:t>
      </w:r>
      <w:r w:rsidRPr="00D645CB">
        <w:rPr>
          <w:sz w:val="28"/>
          <w:szCs w:val="28"/>
        </w:rPr>
        <w:t>способ связи с заявителем (электронная почта, телефон, смс</w:t>
      </w:r>
      <w:r>
        <w:rPr>
          <w:sz w:val="28"/>
          <w:szCs w:val="28"/>
        </w:rPr>
        <w:t xml:space="preserve"> </w:t>
      </w:r>
      <w:r w:rsidRPr="00D645CB">
        <w:rPr>
          <w:sz w:val="28"/>
          <w:szCs w:val="28"/>
        </w:rPr>
        <w:t>- сообщение);</w:t>
      </w:r>
      <w:r w:rsidRPr="00D645CB">
        <w:rPr>
          <w:i/>
          <w:color w:val="FF0000"/>
        </w:rPr>
        <w:t xml:space="preserve"> </w:t>
      </w:r>
    </w:p>
    <w:p w:rsidR="00EB1ECC" w:rsidRDefault="00EB1ECC" w:rsidP="00EB1ECC">
      <w:pPr>
        <w:autoSpaceDE w:val="0"/>
        <w:autoSpaceDN w:val="0"/>
        <w:adjustRightInd w:val="0"/>
        <w:ind w:firstLine="709"/>
        <w:jc w:val="both"/>
        <w:rPr>
          <w:sz w:val="28"/>
          <w:szCs w:val="28"/>
        </w:rPr>
      </w:pPr>
      <w:r>
        <w:rPr>
          <w:sz w:val="28"/>
          <w:szCs w:val="28"/>
        </w:rPr>
        <w:t xml:space="preserve">- </w:t>
      </w:r>
      <w:r w:rsidRPr="00D645CB">
        <w:rPr>
          <w:sz w:val="28"/>
          <w:szCs w:val="28"/>
        </w:rPr>
        <w:t>потребность в Сертификате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13</w:t>
      </w:r>
      <w:r w:rsidRPr="00441A60">
        <w:rPr>
          <w:rFonts w:ascii="Times New Roman" w:hAnsi="Times New Roman" w:cs="Times New Roman"/>
          <w:sz w:val="28"/>
          <w:szCs w:val="28"/>
        </w:rPr>
        <w:t>. Способы получения заявителями формы заявления о предоставлении муниципальной услуги.</w:t>
      </w:r>
    </w:p>
    <w:p w:rsidR="00EB1ECC" w:rsidRPr="00D645CB" w:rsidRDefault="00EB1ECC" w:rsidP="00EB1E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2.13.1. </w:t>
      </w:r>
      <w:r w:rsidRPr="00D645CB">
        <w:rPr>
          <w:rFonts w:ascii="Times New Roman" w:hAnsi="Times New Roman" w:cs="Times New Roman"/>
          <w:sz w:val="28"/>
          <w:szCs w:val="28"/>
        </w:rPr>
        <w:t xml:space="preserve">Форму заявления о постановке ребенка на учет в </w:t>
      </w:r>
      <w:r>
        <w:rPr>
          <w:rFonts w:ascii="Times New Roman" w:hAnsi="Times New Roman" w:cs="Times New Roman"/>
          <w:sz w:val="28"/>
          <w:szCs w:val="28"/>
        </w:rPr>
        <w:t>образовательную организацию</w:t>
      </w:r>
      <w:r w:rsidRPr="00D645CB">
        <w:rPr>
          <w:rFonts w:ascii="Times New Roman" w:hAnsi="Times New Roman" w:cs="Times New Roman"/>
          <w:sz w:val="28"/>
          <w:szCs w:val="28"/>
        </w:rPr>
        <w:t xml:space="preserve"> заявитель может получить:</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 информационных стендах в местах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при личном обращении в МФЦ, образовательную организацию (заявление заполняется специалистом МФЦ, образовательной организации);</w:t>
      </w:r>
    </w:p>
    <w:p w:rsidR="00EB1ECC" w:rsidRPr="004C1253" w:rsidRDefault="00EB1ECC" w:rsidP="00EB1ECC">
      <w:pPr>
        <w:ind w:firstLine="709"/>
        <w:jc w:val="both"/>
        <w:rPr>
          <w:sz w:val="28"/>
          <w:szCs w:val="28"/>
        </w:rPr>
      </w:pPr>
      <w:r w:rsidRPr="004C1253">
        <w:rPr>
          <w:sz w:val="28"/>
          <w:szCs w:val="28"/>
        </w:rPr>
        <w:t xml:space="preserve">- посредством информационно-телекоммуникационной сети </w:t>
      </w:r>
      <w:r>
        <w:rPr>
          <w:sz w:val="28"/>
          <w:szCs w:val="28"/>
        </w:rPr>
        <w:t>"</w:t>
      </w:r>
      <w:r w:rsidRPr="004C1253">
        <w:rPr>
          <w:sz w:val="28"/>
          <w:szCs w:val="28"/>
        </w:rPr>
        <w:t>Интернет</w:t>
      </w:r>
      <w:r>
        <w:rPr>
          <w:sz w:val="28"/>
          <w:szCs w:val="28"/>
        </w:rPr>
        <w:t>"</w:t>
      </w:r>
      <w:r w:rsidRPr="004C1253">
        <w:rPr>
          <w:sz w:val="28"/>
          <w:szCs w:val="28"/>
        </w:rPr>
        <w:t xml:space="preserve"> на официальном сайте, Едином и региональном порталах.</w:t>
      </w:r>
    </w:p>
    <w:p w:rsidR="00EB1ECC" w:rsidRPr="00D645CB" w:rsidRDefault="00EB1ECC" w:rsidP="00EB1E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2.13.2.</w:t>
      </w:r>
      <w:r w:rsidRPr="00D645CB">
        <w:rPr>
          <w:rFonts w:ascii="Times New Roman" w:hAnsi="Times New Roman" w:cs="Times New Roman"/>
          <w:sz w:val="28"/>
          <w:szCs w:val="28"/>
        </w:rPr>
        <w:t xml:space="preserve">Форму заявления о </w:t>
      </w:r>
      <w:r>
        <w:rPr>
          <w:rFonts w:ascii="Times New Roman" w:hAnsi="Times New Roman" w:cs="Times New Roman"/>
          <w:sz w:val="28"/>
          <w:szCs w:val="28"/>
        </w:rPr>
        <w:t>зачислении</w:t>
      </w:r>
      <w:r w:rsidRPr="00D645CB">
        <w:rPr>
          <w:rFonts w:ascii="Times New Roman" w:hAnsi="Times New Roman" w:cs="Times New Roman"/>
          <w:sz w:val="28"/>
          <w:szCs w:val="28"/>
        </w:rPr>
        <w:t xml:space="preserve"> ребенка в </w:t>
      </w:r>
      <w:r>
        <w:rPr>
          <w:rFonts w:ascii="Times New Roman" w:hAnsi="Times New Roman" w:cs="Times New Roman"/>
          <w:sz w:val="28"/>
          <w:szCs w:val="28"/>
        </w:rPr>
        <w:t>образовательную организацию</w:t>
      </w:r>
      <w:r w:rsidRPr="00D645CB">
        <w:rPr>
          <w:rFonts w:ascii="Times New Roman" w:hAnsi="Times New Roman" w:cs="Times New Roman"/>
          <w:sz w:val="28"/>
          <w:szCs w:val="28"/>
        </w:rPr>
        <w:t xml:space="preserve"> заявитель может получить:</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 информационных стендах в местах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при личном обращении в образовательную организацию;</w:t>
      </w:r>
    </w:p>
    <w:p w:rsidR="00EB1ECC" w:rsidRPr="004C1253" w:rsidRDefault="00EB1ECC" w:rsidP="00EB1ECC">
      <w:pPr>
        <w:ind w:firstLine="709"/>
        <w:jc w:val="both"/>
        <w:rPr>
          <w:sz w:val="28"/>
          <w:szCs w:val="28"/>
        </w:rPr>
      </w:pPr>
      <w:r w:rsidRPr="004C1253">
        <w:rPr>
          <w:sz w:val="28"/>
          <w:szCs w:val="28"/>
        </w:rPr>
        <w:t xml:space="preserve">- посредством информационно-телекоммуникационной сети </w:t>
      </w:r>
      <w:r>
        <w:rPr>
          <w:sz w:val="28"/>
          <w:szCs w:val="28"/>
        </w:rPr>
        <w:t>"</w:t>
      </w:r>
      <w:r w:rsidRPr="004C1253">
        <w:rPr>
          <w:sz w:val="28"/>
          <w:szCs w:val="28"/>
        </w:rPr>
        <w:t>Интернет</w:t>
      </w:r>
      <w:r>
        <w:rPr>
          <w:sz w:val="28"/>
          <w:szCs w:val="28"/>
        </w:rPr>
        <w:t>"</w:t>
      </w:r>
      <w:r w:rsidRPr="004C1253">
        <w:rPr>
          <w:sz w:val="28"/>
          <w:szCs w:val="28"/>
        </w:rPr>
        <w:t xml:space="preserve"> на официальном сайте, Едином и региональном порталах.</w:t>
      </w:r>
    </w:p>
    <w:p w:rsidR="00EB1ECC" w:rsidRPr="009D1B75" w:rsidRDefault="00EB1ECC" w:rsidP="00EB1ECC">
      <w:pPr>
        <w:autoSpaceDE w:val="0"/>
        <w:autoSpaceDN w:val="0"/>
        <w:adjustRightInd w:val="0"/>
        <w:ind w:firstLine="567"/>
        <w:jc w:val="both"/>
        <w:rPr>
          <w:sz w:val="28"/>
          <w:szCs w:val="28"/>
        </w:rPr>
      </w:pPr>
      <w:r>
        <w:rPr>
          <w:sz w:val="28"/>
          <w:szCs w:val="28"/>
        </w:rPr>
        <w:lastRenderedPageBreak/>
        <w:t xml:space="preserve">2.14. </w:t>
      </w:r>
      <w:r w:rsidRPr="009D1B75">
        <w:rPr>
          <w:sz w:val="28"/>
          <w:szCs w:val="28"/>
        </w:rPr>
        <w:t>Способы подачи заявления о предоставлении муниципальной услуги</w:t>
      </w:r>
      <w:r>
        <w:rPr>
          <w:sz w:val="28"/>
          <w:szCs w:val="28"/>
        </w:rPr>
        <w:t xml:space="preserve"> и документов</w:t>
      </w:r>
      <w:r w:rsidRPr="009D1B75">
        <w:rPr>
          <w:sz w:val="28"/>
          <w:szCs w:val="28"/>
        </w:rPr>
        <w:t>:</w:t>
      </w:r>
    </w:p>
    <w:p w:rsidR="00EB1ECC" w:rsidRDefault="00EB1ECC" w:rsidP="00EB1ECC">
      <w:pPr>
        <w:autoSpaceDE w:val="0"/>
        <w:autoSpaceDN w:val="0"/>
        <w:adjustRightInd w:val="0"/>
        <w:ind w:firstLine="709"/>
        <w:jc w:val="both"/>
        <w:rPr>
          <w:sz w:val="28"/>
          <w:szCs w:val="28"/>
        </w:rPr>
      </w:pPr>
      <w:r>
        <w:rPr>
          <w:sz w:val="28"/>
          <w:szCs w:val="28"/>
        </w:rPr>
        <w:t xml:space="preserve">- </w:t>
      </w:r>
      <w:r w:rsidRPr="009D1B75">
        <w:rPr>
          <w:sz w:val="28"/>
          <w:szCs w:val="28"/>
        </w:rPr>
        <w:t>при личном обращении</w:t>
      </w:r>
      <w:r>
        <w:rPr>
          <w:sz w:val="28"/>
          <w:szCs w:val="28"/>
        </w:rPr>
        <w:t>:</w:t>
      </w:r>
    </w:p>
    <w:p w:rsidR="00EB1ECC" w:rsidRDefault="00EB1ECC" w:rsidP="00EB1ECC">
      <w:pPr>
        <w:autoSpaceDE w:val="0"/>
        <w:autoSpaceDN w:val="0"/>
        <w:adjustRightInd w:val="0"/>
        <w:ind w:firstLine="709"/>
        <w:jc w:val="both"/>
        <w:rPr>
          <w:sz w:val="28"/>
          <w:szCs w:val="28"/>
        </w:rPr>
      </w:pPr>
      <w:r w:rsidRPr="009D1B75">
        <w:rPr>
          <w:sz w:val="28"/>
          <w:szCs w:val="28"/>
        </w:rPr>
        <w:t xml:space="preserve">в </w:t>
      </w:r>
      <w:r>
        <w:rPr>
          <w:sz w:val="28"/>
          <w:szCs w:val="28"/>
        </w:rPr>
        <w:t xml:space="preserve">МФЦ или образовательную организацию </w:t>
      </w:r>
      <w:r w:rsidRPr="009D1B75">
        <w:rPr>
          <w:sz w:val="28"/>
          <w:szCs w:val="28"/>
        </w:rPr>
        <w:t xml:space="preserve">при постановке на учет ребенка в </w:t>
      </w:r>
      <w:r>
        <w:rPr>
          <w:sz w:val="28"/>
          <w:szCs w:val="28"/>
        </w:rPr>
        <w:t>образовательную организацию;</w:t>
      </w:r>
    </w:p>
    <w:p w:rsidR="00EB1ECC" w:rsidRPr="009D1B75" w:rsidRDefault="00EB1ECC" w:rsidP="00EB1ECC">
      <w:pPr>
        <w:autoSpaceDE w:val="0"/>
        <w:autoSpaceDN w:val="0"/>
        <w:adjustRightInd w:val="0"/>
        <w:ind w:firstLine="709"/>
        <w:jc w:val="both"/>
        <w:rPr>
          <w:sz w:val="28"/>
          <w:szCs w:val="28"/>
        </w:rPr>
      </w:pPr>
      <w:r w:rsidRPr="009D1B75">
        <w:rPr>
          <w:sz w:val="28"/>
          <w:szCs w:val="28"/>
        </w:rPr>
        <w:t xml:space="preserve">в образовательную организацию при зачислении ребенка в </w:t>
      </w:r>
      <w:r>
        <w:rPr>
          <w:sz w:val="28"/>
          <w:szCs w:val="28"/>
        </w:rPr>
        <w:t>образовательную организацию</w:t>
      </w:r>
      <w:r w:rsidRPr="009D1B75">
        <w:rPr>
          <w:sz w:val="28"/>
          <w:szCs w:val="28"/>
        </w:rPr>
        <w:t>;</w:t>
      </w:r>
    </w:p>
    <w:p w:rsidR="00EB1ECC" w:rsidRPr="009D1B75" w:rsidRDefault="00EB1ECC" w:rsidP="00EB1ECC">
      <w:pPr>
        <w:autoSpaceDE w:val="0"/>
        <w:autoSpaceDN w:val="0"/>
        <w:adjustRightInd w:val="0"/>
        <w:ind w:firstLine="709"/>
        <w:jc w:val="both"/>
        <w:rPr>
          <w:sz w:val="28"/>
          <w:szCs w:val="28"/>
        </w:rPr>
      </w:pPr>
      <w:r>
        <w:rPr>
          <w:sz w:val="28"/>
          <w:szCs w:val="28"/>
        </w:rPr>
        <w:t xml:space="preserve">- </w:t>
      </w:r>
      <w:r w:rsidRPr="009D1B75">
        <w:rPr>
          <w:sz w:val="28"/>
          <w:szCs w:val="28"/>
        </w:rPr>
        <w:t>почтовым сообщением с уведомлением о вручении посредством официального сайта;</w:t>
      </w:r>
    </w:p>
    <w:p w:rsidR="00EB1ECC" w:rsidRPr="009D1B75" w:rsidRDefault="00EB1ECC" w:rsidP="00EB1ECC">
      <w:pPr>
        <w:widowControl w:val="0"/>
        <w:autoSpaceDE w:val="0"/>
        <w:autoSpaceDN w:val="0"/>
        <w:adjustRightInd w:val="0"/>
        <w:ind w:firstLine="709"/>
        <w:jc w:val="both"/>
        <w:rPr>
          <w:sz w:val="28"/>
          <w:szCs w:val="28"/>
        </w:rPr>
      </w:pPr>
      <w:r w:rsidRPr="009D1B75">
        <w:rPr>
          <w:sz w:val="28"/>
          <w:szCs w:val="28"/>
        </w:rPr>
        <w:t>посредством Единого и регионального порталов;</w:t>
      </w:r>
    </w:p>
    <w:p w:rsidR="00EB1ECC" w:rsidRPr="009D1B75" w:rsidRDefault="00EB1ECC" w:rsidP="00EB1ECC">
      <w:pPr>
        <w:widowControl w:val="0"/>
        <w:autoSpaceDE w:val="0"/>
        <w:autoSpaceDN w:val="0"/>
        <w:adjustRightInd w:val="0"/>
        <w:ind w:firstLine="709"/>
        <w:jc w:val="both"/>
        <w:rPr>
          <w:sz w:val="28"/>
          <w:szCs w:val="28"/>
        </w:rPr>
      </w:pPr>
      <w:r w:rsidRPr="009D1B75">
        <w:rPr>
          <w:sz w:val="28"/>
          <w:szCs w:val="28"/>
        </w:rPr>
        <w:t xml:space="preserve">посредством автоматизированной информационной системы, обеспечивающей прием заявлений, учет детей, находящихся в очереди (электронная очередь в </w:t>
      </w:r>
      <w:r>
        <w:rPr>
          <w:sz w:val="28"/>
          <w:szCs w:val="28"/>
        </w:rPr>
        <w:t>образовательных организациях</w:t>
      </w:r>
      <w:r w:rsidRPr="009D1B75">
        <w:rPr>
          <w:sz w:val="28"/>
          <w:szCs w:val="28"/>
        </w:rPr>
        <w:t>), постановку на учет (</w:t>
      </w:r>
      <w:r w:rsidRPr="0082401C">
        <w:rPr>
          <w:sz w:val="28"/>
          <w:szCs w:val="28"/>
        </w:rPr>
        <w:t xml:space="preserve">заявление оформляет специалист </w:t>
      </w:r>
      <w:r>
        <w:rPr>
          <w:sz w:val="28"/>
          <w:szCs w:val="28"/>
        </w:rPr>
        <w:t>МФЦ или образовательной организации</w:t>
      </w:r>
      <w:r w:rsidRPr="0082401C">
        <w:rPr>
          <w:sz w:val="28"/>
          <w:szCs w:val="28"/>
        </w:rPr>
        <w:t xml:space="preserve"> на основании данных, лично предоставленных заявителем</w:t>
      </w:r>
      <w:r w:rsidRPr="009D1B75">
        <w:rPr>
          <w:sz w:val="28"/>
          <w:szCs w:val="28"/>
        </w:rPr>
        <w:t>)</w:t>
      </w:r>
      <w:r>
        <w:rPr>
          <w:sz w:val="28"/>
          <w:szCs w:val="28"/>
        </w:rPr>
        <w:t xml:space="preserve"> </w:t>
      </w:r>
      <w:r w:rsidRPr="006F3376">
        <w:rPr>
          <w:sz w:val="28"/>
          <w:szCs w:val="28"/>
        </w:rPr>
        <w:t>и зачисление (заявление оформляет специалист образовательной организации на основании данных, лично предоставленных заявителем) детей в образовательные организации</w:t>
      </w:r>
      <w:r w:rsidRPr="009D1B75">
        <w:rPr>
          <w:sz w:val="28"/>
          <w:szCs w:val="28"/>
        </w:rPr>
        <w:t xml:space="preserve"> (да</w:t>
      </w:r>
      <w:r>
        <w:rPr>
          <w:sz w:val="28"/>
          <w:szCs w:val="28"/>
        </w:rPr>
        <w:t>лее – АИС ЭО).</w:t>
      </w:r>
    </w:p>
    <w:p w:rsidR="00EB1ECC" w:rsidRPr="009D1B75" w:rsidRDefault="00EB1ECC" w:rsidP="00EB1ECC">
      <w:pPr>
        <w:widowControl w:val="0"/>
        <w:autoSpaceDE w:val="0"/>
        <w:autoSpaceDN w:val="0"/>
        <w:adjustRightInd w:val="0"/>
        <w:ind w:firstLine="709"/>
        <w:jc w:val="both"/>
        <w:rPr>
          <w:sz w:val="28"/>
          <w:szCs w:val="28"/>
        </w:rPr>
      </w:pPr>
      <w:r w:rsidRPr="009D1B75">
        <w:rPr>
          <w:sz w:val="28"/>
          <w:szCs w:val="28"/>
        </w:rPr>
        <w:t>В соответствии с частью 1 статьи 7 Федерального закона</w:t>
      </w:r>
      <w:r w:rsidRPr="009D1B75">
        <w:rPr>
          <w:sz w:val="28"/>
          <w:szCs w:val="28"/>
        </w:rPr>
        <w:br/>
        <w:t>№ 210-ФЗ запрещается требовать от заявителей:</w:t>
      </w:r>
    </w:p>
    <w:p w:rsidR="00EB1ECC" w:rsidRPr="009D1B75" w:rsidRDefault="00EB1ECC" w:rsidP="00EB1ECC">
      <w:pPr>
        <w:pStyle w:val="ConsPlusNormal"/>
        <w:ind w:firstLine="5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9D1B75">
        <w:rPr>
          <w:rFonts w:ascii="Times New Roman" w:eastAsiaTheme="minorEastAsia" w:hAnsi="Times New Roman" w:cs="Times New Roman"/>
          <w:sz w:val="28"/>
          <w:szCs w:val="28"/>
        </w:rPr>
        <w:t xml:space="preserve">дополнительных документов, за исключением документов, предусмотренных </w:t>
      </w:r>
      <w:hyperlink r:id="rId24" w:history="1">
        <w:r w:rsidRPr="009D1B75">
          <w:rPr>
            <w:rFonts w:ascii="Times New Roman" w:eastAsiaTheme="minorEastAsia" w:hAnsi="Times New Roman" w:cs="Times New Roman"/>
            <w:sz w:val="28"/>
            <w:szCs w:val="28"/>
          </w:rPr>
          <w:t xml:space="preserve">пунктами </w:t>
        </w:r>
        <w:r>
          <w:rPr>
            <w:rFonts w:ascii="Times New Roman" w:eastAsiaTheme="minorEastAsia" w:hAnsi="Times New Roman" w:cs="Times New Roman"/>
            <w:sz w:val="28"/>
            <w:szCs w:val="28"/>
          </w:rPr>
          <w:t>2.10, 2.11</w:t>
        </w:r>
      </w:hyperlink>
      <w:r>
        <w:rPr>
          <w:rFonts w:ascii="Times New Roman" w:eastAsiaTheme="minorEastAsia" w:hAnsi="Times New Roman" w:cs="Times New Roman"/>
          <w:sz w:val="28"/>
          <w:szCs w:val="28"/>
        </w:rPr>
        <w:t xml:space="preserve"> Р</w:t>
      </w:r>
      <w:r w:rsidRPr="009D1B75">
        <w:rPr>
          <w:rFonts w:ascii="Times New Roman" w:eastAsiaTheme="minorEastAsia" w:hAnsi="Times New Roman" w:cs="Times New Roman"/>
          <w:sz w:val="28"/>
          <w:szCs w:val="28"/>
        </w:rPr>
        <w:t>егламента;</w:t>
      </w:r>
    </w:p>
    <w:p w:rsidR="00EB1ECC" w:rsidRPr="00D645CB" w:rsidRDefault="00EB1ECC" w:rsidP="00EB1ECC">
      <w:pPr>
        <w:pStyle w:val="ConsPlusNormal"/>
        <w:ind w:firstLine="5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9D1B75">
        <w:rPr>
          <w:rFonts w:ascii="Times New Roman" w:eastAsiaTheme="minorEastAsia"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предусмотренных </w:t>
      </w:r>
      <w:hyperlink r:id="rId25" w:history="1">
        <w:r w:rsidRPr="009D1B75">
          <w:rPr>
            <w:rFonts w:ascii="Times New Roman" w:eastAsiaTheme="minorEastAsia" w:hAnsi="Times New Roman" w:cs="Times New Roman"/>
            <w:sz w:val="28"/>
            <w:szCs w:val="28"/>
          </w:rPr>
          <w:t>частью 1 статьи 1</w:t>
        </w:r>
      </w:hyperlink>
      <w:r w:rsidRPr="009D1B75">
        <w:rPr>
          <w:rFonts w:ascii="Times New Roman" w:eastAsiaTheme="minorEastAsia" w:hAnsi="Times New Roman" w:cs="Times New Roman"/>
          <w:sz w:val="28"/>
          <w:szCs w:val="28"/>
        </w:rPr>
        <w:t xml:space="preserve"> Федерального закона № 210-ФЗ,</w:t>
      </w:r>
      <w:r w:rsidRPr="009D1B75">
        <w:rPr>
          <w:rFonts w:ascii="Times New Roman" w:eastAsiaTheme="minorEastAsia" w:hAnsi="Times New Roman" w:cs="Times New Roman"/>
          <w:sz w:val="28"/>
          <w:szCs w:val="28"/>
        </w:rPr>
        <w:br/>
        <w:t xml:space="preserve">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26" w:history="1">
        <w:r w:rsidRPr="009D1B75">
          <w:rPr>
            <w:rFonts w:ascii="Times New Roman" w:eastAsiaTheme="minorEastAsia" w:hAnsi="Times New Roman" w:cs="Times New Roman"/>
            <w:sz w:val="28"/>
            <w:szCs w:val="28"/>
          </w:rPr>
          <w:t>частью 6 статьи 7</w:t>
        </w:r>
      </w:hyperlink>
      <w:r w:rsidRPr="009D1B75">
        <w:rPr>
          <w:rFonts w:ascii="Times New Roman" w:eastAsiaTheme="minorEastAsia" w:hAnsi="Times New Roman" w:cs="Times New Roman"/>
          <w:sz w:val="28"/>
          <w:szCs w:val="28"/>
        </w:rPr>
        <w:t xml:space="preserve"> указанного Фе</w:t>
      </w:r>
      <w:r w:rsidRPr="00D645CB">
        <w:rPr>
          <w:rFonts w:ascii="Times New Roman" w:eastAsiaTheme="minorEastAsia" w:hAnsi="Times New Roman" w:cs="Times New Roman"/>
          <w:sz w:val="28"/>
          <w:szCs w:val="28"/>
        </w:rPr>
        <w:t>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03369A" w:rsidRDefault="0003369A" w:rsidP="00EB1ECC">
      <w:pPr>
        <w:pStyle w:val="ConsPlusNormal"/>
        <w:ind w:firstLine="540"/>
        <w:jc w:val="center"/>
        <w:outlineLvl w:val="2"/>
        <w:rPr>
          <w:rFonts w:ascii="Times New Roman" w:hAnsi="Times New Roman" w:cs="Times New Roman"/>
          <w:b/>
          <w:sz w:val="28"/>
          <w:szCs w:val="28"/>
        </w:rPr>
      </w:pPr>
    </w:p>
    <w:p w:rsidR="00EB1ECC" w:rsidRPr="00D86BC2" w:rsidRDefault="00EB1ECC" w:rsidP="00EB1ECC">
      <w:pPr>
        <w:pStyle w:val="ConsPlusNormal"/>
        <w:ind w:firstLine="540"/>
        <w:jc w:val="center"/>
        <w:outlineLvl w:val="2"/>
        <w:rPr>
          <w:rFonts w:ascii="Times New Roman" w:hAnsi="Times New Roman" w:cs="Times New Roman"/>
          <w:b/>
          <w:sz w:val="28"/>
          <w:szCs w:val="28"/>
        </w:rPr>
      </w:pPr>
      <w:r w:rsidRPr="00D86BC2">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EB1ECC" w:rsidRPr="00622C3C" w:rsidRDefault="00EB1ECC" w:rsidP="00EB1ECC">
      <w:pPr>
        <w:pStyle w:val="ConsPlusNormal"/>
        <w:ind w:firstLine="540"/>
        <w:jc w:val="both"/>
        <w:outlineLvl w:val="2"/>
        <w:rPr>
          <w:rFonts w:ascii="Times New Roman" w:hAnsi="Times New Roman" w:cs="Times New Roman"/>
          <w:sz w:val="28"/>
          <w:szCs w:val="28"/>
        </w:rPr>
      </w:pPr>
    </w:p>
    <w:p w:rsidR="00EB1ECC" w:rsidRDefault="00EB1ECC" w:rsidP="00EB1E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Pr="00622C3C">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r>
        <w:rPr>
          <w:rFonts w:ascii="Times New Roman" w:hAnsi="Times New Roman" w:cs="Times New Roman"/>
          <w:sz w:val="28"/>
          <w:szCs w:val="28"/>
        </w:rPr>
        <w:t xml:space="preserve"> </w:t>
      </w:r>
      <w:r w:rsidRPr="00622C3C">
        <w:rPr>
          <w:rFonts w:ascii="Times New Roman" w:hAnsi="Times New Roman" w:cs="Times New Roman"/>
          <w:sz w:val="28"/>
          <w:szCs w:val="28"/>
        </w:rPr>
        <w:t>не предусмотрены.</w:t>
      </w:r>
    </w:p>
    <w:p w:rsidR="00EB1ECC" w:rsidRPr="00622C3C" w:rsidRDefault="00EB1ECC" w:rsidP="00EB1ECC">
      <w:pPr>
        <w:pStyle w:val="ConsPlusNormal"/>
        <w:ind w:firstLine="540"/>
        <w:jc w:val="both"/>
        <w:rPr>
          <w:rFonts w:ascii="Times New Roman" w:hAnsi="Times New Roman" w:cs="Times New Roman"/>
          <w:sz w:val="28"/>
          <w:szCs w:val="28"/>
        </w:rPr>
      </w:pPr>
    </w:p>
    <w:p w:rsidR="00EB1ECC" w:rsidRPr="00D86BC2" w:rsidRDefault="00EB1ECC" w:rsidP="00EB1ECC">
      <w:pPr>
        <w:pStyle w:val="ConsPlusNormal"/>
        <w:ind w:firstLine="540"/>
        <w:jc w:val="center"/>
        <w:outlineLvl w:val="2"/>
        <w:rPr>
          <w:rFonts w:ascii="Times New Roman" w:hAnsi="Times New Roman" w:cs="Times New Roman"/>
          <w:b/>
          <w:sz w:val="28"/>
          <w:szCs w:val="28"/>
        </w:rPr>
      </w:pPr>
      <w:bookmarkStart w:id="6" w:name="Par174"/>
      <w:bookmarkEnd w:id="6"/>
      <w:r w:rsidRPr="00D86BC2">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 (или) отказа в предоставлении муниципальной услуги</w:t>
      </w:r>
    </w:p>
    <w:p w:rsidR="00EB1ECC" w:rsidRPr="00441A60" w:rsidRDefault="00EB1ECC" w:rsidP="00EB1ECC">
      <w:pPr>
        <w:pStyle w:val="ConsPlusNormal"/>
        <w:ind w:firstLine="540"/>
        <w:jc w:val="both"/>
        <w:outlineLvl w:val="2"/>
        <w:rPr>
          <w:rFonts w:ascii="Times New Roman" w:hAnsi="Times New Roman" w:cs="Times New Roman"/>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2.</w:t>
      </w:r>
      <w:r>
        <w:rPr>
          <w:rFonts w:ascii="Times New Roman" w:hAnsi="Times New Roman" w:cs="Times New Roman"/>
          <w:sz w:val="28"/>
          <w:szCs w:val="28"/>
        </w:rPr>
        <w:t>16</w:t>
      </w:r>
      <w:r w:rsidRPr="00441A60">
        <w:rPr>
          <w:rFonts w:ascii="Times New Roman" w:hAnsi="Times New Roman" w:cs="Times New Roman"/>
          <w:sz w:val="28"/>
          <w:szCs w:val="28"/>
        </w:rPr>
        <w:t xml:space="preserve">. </w:t>
      </w:r>
      <w:r w:rsidRPr="004C1253">
        <w:rPr>
          <w:rFonts w:ascii="Times New Roman" w:hAnsi="Times New Roman"/>
          <w:sz w:val="28"/>
          <w:szCs w:val="28"/>
        </w:rPr>
        <w:t>Основания для приостановления предоставления муниципальной услуги законодательством не предусмотрены.</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17</w:t>
      </w:r>
      <w:r w:rsidRPr="00441A60">
        <w:rPr>
          <w:rFonts w:ascii="Times New Roman" w:hAnsi="Times New Roman" w:cs="Times New Roman"/>
          <w:sz w:val="28"/>
          <w:szCs w:val="28"/>
        </w:rPr>
        <w:t>. Основанием для отказа в предоставлении муниципальной услуги явля</w:t>
      </w:r>
      <w:r>
        <w:rPr>
          <w:rFonts w:ascii="Times New Roman" w:hAnsi="Times New Roman" w:cs="Times New Roman"/>
          <w:sz w:val="28"/>
          <w:szCs w:val="28"/>
        </w:rPr>
        <w:t>ю</w:t>
      </w:r>
      <w:r w:rsidRPr="00441A60">
        <w:rPr>
          <w:rFonts w:ascii="Times New Roman" w:hAnsi="Times New Roman" w:cs="Times New Roman"/>
          <w:sz w:val="28"/>
          <w:szCs w:val="28"/>
        </w:rPr>
        <w:t>тся</w:t>
      </w:r>
      <w:r>
        <w:rPr>
          <w:rFonts w:ascii="Times New Roman" w:hAnsi="Times New Roman" w:cs="Times New Roman"/>
          <w:sz w:val="28"/>
          <w:szCs w:val="28"/>
        </w:rPr>
        <w:t>:</w:t>
      </w:r>
    </w:p>
    <w:p w:rsidR="00EB1ECC" w:rsidRPr="00EB1ECC" w:rsidRDefault="00EB1ECC" w:rsidP="00EB1ECC">
      <w:pPr>
        <w:autoSpaceDE w:val="0"/>
        <w:autoSpaceDN w:val="0"/>
        <w:adjustRightInd w:val="0"/>
        <w:ind w:firstLine="567"/>
        <w:jc w:val="both"/>
        <w:rPr>
          <w:b/>
          <w:sz w:val="28"/>
          <w:szCs w:val="28"/>
        </w:rPr>
      </w:pPr>
      <w:r w:rsidRPr="00EB1ECC">
        <w:rPr>
          <w:rStyle w:val="af0"/>
          <w:b w:val="0"/>
          <w:sz w:val="28"/>
          <w:szCs w:val="28"/>
        </w:rPr>
        <w:t>В части приема заявлений и постановки на учет детей, подлежащих обучению по образовательным программам дошкольного образования</w:t>
      </w:r>
      <w:r w:rsidRPr="00EB1ECC">
        <w:rPr>
          <w:b/>
          <w:sz w:val="28"/>
          <w:szCs w:val="28"/>
        </w:rPr>
        <w:t>:</w:t>
      </w:r>
    </w:p>
    <w:p w:rsidR="00EB1ECC" w:rsidRPr="00A07D30" w:rsidRDefault="00EB1ECC" w:rsidP="00EB1ECC">
      <w:pPr>
        <w:ind w:firstLine="709"/>
        <w:contextualSpacing/>
        <w:jc w:val="both"/>
        <w:rPr>
          <w:sz w:val="28"/>
          <w:szCs w:val="28"/>
        </w:rPr>
      </w:pPr>
      <w:r>
        <w:rPr>
          <w:sz w:val="28"/>
          <w:szCs w:val="28"/>
        </w:rPr>
        <w:t xml:space="preserve">- </w:t>
      </w:r>
      <w:r w:rsidRPr="00A07D30">
        <w:rPr>
          <w:sz w:val="28"/>
          <w:szCs w:val="28"/>
        </w:rPr>
        <w:t xml:space="preserve">отсутствие документов, необходимых для постановки ребенка на учет, предусмотренных пунктом </w:t>
      </w:r>
      <w:r>
        <w:rPr>
          <w:sz w:val="28"/>
          <w:szCs w:val="28"/>
        </w:rPr>
        <w:t>2.10 Регламента</w:t>
      </w:r>
      <w:r w:rsidRPr="00A07D30">
        <w:rPr>
          <w:sz w:val="28"/>
          <w:szCs w:val="28"/>
        </w:rPr>
        <w:t>;</w:t>
      </w:r>
    </w:p>
    <w:p w:rsidR="00EB1ECC" w:rsidRPr="00A07D30" w:rsidRDefault="00EB1ECC" w:rsidP="00EB1ECC">
      <w:pPr>
        <w:ind w:firstLine="709"/>
        <w:contextualSpacing/>
        <w:jc w:val="both"/>
        <w:rPr>
          <w:bCs/>
          <w:i/>
          <w:color w:val="FF0000"/>
          <w:sz w:val="28"/>
          <w:szCs w:val="28"/>
        </w:rPr>
      </w:pPr>
      <w:r>
        <w:rPr>
          <w:bCs/>
          <w:sz w:val="28"/>
          <w:szCs w:val="28"/>
        </w:rPr>
        <w:t xml:space="preserve">- </w:t>
      </w:r>
      <w:r w:rsidRPr="00A07D30">
        <w:rPr>
          <w:bCs/>
          <w:sz w:val="28"/>
          <w:szCs w:val="28"/>
        </w:rPr>
        <w:t xml:space="preserve">достижение ребенком возраста </w:t>
      </w:r>
      <w:r w:rsidRPr="00F67B0A">
        <w:rPr>
          <w:bCs/>
          <w:sz w:val="28"/>
          <w:szCs w:val="28"/>
        </w:rPr>
        <w:t>восьми лет.</w:t>
      </w:r>
    </w:p>
    <w:p w:rsidR="00EB1ECC" w:rsidRPr="00EB1ECC" w:rsidRDefault="00EB1ECC" w:rsidP="00EB1ECC">
      <w:pPr>
        <w:autoSpaceDE w:val="0"/>
        <w:autoSpaceDN w:val="0"/>
        <w:adjustRightInd w:val="0"/>
        <w:ind w:firstLine="567"/>
        <w:jc w:val="both"/>
        <w:rPr>
          <w:b/>
          <w:sz w:val="28"/>
          <w:szCs w:val="28"/>
        </w:rPr>
      </w:pPr>
      <w:r w:rsidRPr="00EB1ECC">
        <w:rPr>
          <w:rStyle w:val="af0"/>
          <w:b w:val="0"/>
          <w:sz w:val="28"/>
          <w:szCs w:val="28"/>
        </w:rPr>
        <w:t>В части зачисления в образовательную организацию детей на обучение по образовательным программам дошкольного образования</w:t>
      </w:r>
      <w:r w:rsidRPr="00EB1ECC">
        <w:rPr>
          <w:b/>
          <w:sz w:val="28"/>
          <w:szCs w:val="28"/>
        </w:rPr>
        <w:t>:</w:t>
      </w:r>
    </w:p>
    <w:p w:rsidR="00EB1ECC" w:rsidRPr="00A07D30" w:rsidRDefault="00EB1ECC" w:rsidP="00EB1ECC">
      <w:pPr>
        <w:ind w:firstLine="709"/>
        <w:contextualSpacing/>
        <w:jc w:val="both"/>
        <w:rPr>
          <w:sz w:val="28"/>
          <w:szCs w:val="28"/>
        </w:rPr>
      </w:pPr>
      <w:r>
        <w:rPr>
          <w:sz w:val="28"/>
          <w:szCs w:val="28"/>
        </w:rPr>
        <w:t xml:space="preserve">- </w:t>
      </w:r>
      <w:r w:rsidRPr="00A07D30">
        <w:rPr>
          <w:sz w:val="28"/>
          <w:szCs w:val="28"/>
        </w:rPr>
        <w:t xml:space="preserve">отсутствие свободных мест в </w:t>
      </w:r>
      <w:r>
        <w:rPr>
          <w:sz w:val="28"/>
          <w:szCs w:val="28"/>
        </w:rPr>
        <w:t>образовательной организации</w:t>
      </w:r>
      <w:r w:rsidRPr="00A07D30">
        <w:rPr>
          <w:sz w:val="28"/>
          <w:szCs w:val="28"/>
        </w:rPr>
        <w:t>;</w:t>
      </w:r>
    </w:p>
    <w:p w:rsidR="00EB1ECC" w:rsidRPr="00A07D30" w:rsidRDefault="00EB1ECC" w:rsidP="00EB1ECC">
      <w:pPr>
        <w:ind w:firstLine="709"/>
        <w:contextualSpacing/>
        <w:jc w:val="both"/>
        <w:rPr>
          <w:sz w:val="28"/>
          <w:szCs w:val="28"/>
        </w:rPr>
      </w:pPr>
      <w:r>
        <w:rPr>
          <w:sz w:val="28"/>
          <w:szCs w:val="28"/>
        </w:rPr>
        <w:t xml:space="preserve">- </w:t>
      </w:r>
      <w:r w:rsidRPr="00A07D30">
        <w:rPr>
          <w:sz w:val="28"/>
          <w:szCs w:val="28"/>
        </w:rPr>
        <w:t xml:space="preserve">отсутствие документов, необходимых для зачисления ребенка в образовательную организацию, предусмотренных пунктом </w:t>
      </w:r>
      <w:r>
        <w:rPr>
          <w:sz w:val="28"/>
          <w:szCs w:val="28"/>
        </w:rPr>
        <w:t>2.11</w:t>
      </w:r>
      <w:r w:rsidRPr="00A07D30">
        <w:rPr>
          <w:sz w:val="28"/>
          <w:szCs w:val="28"/>
        </w:rPr>
        <w:t xml:space="preserve"> </w:t>
      </w:r>
      <w:r>
        <w:rPr>
          <w:sz w:val="28"/>
          <w:szCs w:val="28"/>
        </w:rPr>
        <w:t>Р</w:t>
      </w:r>
      <w:r w:rsidRPr="00A07D30">
        <w:rPr>
          <w:sz w:val="28"/>
          <w:szCs w:val="28"/>
        </w:rPr>
        <w:t>егламент</w:t>
      </w:r>
      <w:r>
        <w:rPr>
          <w:sz w:val="28"/>
          <w:szCs w:val="28"/>
        </w:rPr>
        <w:t>а</w:t>
      </w:r>
      <w:r w:rsidRPr="00A07D30">
        <w:rPr>
          <w:sz w:val="28"/>
          <w:szCs w:val="28"/>
        </w:rPr>
        <w:t>;</w:t>
      </w:r>
    </w:p>
    <w:p w:rsidR="00EB1ECC" w:rsidRPr="00A07D30" w:rsidRDefault="00EB1ECC" w:rsidP="00EB1ECC">
      <w:pPr>
        <w:ind w:firstLine="709"/>
        <w:contextualSpacing/>
        <w:jc w:val="both"/>
        <w:rPr>
          <w:sz w:val="28"/>
          <w:szCs w:val="28"/>
        </w:rPr>
      </w:pPr>
      <w:r>
        <w:rPr>
          <w:bCs/>
          <w:sz w:val="28"/>
          <w:szCs w:val="28"/>
        </w:rPr>
        <w:t xml:space="preserve">- </w:t>
      </w:r>
      <w:r w:rsidRPr="00A07D30">
        <w:rPr>
          <w:bCs/>
          <w:sz w:val="28"/>
          <w:szCs w:val="28"/>
        </w:rPr>
        <w:t xml:space="preserve">достижение ребенком возраста </w:t>
      </w:r>
      <w:r w:rsidRPr="00F67B0A">
        <w:rPr>
          <w:bCs/>
          <w:sz w:val="28"/>
          <w:szCs w:val="28"/>
        </w:rPr>
        <w:t>восьми лет.</w:t>
      </w:r>
    </w:p>
    <w:p w:rsidR="00EB1ECC" w:rsidRDefault="00EB1ECC" w:rsidP="00EB1ECC">
      <w:pPr>
        <w:ind w:firstLine="709"/>
        <w:jc w:val="both"/>
        <w:rPr>
          <w:sz w:val="28"/>
          <w:szCs w:val="28"/>
        </w:rPr>
      </w:pPr>
    </w:p>
    <w:p w:rsidR="00EB1ECC" w:rsidRPr="00443F7B" w:rsidRDefault="00EB1ECC" w:rsidP="00EB1ECC">
      <w:pPr>
        <w:ind w:firstLine="709"/>
        <w:jc w:val="center"/>
        <w:rPr>
          <w:b/>
          <w:sz w:val="28"/>
          <w:szCs w:val="28"/>
        </w:rPr>
      </w:pPr>
      <w:r w:rsidRPr="00443F7B">
        <w:rPr>
          <w:b/>
          <w:sz w:val="28"/>
          <w:szCs w:val="28"/>
        </w:rPr>
        <w:t xml:space="preserve">Порядок, размер и основания взимания государственной пошлины </w:t>
      </w:r>
      <w:r>
        <w:rPr>
          <w:b/>
          <w:sz w:val="28"/>
          <w:szCs w:val="28"/>
        </w:rPr>
        <w:t xml:space="preserve">   </w:t>
      </w:r>
      <w:r w:rsidRPr="00443F7B">
        <w:rPr>
          <w:b/>
          <w:sz w:val="28"/>
          <w:szCs w:val="28"/>
        </w:rPr>
        <w:t>или иной платы, взимаемой за предоставление муниципальной услуги</w:t>
      </w:r>
    </w:p>
    <w:p w:rsidR="00EB1ECC" w:rsidRPr="004C1253" w:rsidRDefault="00EB1ECC" w:rsidP="00EB1ECC">
      <w:pPr>
        <w:ind w:firstLine="709"/>
        <w:jc w:val="both"/>
        <w:rPr>
          <w:sz w:val="28"/>
          <w:szCs w:val="28"/>
        </w:rPr>
      </w:pPr>
    </w:p>
    <w:p w:rsidR="00EB1ECC" w:rsidRPr="004C1253" w:rsidRDefault="00EB1ECC" w:rsidP="00EB1ECC">
      <w:pPr>
        <w:ind w:firstLine="709"/>
        <w:jc w:val="both"/>
        <w:rPr>
          <w:sz w:val="28"/>
          <w:szCs w:val="28"/>
        </w:rPr>
      </w:pPr>
      <w:r w:rsidRPr="00A07D30">
        <w:rPr>
          <w:sz w:val="28"/>
          <w:szCs w:val="28"/>
        </w:rPr>
        <w:t>2.1</w:t>
      </w:r>
      <w:r>
        <w:rPr>
          <w:sz w:val="28"/>
          <w:szCs w:val="28"/>
        </w:rPr>
        <w:t>8</w:t>
      </w:r>
      <w:r w:rsidRPr="00A07D30">
        <w:rPr>
          <w:sz w:val="28"/>
          <w:szCs w:val="28"/>
        </w:rPr>
        <w:t xml:space="preserve">. </w:t>
      </w:r>
      <w:r w:rsidRPr="004C1253">
        <w:rPr>
          <w:sz w:val="28"/>
          <w:szCs w:val="28"/>
        </w:rPr>
        <w:t>Предоставление муниципальной услуги осуществляется на безвозмездной основе.</w:t>
      </w:r>
    </w:p>
    <w:p w:rsidR="00EB1ECC" w:rsidRDefault="00EB1ECC" w:rsidP="00EB1ECC">
      <w:pPr>
        <w:pStyle w:val="ConsPlusNormal"/>
        <w:ind w:firstLine="540"/>
        <w:jc w:val="both"/>
        <w:outlineLvl w:val="2"/>
        <w:rPr>
          <w:rFonts w:ascii="Times New Roman" w:hAnsi="Times New Roman" w:cs="Times New Roman"/>
          <w:sz w:val="28"/>
          <w:szCs w:val="28"/>
        </w:rPr>
      </w:pPr>
    </w:p>
    <w:p w:rsidR="00EB1ECC" w:rsidRPr="00443F7B" w:rsidRDefault="00EB1ECC" w:rsidP="00EB1ECC">
      <w:pPr>
        <w:pStyle w:val="ConsPlusNormal"/>
        <w:ind w:firstLine="540"/>
        <w:jc w:val="center"/>
        <w:outlineLvl w:val="2"/>
        <w:rPr>
          <w:rFonts w:ascii="Times New Roman" w:hAnsi="Times New Roman" w:cs="Times New Roman"/>
          <w:b/>
          <w:sz w:val="28"/>
          <w:szCs w:val="28"/>
        </w:rPr>
      </w:pPr>
      <w:r w:rsidRPr="00443F7B">
        <w:rPr>
          <w:rFonts w:ascii="Times New Roman" w:hAnsi="Times New Roman" w:cs="Times New Roman"/>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B1ECC" w:rsidRPr="00441A60" w:rsidRDefault="00EB1ECC" w:rsidP="00EB1ECC">
      <w:pPr>
        <w:pStyle w:val="ConsPlusNormal"/>
        <w:ind w:firstLine="540"/>
        <w:jc w:val="both"/>
        <w:outlineLvl w:val="2"/>
        <w:rPr>
          <w:rFonts w:ascii="Times New Roman" w:hAnsi="Times New Roman" w:cs="Times New Roman"/>
          <w:sz w:val="28"/>
          <w:szCs w:val="28"/>
        </w:rPr>
      </w:pP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2.1</w:t>
      </w:r>
      <w:r>
        <w:rPr>
          <w:rFonts w:ascii="Times New Roman" w:hAnsi="Times New Roman" w:cs="Times New Roman"/>
          <w:sz w:val="28"/>
          <w:szCs w:val="28"/>
        </w:rPr>
        <w:t>9</w:t>
      </w:r>
      <w:r w:rsidRPr="00441A60">
        <w:rPr>
          <w:rFonts w:ascii="Times New Roman" w:hAnsi="Times New Roman" w:cs="Times New Roman"/>
          <w:sz w:val="28"/>
          <w:szCs w:val="28"/>
        </w:rPr>
        <w:t xml:space="preserve">. Максимальный срок ожидания в очереди в МФЦ, образовательной организации при подаче </w:t>
      </w:r>
      <w:r>
        <w:rPr>
          <w:rFonts w:ascii="Times New Roman" w:hAnsi="Times New Roman" w:cs="Times New Roman"/>
          <w:sz w:val="28"/>
          <w:szCs w:val="28"/>
        </w:rPr>
        <w:t>заявления</w:t>
      </w:r>
      <w:r w:rsidRPr="00441A60">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EB1ECC" w:rsidRPr="00441A60" w:rsidRDefault="00EB1ECC" w:rsidP="00EB1ECC">
      <w:pPr>
        <w:ind w:firstLine="709"/>
        <w:jc w:val="both"/>
        <w:rPr>
          <w:sz w:val="28"/>
          <w:szCs w:val="28"/>
        </w:rPr>
      </w:pPr>
      <w:r w:rsidRPr="004C1253">
        <w:rPr>
          <w:sz w:val="28"/>
          <w:szCs w:val="28"/>
        </w:rPr>
        <w:t>В случае ли</w:t>
      </w:r>
      <w:r>
        <w:rPr>
          <w:sz w:val="28"/>
          <w:szCs w:val="28"/>
        </w:rPr>
        <w:t>чного обращения заявителя в МФЦ</w:t>
      </w:r>
      <w:r w:rsidRPr="004C1253">
        <w:rPr>
          <w:sz w:val="28"/>
          <w:szCs w:val="28"/>
        </w:rPr>
        <w:t xml:space="preserve"> заявление о предоставлении муниципальной услуги подлежит обязательной регистрации специалистом МФЦ в АИС МФЦ в течение 15 минут.</w:t>
      </w:r>
    </w:p>
    <w:p w:rsidR="00EB1ECC" w:rsidRDefault="00EB1ECC" w:rsidP="00EB1ECC">
      <w:pPr>
        <w:widowControl w:val="0"/>
        <w:autoSpaceDE w:val="0"/>
        <w:autoSpaceDN w:val="0"/>
        <w:adjustRightInd w:val="0"/>
        <w:jc w:val="center"/>
        <w:outlineLvl w:val="2"/>
        <w:rPr>
          <w:b/>
          <w:sz w:val="28"/>
          <w:szCs w:val="28"/>
        </w:rPr>
      </w:pPr>
    </w:p>
    <w:p w:rsidR="00EB1ECC" w:rsidRDefault="00EB1ECC" w:rsidP="00EB1ECC">
      <w:pPr>
        <w:widowControl w:val="0"/>
        <w:autoSpaceDE w:val="0"/>
        <w:autoSpaceDN w:val="0"/>
        <w:adjustRightInd w:val="0"/>
        <w:jc w:val="center"/>
        <w:outlineLvl w:val="2"/>
        <w:rPr>
          <w:b/>
          <w:sz w:val="28"/>
          <w:szCs w:val="28"/>
        </w:rPr>
      </w:pPr>
      <w:r w:rsidRPr="00D645CB">
        <w:rPr>
          <w:b/>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Ханты-Мансийского автономного округа – Югры»</w:t>
      </w:r>
    </w:p>
    <w:p w:rsidR="00EB1ECC" w:rsidRPr="00D645CB" w:rsidRDefault="00EB1ECC" w:rsidP="00EB1ECC">
      <w:pPr>
        <w:widowControl w:val="0"/>
        <w:autoSpaceDE w:val="0"/>
        <w:autoSpaceDN w:val="0"/>
        <w:adjustRightInd w:val="0"/>
        <w:jc w:val="center"/>
        <w:outlineLvl w:val="2"/>
        <w:rPr>
          <w:b/>
          <w:sz w:val="28"/>
          <w:szCs w:val="28"/>
        </w:rPr>
      </w:pPr>
    </w:p>
    <w:p w:rsidR="00EB1ECC" w:rsidRPr="009B133E" w:rsidRDefault="00EB1ECC" w:rsidP="00EB1ECC">
      <w:pPr>
        <w:widowControl w:val="0"/>
        <w:autoSpaceDE w:val="0"/>
        <w:autoSpaceDN w:val="0"/>
        <w:adjustRightInd w:val="0"/>
        <w:ind w:firstLine="567"/>
        <w:jc w:val="both"/>
        <w:outlineLvl w:val="2"/>
        <w:rPr>
          <w:sz w:val="28"/>
          <w:szCs w:val="28"/>
        </w:rPr>
      </w:pPr>
      <w:r>
        <w:rPr>
          <w:sz w:val="28"/>
          <w:szCs w:val="28"/>
        </w:rPr>
        <w:t xml:space="preserve">2.20. </w:t>
      </w:r>
      <w:r w:rsidRPr="009B133E">
        <w:rPr>
          <w:sz w:val="28"/>
          <w:szCs w:val="28"/>
        </w:rPr>
        <w:t>Заявление о предоставлении муниципальной услуги</w:t>
      </w:r>
      <w:r>
        <w:rPr>
          <w:sz w:val="28"/>
          <w:szCs w:val="28"/>
        </w:rPr>
        <w:t xml:space="preserve">, </w:t>
      </w:r>
      <w:r w:rsidRPr="00EB1ECC">
        <w:rPr>
          <w:rStyle w:val="af0"/>
          <w:b w:val="0"/>
          <w:sz w:val="28"/>
          <w:szCs w:val="28"/>
        </w:rPr>
        <w:t>в части зачисления и постановки на учет детей, подлежащих обучению по образовательным программам дошкольного образования</w:t>
      </w:r>
      <w:r w:rsidRPr="009B133E">
        <w:rPr>
          <w:sz w:val="28"/>
          <w:szCs w:val="28"/>
        </w:rPr>
        <w:t xml:space="preserve">, поступившее в </w:t>
      </w:r>
      <w:r>
        <w:rPr>
          <w:sz w:val="28"/>
          <w:szCs w:val="28"/>
        </w:rPr>
        <w:t>образовательную организацию</w:t>
      </w:r>
      <w:r w:rsidRPr="009B133E">
        <w:rPr>
          <w:i/>
          <w:sz w:val="28"/>
          <w:szCs w:val="28"/>
        </w:rPr>
        <w:t>,</w:t>
      </w:r>
      <w:r w:rsidRPr="009B133E">
        <w:rPr>
          <w:sz w:val="28"/>
          <w:szCs w:val="28"/>
        </w:rPr>
        <w:t xml:space="preserve"> в том числе посредством официального сайта, Единого или регионального портала, подлежит обязательной регистрации должностным </w:t>
      </w:r>
      <w:r w:rsidRPr="009B133E">
        <w:rPr>
          <w:sz w:val="28"/>
          <w:szCs w:val="28"/>
        </w:rPr>
        <w:lastRenderedPageBreak/>
        <w:t>лицом, ответственным за прием документов, в журнале приема заявлений</w:t>
      </w:r>
      <w:r w:rsidRPr="009B133E">
        <w:rPr>
          <w:rFonts w:cstheme="minorBidi"/>
          <w:sz w:val="28"/>
          <w:szCs w:val="28"/>
        </w:rPr>
        <w:t xml:space="preserve">, </w:t>
      </w:r>
      <w:r w:rsidRPr="009B133E">
        <w:rPr>
          <w:sz w:val="28"/>
          <w:szCs w:val="28"/>
        </w:rPr>
        <w:t xml:space="preserve">в течение </w:t>
      </w:r>
      <w:r>
        <w:rPr>
          <w:sz w:val="28"/>
          <w:szCs w:val="28"/>
        </w:rPr>
        <w:t>1 рабочего дня</w:t>
      </w:r>
      <w:r w:rsidRPr="009B133E">
        <w:rPr>
          <w:sz w:val="28"/>
          <w:szCs w:val="28"/>
        </w:rPr>
        <w:t xml:space="preserve"> с момента поступления в </w:t>
      </w:r>
      <w:r>
        <w:rPr>
          <w:sz w:val="28"/>
          <w:szCs w:val="28"/>
        </w:rPr>
        <w:t>образовательную организацию</w:t>
      </w:r>
      <w:r w:rsidRPr="009B133E">
        <w:rPr>
          <w:sz w:val="28"/>
          <w:szCs w:val="28"/>
        </w:rPr>
        <w:t>.</w:t>
      </w:r>
    </w:p>
    <w:p w:rsidR="00EB1ECC" w:rsidRPr="009B133E" w:rsidRDefault="00EB1ECC" w:rsidP="00EB1ECC">
      <w:pPr>
        <w:tabs>
          <w:tab w:val="left" w:pos="142"/>
        </w:tabs>
        <w:ind w:firstLine="709"/>
        <w:jc w:val="both"/>
        <w:rPr>
          <w:sz w:val="28"/>
          <w:szCs w:val="28"/>
        </w:rPr>
      </w:pPr>
      <w:r w:rsidRPr="009B133E">
        <w:rPr>
          <w:sz w:val="28"/>
          <w:szCs w:val="28"/>
        </w:rPr>
        <w:t>В случае личного обращения заявителя в образовательную организацию, заявление регистрируется в течение 15 минут.</w:t>
      </w:r>
    </w:p>
    <w:p w:rsidR="00EB1ECC" w:rsidRPr="009B133E" w:rsidRDefault="00EB1ECC" w:rsidP="00EB1ECC">
      <w:pPr>
        <w:tabs>
          <w:tab w:val="left" w:pos="142"/>
        </w:tabs>
        <w:ind w:firstLine="709"/>
        <w:jc w:val="both"/>
        <w:rPr>
          <w:sz w:val="28"/>
          <w:szCs w:val="28"/>
        </w:rPr>
      </w:pPr>
      <w:r w:rsidRPr="009B133E">
        <w:rPr>
          <w:sz w:val="28"/>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EB1ECC" w:rsidRDefault="00EB1ECC" w:rsidP="00EB1ECC">
      <w:pPr>
        <w:pStyle w:val="ConsPlusNormal"/>
        <w:ind w:firstLine="540"/>
        <w:jc w:val="center"/>
        <w:outlineLvl w:val="2"/>
        <w:rPr>
          <w:rFonts w:ascii="Times New Roman" w:hAnsi="Times New Roman" w:cs="Times New Roman"/>
          <w:b/>
          <w:sz w:val="28"/>
          <w:szCs w:val="28"/>
        </w:rPr>
      </w:pPr>
    </w:p>
    <w:p w:rsidR="00EB1ECC" w:rsidRDefault="00EB1ECC" w:rsidP="00EB1ECC">
      <w:pPr>
        <w:pStyle w:val="ConsPlusNormal"/>
        <w:ind w:firstLine="540"/>
        <w:jc w:val="center"/>
        <w:outlineLvl w:val="2"/>
        <w:rPr>
          <w:rFonts w:ascii="Times New Roman" w:hAnsi="Times New Roman" w:cs="Times New Roman"/>
          <w:b/>
          <w:sz w:val="28"/>
          <w:szCs w:val="28"/>
        </w:rPr>
      </w:pPr>
      <w:r w:rsidRPr="00443F7B">
        <w:rPr>
          <w:rFonts w:ascii="Times New Roman" w:hAnsi="Times New Roman" w:cs="Times New Roman"/>
          <w:b/>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w:t>
      </w:r>
      <w:r>
        <w:rPr>
          <w:rFonts w:ascii="Times New Roman" w:hAnsi="Times New Roman" w:cs="Times New Roman"/>
          <w:b/>
          <w:sz w:val="28"/>
          <w:szCs w:val="28"/>
        </w:rPr>
        <w:t>тавления муниципальной услуги</w:t>
      </w:r>
    </w:p>
    <w:p w:rsidR="00EB1ECC" w:rsidRPr="00443F7B" w:rsidRDefault="00EB1ECC" w:rsidP="00EB1ECC">
      <w:pPr>
        <w:pStyle w:val="ConsPlusNormal"/>
        <w:ind w:firstLine="540"/>
        <w:jc w:val="center"/>
        <w:outlineLvl w:val="2"/>
        <w:rPr>
          <w:rFonts w:ascii="Times New Roman" w:hAnsi="Times New Roman" w:cs="Times New Roman"/>
          <w:b/>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21</w:t>
      </w:r>
      <w:r w:rsidRPr="00441A60">
        <w:rPr>
          <w:rFonts w:ascii="Times New Roman" w:hAnsi="Times New Roman" w:cs="Times New Roman"/>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и размещаться преимущественно на нижних этажах зданий или в отдельно стоящих зданиях.</w:t>
      </w:r>
    </w:p>
    <w:p w:rsidR="00EB1ECC" w:rsidRPr="00CA56AE" w:rsidRDefault="00EB1ECC" w:rsidP="00EB1ECC">
      <w:pPr>
        <w:autoSpaceDE w:val="0"/>
        <w:autoSpaceDN w:val="0"/>
        <w:adjustRightInd w:val="0"/>
        <w:ind w:firstLine="540"/>
        <w:jc w:val="both"/>
        <w:rPr>
          <w:sz w:val="28"/>
          <w:szCs w:val="28"/>
        </w:rPr>
      </w:pPr>
      <w:r w:rsidRPr="00CA56AE">
        <w:rPr>
          <w:sz w:val="28"/>
          <w:szCs w:val="28"/>
        </w:rPr>
        <w:t xml:space="preserve">Доступность для инвалидов помещений, в которых предоставляется муниципальная услуга, мест ожидания и приема заявителей, мест для заполнения документов и мест информирования заявителей обеспечивается в </w:t>
      </w:r>
      <w:r>
        <w:rPr>
          <w:sz w:val="28"/>
          <w:szCs w:val="28"/>
        </w:rPr>
        <w:t>МФЦ</w:t>
      </w:r>
      <w:r w:rsidRPr="00CA56AE">
        <w:rPr>
          <w:sz w:val="28"/>
          <w:szCs w:val="28"/>
        </w:rPr>
        <w:t xml:space="preserve"> в соответствии с законодательством Российской Федерации о социальной защите инвалидов.</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Места ожидания должны быть оборудованы столами, стульями или скамьями (банкетками),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Информационные стенды должны размещаться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441A60">
        <w:rPr>
          <w:rFonts w:ascii="Times New Roman" w:hAnsi="Times New Roman" w:cs="Times New Roman"/>
          <w:sz w:val="28"/>
          <w:szCs w:val="28"/>
        </w:rPr>
        <w:lastRenderedPageBreak/>
        <w:t>оптимальному зрительному и слуховому восприятию этой информации заявителями.</w:t>
      </w:r>
    </w:p>
    <w:p w:rsidR="00EB1ECC" w:rsidRPr="00107EFA"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На информационных стендах и в информационно-телекоммуникационной сети Интернет должна быть размещена информация, указанная </w:t>
      </w:r>
      <w:r w:rsidRPr="00107EFA">
        <w:rPr>
          <w:rFonts w:ascii="Times New Roman" w:hAnsi="Times New Roman" w:cs="Times New Roman"/>
          <w:sz w:val="28"/>
          <w:szCs w:val="28"/>
        </w:rPr>
        <w:t xml:space="preserve">в </w:t>
      </w:r>
      <w:hyperlink w:anchor="Par104" w:history="1">
        <w:r w:rsidRPr="00107EFA">
          <w:rPr>
            <w:rFonts w:ascii="Times New Roman" w:hAnsi="Times New Roman" w:cs="Times New Roman"/>
            <w:sz w:val="28"/>
            <w:szCs w:val="28"/>
          </w:rPr>
          <w:t>пункте 1.</w:t>
        </w:r>
        <w:r>
          <w:rPr>
            <w:rFonts w:ascii="Times New Roman" w:hAnsi="Times New Roman" w:cs="Times New Roman"/>
            <w:sz w:val="28"/>
            <w:szCs w:val="28"/>
          </w:rPr>
          <w:t>14</w:t>
        </w:r>
        <w:r w:rsidRPr="00107EFA">
          <w:rPr>
            <w:rFonts w:ascii="Times New Roman" w:hAnsi="Times New Roman" w:cs="Times New Roman"/>
            <w:sz w:val="28"/>
            <w:szCs w:val="28"/>
          </w:rPr>
          <w:t xml:space="preserve"> </w:t>
        </w:r>
      </w:hyperlink>
      <w:r w:rsidRPr="00107EFA">
        <w:rPr>
          <w:rFonts w:ascii="Times New Roman" w:hAnsi="Times New Roman" w:cs="Times New Roman"/>
          <w:sz w:val="28"/>
          <w:szCs w:val="28"/>
        </w:rPr>
        <w:t>Регламента.</w:t>
      </w:r>
    </w:p>
    <w:p w:rsidR="00EB1ECC" w:rsidRPr="00441A60" w:rsidRDefault="00EB1ECC" w:rsidP="00EB1ECC">
      <w:pPr>
        <w:pStyle w:val="ConsPlusNormal"/>
        <w:ind w:firstLine="540"/>
        <w:jc w:val="both"/>
        <w:outlineLvl w:val="2"/>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22</w:t>
      </w:r>
      <w:r w:rsidRPr="00441A60">
        <w:rPr>
          <w:rFonts w:ascii="Times New Roman" w:hAnsi="Times New Roman" w:cs="Times New Roman"/>
          <w:sz w:val="28"/>
          <w:szCs w:val="28"/>
        </w:rPr>
        <w:t>. Определенные Регламентом требования к местам предоставления муниципальной услуги и информированию заявителей о порядке предоставления муниципальной услуги применяются, если для МФЦ в соответствии с действующим законодательством Российской Федерации не установлены иные требования.</w:t>
      </w:r>
    </w:p>
    <w:p w:rsidR="00EB1ECC" w:rsidRDefault="00EB1ECC" w:rsidP="00EB1ECC">
      <w:pPr>
        <w:pStyle w:val="ConsPlusNormal"/>
        <w:ind w:firstLine="540"/>
        <w:jc w:val="both"/>
        <w:outlineLvl w:val="2"/>
        <w:rPr>
          <w:rFonts w:ascii="Times New Roman" w:hAnsi="Times New Roman" w:cs="Times New Roman"/>
          <w:sz w:val="28"/>
          <w:szCs w:val="28"/>
        </w:rPr>
      </w:pPr>
    </w:p>
    <w:p w:rsidR="00EB1ECC" w:rsidRPr="00443F7B" w:rsidRDefault="00EB1ECC" w:rsidP="00EB1ECC">
      <w:pPr>
        <w:pStyle w:val="ConsPlusNormal"/>
        <w:ind w:firstLine="540"/>
        <w:jc w:val="center"/>
        <w:outlineLvl w:val="2"/>
        <w:rPr>
          <w:rFonts w:ascii="Times New Roman" w:hAnsi="Times New Roman" w:cs="Times New Roman"/>
          <w:b/>
          <w:sz w:val="28"/>
          <w:szCs w:val="28"/>
        </w:rPr>
      </w:pPr>
      <w:r w:rsidRPr="00443F7B">
        <w:rPr>
          <w:rFonts w:ascii="Times New Roman" w:hAnsi="Times New Roman" w:cs="Times New Roman"/>
          <w:b/>
          <w:sz w:val="28"/>
          <w:szCs w:val="28"/>
        </w:rPr>
        <w:t>Показатели доступности и качества муниципальной услуги</w:t>
      </w:r>
    </w:p>
    <w:p w:rsidR="00EB1ECC" w:rsidRPr="00441A60" w:rsidRDefault="00EB1ECC" w:rsidP="00EB1ECC">
      <w:pPr>
        <w:pStyle w:val="ConsPlusNormal"/>
        <w:ind w:firstLine="540"/>
        <w:jc w:val="both"/>
        <w:outlineLvl w:val="2"/>
        <w:rPr>
          <w:rFonts w:ascii="Times New Roman" w:hAnsi="Times New Roman" w:cs="Times New Roman"/>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23</w:t>
      </w:r>
      <w:r w:rsidRPr="00441A60">
        <w:rPr>
          <w:rFonts w:ascii="Times New Roman" w:hAnsi="Times New Roman" w:cs="Times New Roman"/>
          <w:sz w:val="28"/>
          <w:szCs w:val="28"/>
        </w:rPr>
        <w:t>. Показателями доступности муниципальной услуги являются:</w:t>
      </w:r>
    </w:p>
    <w:p w:rsidR="00EB1ECC" w:rsidRPr="004C1253" w:rsidRDefault="00EB1ECC" w:rsidP="00EB1ECC">
      <w:pPr>
        <w:ind w:firstLine="709"/>
        <w:jc w:val="both"/>
        <w:rPr>
          <w:sz w:val="28"/>
          <w:szCs w:val="28"/>
        </w:rPr>
      </w:pPr>
      <w:r w:rsidRPr="004C1253">
        <w:rPr>
          <w:sz w:val="28"/>
          <w:szCs w:val="28"/>
        </w:rPr>
        <w:t>- транспортная доступность к местам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посредством официального сайта, Единого и регионального порталов;</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доступность получения заявителями формы заявления о предоставлении муниципальной услуги, размещенной на Едином и региональном порталах, в том числе возможность ее заполнения в электронном виде;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бесплатность предоставления муниципальной услуги и информации о процедуре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возможность получения муниципальной услуги в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2.</w:t>
      </w:r>
      <w:r>
        <w:rPr>
          <w:rFonts w:ascii="Times New Roman" w:hAnsi="Times New Roman" w:cs="Times New Roman"/>
          <w:sz w:val="28"/>
          <w:szCs w:val="28"/>
        </w:rPr>
        <w:t>24</w:t>
      </w:r>
      <w:r w:rsidRPr="00441A60">
        <w:rPr>
          <w:rFonts w:ascii="Times New Roman" w:hAnsi="Times New Roman" w:cs="Times New Roman"/>
          <w:sz w:val="28"/>
          <w:szCs w:val="28"/>
        </w:rPr>
        <w:t>. Показателями качества муниципальной услуги являются: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 соблюдение </w:t>
      </w:r>
      <w:r>
        <w:rPr>
          <w:rFonts w:ascii="Times New Roman" w:hAnsi="Times New Roman" w:cs="Times New Roman"/>
          <w:sz w:val="28"/>
          <w:szCs w:val="28"/>
        </w:rPr>
        <w:t>должностными лицами</w:t>
      </w:r>
      <w:r w:rsidRPr="00441A60">
        <w:rPr>
          <w:rFonts w:ascii="Times New Roman" w:hAnsi="Times New Roman" w:cs="Times New Roman"/>
          <w:sz w:val="28"/>
          <w:szCs w:val="28"/>
        </w:rPr>
        <w:t>, предоставляющими муниципальную услугу, сроков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 соблюдение максимального времени ожидания в очереди при подаче заявления </w:t>
      </w:r>
      <w:r>
        <w:rPr>
          <w:rFonts w:ascii="Times New Roman" w:hAnsi="Times New Roman" w:cs="Times New Roman"/>
          <w:sz w:val="28"/>
          <w:szCs w:val="28"/>
        </w:rPr>
        <w:t xml:space="preserve">(запроса) </w:t>
      </w:r>
      <w:r w:rsidRPr="00441A6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w:t>
      </w:r>
      <w:r>
        <w:rPr>
          <w:rFonts w:ascii="Times New Roman" w:hAnsi="Times New Roman" w:cs="Times New Roman"/>
          <w:sz w:val="28"/>
          <w:szCs w:val="28"/>
        </w:rPr>
        <w:t>ги.</w:t>
      </w:r>
    </w:p>
    <w:p w:rsidR="00EB1ECC" w:rsidRDefault="00EB1ECC" w:rsidP="00EB1ECC">
      <w:pPr>
        <w:ind w:firstLine="709"/>
        <w:jc w:val="both"/>
        <w:rPr>
          <w:sz w:val="28"/>
          <w:szCs w:val="28"/>
        </w:rPr>
      </w:pPr>
    </w:p>
    <w:p w:rsidR="00EB1ECC" w:rsidRPr="00443F7B" w:rsidRDefault="00EB1ECC" w:rsidP="00EB1ECC">
      <w:pPr>
        <w:ind w:firstLine="709"/>
        <w:jc w:val="center"/>
        <w:rPr>
          <w:b/>
          <w:sz w:val="28"/>
          <w:szCs w:val="28"/>
        </w:rPr>
      </w:pPr>
      <w:r w:rsidRPr="00443F7B">
        <w:rPr>
          <w:b/>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B1ECC" w:rsidRPr="004C1253" w:rsidRDefault="00EB1ECC" w:rsidP="00EB1ECC">
      <w:pPr>
        <w:ind w:firstLine="709"/>
        <w:jc w:val="both"/>
        <w:rPr>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3F7B">
        <w:rPr>
          <w:rFonts w:ascii="Times New Roman" w:hAnsi="Times New Roman" w:cs="Times New Roman"/>
          <w:sz w:val="28"/>
          <w:szCs w:val="28"/>
        </w:rPr>
        <w:t>2.</w:t>
      </w:r>
      <w:r>
        <w:rPr>
          <w:rFonts w:ascii="Times New Roman" w:hAnsi="Times New Roman" w:cs="Times New Roman"/>
          <w:sz w:val="28"/>
          <w:szCs w:val="28"/>
        </w:rPr>
        <w:t>25</w:t>
      </w:r>
      <w:r w:rsidRPr="00443F7B">
        <w:rPr>
          <w:rFonts w:ascii="Times New Roman" w:hAnsi="Times New Roman" w:cs="Times New Roman"/>
          <w:sz w:val="28"/>
          <w:szCs w:val="28"/>
        </w:rPr>
        <w:t xml:space="preserve">. </w:t>
      </w:r>
      <w:r w:rsidRPr="00441A60">
        <w:rPr>
          <w:rFonts w:ascii="Times New Roman" w:hAnsi="Times New Roman" w:cs="Times New Roman"/>
          <w:sz w:val="28"/>
          <w:szCs w:val="28"/>
        </w:rPr>
        <w:t>Предоставление муниципальной услуги в электронной форме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w:t>
      </w:r>
      <w:r w:rsidRPr="00441A60">
        <w:rPr>
          <w:rFonts w:ascii="Times New Roman" w:hAnsi="Times New Roman" w:cs="Times New Roman"/>
          <w:sz w:val="28"/>
          <w:szCs w:val="28"/>
        </w:rPr>
        <w:lastRenderedPageBreak/>
        <w:t xml:space="preserve">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w:t>
      </w:r>
      <w:r w:rsidRPr="005D6DAE">
        <w:rPr>
          <w:rFonts w:ascii="Times New Roman" w:hAnsi="Times New Roman" w:cs="Times New Roman"/>
          <w:sz w:val="28"/>
          <w:szCs w:val="28"/>
        </w:rPr>
        <w:t xml:space="preserve">с </w:t>
      </w:r>
      <w:hyperlink r:id="rId27" w:history="1">
        <w:r w:rsidRPr="005D6DAE">
          <w:rPr>
            <w:rFonts w:ascii="Times New Roman" w:hAnsi="Times New Roman" w:cs="Times New Roman"/>
            <w:sz w:val="28"/>
            <w:szCs w:val="28"/>
          </w:rPr>
          <w:t>Постановлением</w:t>
        </w:r>
      </w:hyperlink>
      <w:r w:rsidRPr="00441A60">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Предоставление муниципальной услуги в МФЦ, образовательных организациях осуществляется по принципу "одного окна" в соответствии с законодательством Российской Федерации.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В соответствии со </w:t>
      </w:r>
      <w:hyperlink r:id="rId28" w:history="1">
        <w:r w:rsidRPr="00736FB4">
          <w:rPr>
            <w:rFonts w:ascii="Times New Roman" w:hAnsi="Times New Roman" w:cs="Times New Roman"/>
            <w:sz w:val="28"/>
            <w:szCs w:val="28"/>
          </w:rPr>
          <w:t>статьей 11.1</w:t>
        </w:r>
      </w:hyperlink>
      <w:r w:rsidRPr="00736FB4">
        <w:rPr>
          <w:rFonts w:ascii="Times New Roman" w:hAnsi="Times New Roman" w:cs="Times New Roman"/>
          <w:sz w:val="28"/>
          <w:szCs w:val="28"/>
        </w:rPr>
        <w:t xml:space="preserve"> Федерального </w:t>
      </w:r>
      <w:r w:rsidRPr="00441A60">
        <w:rPr>
          <w:rFonts w:ascii="Times New Roman" w:hAnsi="Times New Roman" w:cs="Times New Roman"/>
          <w:sz w:val="28"/>
          <w:szCs w:val="28"/>
        </w:rPr>
        <w:t>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EB1ECC" w:rsidRPr="00441A60" w:rsidRDefault="00EB1ECC" w:rsidP="00EB1ECC">
      <w:pPr>
        <w:pStyle w:val="ConsPlusNormal"/>
        <w:jc w:val="center"/>
        <w:rPr>
          <w:rFonts w:ascii="Times New Roman" w:hAnsi="Times New Roman" w:cs="Times New Roman"/>
          <w:sz w:val="28"/>
          <w:szCs w:val="28"/>
        </w:rPr>
      </w:pPr>
    </w:p>
    <w:p w:rsidR="00EB1ECC" w:rsidRPr="005D6DAE" w:rsidRDefault="00EB1ECC" w:rsidP="00EB1ECC">
      <w:pPr>
        <w:pStyle w:val="ConsPlusNormal"/>
        <w:jc w:val="center"/>
        <w:outlineLvl w:val="1"/>
        <w:rPr>
          <w:rFonts w:ascii="Times New Roman" w:hAnsi="Times New Roman" w:cs="Times New Roman"/>
          <w:b/>
          <w:sz w:val="28"/>
          <w:szCs w:val="28"/>
        </w:rPr>
      </w:pPr>
      <w:r w:rsidRPr="005D6DAE">
        <w:rPr>
          <w:rFonts w:ascii="Times New Roman" w:hAnsi="Times New Roman" w:cs="Times New Roman"/>
          <w:b/>
          <w:sz w:val="28"/>
          <w:szCs w:val="28"/>
        </w:rPr>
        <w:t>III. Состав, последовательность и сроки выполнения</w:t>
      </w:r>
    </w:p>
    <w:p w:rsidR="00EB1ECC" w:rsidRPr="005D6DAE" w:rsidRDefault="00EB1ECC" w:rsidP="00EB1ECC">
      <w:pPr>
        <w:pStyle w:val="ConsPlusNormal"/>
        <w:jc w:val="center"/>
        <w:rPr>
          <w:rFonts w:ascii="Times New Roman" w:hAnsi="Times New Roman" w:cs="Times New Roman"/>
          <w:b/>
          <w:sz w:val="28"/>
          <w:szCs w:val="28"/>
        </w:rPr>
      </w:pPr>
      <w:r w:rsidRPr="005D6DAE">
        <w:rPr>
          <w:rFonts w:ascii="Times New Roman" w:hAnsi="Times New Roman" w:cs="Times New Roman"/>
          <w:b/>
          <w:sz w:val="28"/>
          <w:szCs w:val="28"/>
        </w:rPr>
        <w:t>административных процедур, требования к порядку</w:t>
      </w:r>
    </w:p>
    <w:p w:rsidR="00EB1ECC" w:rsidRPr="005D6DAE" w:rsidRDefault="00EB1ECC" w:rsidP="00EB1ECC">
      <w:pPr>
        <w:pStyle w:val="ConsPlusNormal"/>
        <w:jc w:val="center"/>
        <w:rPr>
          <w:rFonts w:ascii="Times New Roman" w:hAnsi="Times New Roman" w:cs="Times New Roman"/>
          <w:b/>
          <w:sz w:val="28"/>
          <w:szCs w:val="28"/>
        </w:rPr>
      </w:pPr>
      <w:r w:rsidRPr="005D6DAE">
        <w:rPr>
          <w:rFonts w:ascii="Times New Roman" w:hAnsi="Times New Roman" w:cs="Times New Roman"/>
          <w:b/>
          <w:sz w:val="28"/>
          <w:szCs w:val="28"/>
        </w:rPr>
        <w:t>их выполнения, а также особенности выполнения</w:t>
      </w:r>
    </w:p>
    <w:p w:rsidR="00EB1ECC" w:rsidRPr="005D6DAE" w:rsidRDefault="00EB1ECC" w:rsidP="00EB1ECC">
      <w:pPr>
        <w:pStyle w:val="ConsPlusNormal"/>
        <w:jc w:val="center"/>
        <w:rPr>
          <w:rFonts w:ascii="Times New Roman" w:hAnsi="Times New Roman" w:cs="Times New Roman"/>
          <w:b/>
          <w:sz w:val="28"/>
          <w:szCs w:val="28"/>
        </w:rPr>
      </w:pPr>
      <w:r w:rsidRPr="005D6DAE">
        <w:rPr>
          <w:rFonts w:ascii="Times New Roman" w:hAnsi="Times New Roman" w:cs="Times New Roman"/>
          <w:b/>
          <w:sz w:val="28"/>
          <w:szCs w:val="28"/>
        </w:rPr>
        <w:t xml:space="preserve">административных процедур в </w:t>
      </w:r>
      <w:r>
        <w:rPr>
          <w:rFonts w:ascii="Times New Roman" w:hAnsi="Times New Roman" w:cs="Times New Roman"/>
          <w:b/>
          <w:sz w:val="28"/>
          <w:szCs w:val="28"/>
        </w:rPr>
        <w:t>электронной форме</w:t>
      </w:r>
    </w:p>
    <w:p w:rsidR="00EB1ECC" w:rsidRPr="00441A60" w:rsidRDefault="00EB1ECC" w:rsidP="00EB1ECC">
      <w:pPr>
        <w:pStyle w:val="ConsPlusNormal"/>
        <w:jc w:val="center"/>
        <w:rPr>
          <w:rFonts w:ascii="Times New Roman" w:hAnsi="Times New Roman" w:cs="Times New Roman"/>
          <w:sz w:val="28"/>
          <w:szCs w:val="28"/>
        </w:rPr>
      </w:pPr>
    </w:p>
    <w:p w:rsidR="00EB1ECC" w:rsidRDefault="00EB1ECC" w:rsidP="00EB1ECC">
      <w:pPr>
        <w:autoSpaceDE w:val="0"/>
        <w:autoSpaceDN w:val="0"/>
        <w:adjustRightInd w:val="0"/>
        <w:ind w:firstLine="567"/>
        <w:jc w:val="center"/>
        <w:rPr>
          <w:rStyle w:val="af0"/>
          <w:sz w:val="28"/>
          <w:szCs w:val="28"/>
        </w:rPr>
      </w:pPr>
      <w:r w:rsidRPr="004A4C97">
        <w:rPr>
          <w:b/>
          <w:sz w:val="28"/>
          <w:szCs w:val="28"/>
        </w:rPr>
        <w:t>Предоставление муниципальной услуги</w:t>
      </w:r>
      <w:r w:rsidRPr="004A4C97">
        <w:rPr>
          <w:sz w:val="28"/>
          <w:szCs w:val="28"/>
        </w:rPr>
        <w:t xml:space="preserve"> </w:t>
      </w:r>
      <w:r w:rsidRPr="004A4C97">
        <w:rPr>
          <w:rStyle w:val="af0"/>
          <w:sz w:val="28"/>
          <w:szCs w:val="28"/>
        </w:rPr>
        <w:t xml:space="preserve">в части приема заявлений </w:t>
      </w:r>
    </w:p>
    <w:p w:rsidR="00EB1ECC" w:rsidRPr="004A4C97" w:rsidRDefault="00EB1ECC" w:rsidP="00EB1ECC">
      <w:pPr>
        <w:autoSpaceDE w:val="0"/>
        <w:autoSpaceDN w:val="0"/>
        <w:adjustRightInd w:val="0"/>
        <w:ind w:firstLine="567"/>
        <w:jc w:val="center"/>
        <w:rPr>
          <w:rStyle w:val="af0"/>
          <w:sz w:val="28"/>
          <w:szCs w:val="28"/>
        </w:rPr>
      </w:pPr>
      <w:r w:rsidRPr="004A4C97">
        <w:rPr>
          <w:rStyle w:val="af0"/>
          <w:sz w:val="28"/>
          <w:szCs w:val="28"/>
        </w:rPr>
        <w:t>и постановки на учет детей, подлежащих обучению по образовательным программам дошкольного образования</w:t>
      </w:r>
    </w:p>
    <w:p w:rsidR="00EB1ECC" w:rsidRDefault="00EB1ECC" w:rsidP="00EB1ECC">
      <w:pPr>
        <w:autoSpaceDE w:val="0"/>
        <w:autoSpaceDN w:val="0"/>
        <w:adjustRightInd w:val="0"/>
        <w:ind w:firstLine="567"/>
        <w:jc w:val="both"/>
        <w:rPr>
          <w:sz w:val="28"/>
          <w:szCs w:val="28"/>
        </w:rPr>
      </w:pPr>
    </w:p>
    <w:p w:rsidR="00EB1ECC" w:rsidRDefault="00EB1ECC" w:rsidP="00EB1ECC">
      <w:pPr>
        <w:autoSpaceDE w:val="0"/>
        <w:autoSpaceDN w:val="0"/>
        <w:adjustRightInd w:val="0"/>
        <w:ind w:firstLine="567"/>
        <w:jc w:val="both"/>
        <w:rPr>
          <w:sz w:val="28"/>
          <w:szCs w:val="28"/>
        </w:rPr>
      </w:pPr>
      <w:r>
        <w:rPr>
          <w:sz w:val="28"/>
          <w:szCs w:val="28"/>
        </w:rPr>
        <w:t xml:space="preserve">3.1. </w:t>
      </w:r>
      <w:r w:rsidRPr="00EB1ECC">
        <w:rPr>
          <w:rStyle w:val="af0"/>
          <w:b w:val="0"/>
          <w:sz w:val="28"/>
          <w:szCs w:val="28"/>
        </w:rPr>
        <w:t>Прием заявлений и постановка на учет детей, подлежащих обучению по образовательным программам дошкольного образования</w:t>
      </w:r>
      <w:r w:rsidRPr="004A4C97">
        <w:rPr>
          <w:sz w:val="28"/>
          <w:szCs w:val="28"/>
        </w:rPr>
        <w:t>, включает в себя следующие административные</w:t>
      </w:r>
      <w:r w:rsidRPr="00736FB4">
        <w:rPr>
          <w:sz w:val="28"/>
          <w:szCs w:val="28"/>
        </w:rPr>
        <w:t xml:space="preserve">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3.1.1. Прием и регистрация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3.1.2. Рассмотрение заявления о предоставлении муниципальной услуги, направление межведомственного запроса и оформление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3.1.3. Выдача (направление) заявителю документов, являющихся результатом предоставления муниципальной услуги.</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1.4</w:t>
      </w:r>
      <w:r w:rsidRPr="00441A60">
        <w:rPr>
          <w:rFonts w:ascii="Times New Roman" w:hAnsi="Times New Roman" w:cs="Times New Roman"/>
          <w:sz w:val="28"/>
          <w:szCs w:val="28"/>
        </w:rPr>
        <w:t xml:space="preserve">. </w:t>
      </w:r>
      <w:hyperlink w:anchor="Par569" w:history="1">
        <w:r w:rsidRPr="00C72E7F">
          <w:rPr>
            <w:rFonts w:ascii="Times New Roman" w:hAnsi="Times New Roman" w:cs="Times New Roman"/>
            <w:sz w:val="28"/>
            <w:szCs w:val="28"/>
          </w:rPr>
          <w:t>Блок-схема</w:t>
        </w:r>
      </w:hyperlink>
      <w:r w:rsidRPr="00441A60">
        <w:rPr>
          <w:rFonts w:ascii="Times New Roman" w:hAnsi="Times New Roman" w:cs="Times New Roman"/>
          <w:sz w:val="28"/>
          <w:szCs w:val="28"/>
        </w:rPr>
        <w:t xml:space="preserve"> предоставления муниципальной услуги приведена в приложении </w:t>
      </w:r>
      <w:r>
        <w:rPr>
          <w:rFonts w:ascii="Times New Roman" w:hAnsi="Times New Roman" w:cs="Times New Roman"/>
          <w:sz w:val="28"/>
          <w:szCs w:val="28"/>
        </w:rPr>
        <w:t>5</w:t>
      </w:r>
      <w:r w:rsidRPr="00441A60">
        <w:rPr>
          <w:rFonts w:ascii="Times New Roman" w:hAnsi="Times New Roman" w:cs="Times New Roman"/>
          <w:sz w:val="28"/>
          <w:szCs w:val="28"/>
        </w:rPr>
        <w:t xml:space="preserve"> к Регламенту.</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2</w:t>
      </w:r>
      <w:r w:rsidRPr="00441A60">
        <w:rPr>
          <w:rFonts w:ascii="Times New Roman" w:hAnsi="Times New Roman" w:cs="Times New Roman"/>
          <w:sz w:val="28"/>
          <w:szCs w:val="28"/>
        </w:rPr>
        <w:t>. Особенности выполнения административных процедур в образовательных организациях.</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2</w:t>
      </w:r>
      <w:r w:rsidRPr="00441A60">
        <w:rPr>
          <w:rFonts w:ascii="Times New Roman" w:hAnsi="Times New Roman" w:cs="Times New Roman"/>
          <w:sz w:val="28"/>
          <w:szCs w:val="28"/>
        </w:rPr>
        <w:t>.1. Прием и регистрация заявления о предоставлении муниципальной услуги.</w:t>
      </w:r>
    </w:p>
    <w:p w:rsidR="00EB1ECC" w:rsidRPr="00C72E7F"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Основанием для начала выполнения административной процедуры является поступление в образовательную организацию заявления о предоставлении муниципальной услуги и документов в </w:t>
      </w:r>
      <w:r w:rsidRPr="00C72E7F">
        <w:rPr>
          <w:rFonts w:ascii="Times New Roman" w:hAnsi="Times New Roman" w:cs="Times New Roman"/>
          <w:sz w:val="28"/>
          <w:szCs w:val="28"/>
        </w:rPr>
        <w:t>соответствии с пункт</w:t>
      </w:r>
      <w:r>
        <w:rPr>
          <w:rFonts w:ascii="Times New Roman" w:hAnsi="Times New Roman" w:cs="Times New Roman"/>
          <w:sz w:val="28"/>
          <w:szCs w:val="28"/>
        </w:rPr>
        <w:t>ом</w:t>
      </w:r>
      <w:r w:rsidRPr="00C72E7F">
        <w:rPr>
          <w:rFonts w:ascii="Times New Roman" w:hAnsi="Times New Roman" w:cs="Times New Roman"/>
          <w:sz w:val="28"/>
          <w:szCs w:val="28"/>
        </w:rPr>
        <w:t xml:space="preserve"> 2.</w:t>
      </w:r>
      <w:r w:rsidR="002116AD">
        <w:rPr>
          <w:rFonts w:ascii="Times New Roman" w:hAnsi="Times New Roman" w:cs="Times New Roman"/>
          <w:sz w:val="28"/>
          <w:szCs w:val="28"/>
        </w:rPr>
        <w:t>10</w:t>
      </w:r>
      <w:r w:rsidRPr="00C72E7F">
        <w:rPr>
          <w:rFonts w:ascii="Times New Roman" w:hAnsi="Times New Roman" w:cs="Times New Roman"/>
          <w:sz w:val="28"/>
          <w:szCs w:val="28"/>
        </w:rPr>
        <w:t xml:space="preserve"> Регламента.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заявления, поступившего в образовательную организацию, - специалист образовательной организации, ответственный за прием и регистрацию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поступившего в образовательную организацию посредством почтовой связи, по электронной почте, через Единый или региональный портал, осуществляется в день поступления заявления в образовательную организацию, при личном обращении заявителя - в течение 15 минут с момента получения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и документов в соответствии с </w:t>
      </w:r>
      <w:r w:rsidRPr="00C72E7F">
        <w:rPr>
          <w:rFonts w:ascii="Times New Roman" w:hAnsi="Times New Roman" w:cs="Times New Roman"/>
          <w:sz w:val="28"/>
          <w:szCs w:val="28"/>
        </w:rPr>
        <w:t>пунктом 2.</w:t>
      </w:r>
      <w:r w:rsidR="009F7D96">
        <w:rPr>
          <w:rFonts w:ascii="Times New Roman" w:hAnsi="Times New Roman" w:cs="Times New Roman"/>
          <w:sz w:val="28"/>
          <w:szCs w:val="28"/>
        </w:rPr>
        <w:t>10</w:t>
      </w:r>
      <w:r>
        <w:rPr>
          <w:sz w:val="28"/>
          <w:szCs w:val="28"/>
        </w:rPr>
        <w:t xml:space="preserve"> </w:t>
      </w:r>
      <w:r w:rsidRPr="00441A60">
        <w:rPr>
          <w:rFonts w:ascii="Times New Roman" w:hAnsi="Times New Roman" w:cs="Times New Roman"/>
          <w:sz w:val="28"/>
          <w:szCs w:val="28"/>
        </w:rPr>
        <w:t>Регламента.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Результат административной процедуры: зарегистрированное в </w:t>
      </w:r>
      <w:r w:rsidRPr="002D2597">
        <w:rPr>
          <w:rFonts w:ascii="Times New Roman" w:hAnsi="Times New Roman" w:cs="Times New Roman"/>
          <w:sz w:val="28"/>
          <w:szCs w:val="28"/>
        </w:rPr>
        <w:t xml:space="preserve">Журнале </w:t>
      </w:r>
      <w:r w:rsidRPr="00441A60">
        <w:rPr>
          <w:rFonts w:ascii="Times New Roman" w:hAnsi="Times New Roman" w:cs="Times New Roman"/>
          <w:sz w:val="28"/>
          <w:szCs w:val="28"/>
        </w:rPr>
        <w:t>заявление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Способы фиксации результата административной процедуры: при поступлении заявления о предоставлении муниципальной услуги специалист образовательной организации, ответственный за прием и регистрацию заявления о предоставлении муниципальной услуги, регистрирует заявление о предоставлении муниципальной услуги в Журнале.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2</w:t>
      </w:r>
      <w:r w:rsidRPr="00441A60">
        <w:rPr>
          <w:rFonts w:ascii="Times New Roman" w:hAnsi="Times New Roman" w:cs="Times New Roman"/>
          <w:sz w:val="28"/>
          <w:szCs w:val="28"/>
        </w:rPr>
        <w:t>.2. Рассмотрение заявления о предоставлении муниципальной услуги, направление запроса в Департамент с целью получения информации в рамках межведомственного взаимодействия и оформление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Основанием для начала выполнения административной процедуры является поступление специалисту образовательной организации зарегистрированного заявления о предоставлении муниципальной услуги и документов.</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 за рассмотрение заявления о предоставлении муниципальной услуги, за направление запроса в Департамент с целью получения информации в рамках межведомственного взаимодействия и оформление документов, являющихся результатом предоставления муниципальной услуги, - специалист образовательной организации, назначаемый руководителем образовательной организации;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за подписание и регистрацию документов, являющихся результатом предоставления муниципальной услуги, - специалист образовательной организации, назначаемый руководителем образовательной организации;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за регистрацию уведомления об отказе в предоставлении муниципальной услуги - специалист образовательной организации, назначаемый руководителем образовательной организации.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Содержание административных действий, входящих в состав административной процедуры: рассмотрение заявления, направление запроса в Департамент с целью получения информации в рамках межведомственного взаимодействия и оформление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Критерий принятия специалистом образовательной организации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w:anchor="Par174" w:history="1">
        <w:r w:rsidRPr="00C96FD4">
          <w:rPr>
            <w:rFonts w:ascii="Times New Roman" w:hAnsi="Times New Roman" w:cs="Times New Roman"/>
            <w:sz w:val="28"/>
            <w:szCs w:val="28"/>
          </w:rPr>
          <w:t>пункте 2.</w:t>
        </w:r>
        <w:r w:rsidRPr="00543A3C">
          <w:rPr>
            <w:rFonts w:ascii="Times New Roman" w:hAnsi="Times New Roman" w:cs="Times New Roman"/>
            <w:sz w:val="28"/>
            <w:szCs w:val="28"/>
          </w:rPr>
          <w:t>1</w:t>
        </w:r>
        <w:r w:rsidR="00543A3C" w:rsidRPr="00543A3C">
          <w:rPr>
            <w:rFonts w:ascii="Times New Roman" w:hAnsi="Times New Roman" w:cs="Times New Roman"/>
            <w:sz w:val="28"/>
            <w:szCs w:val="28"/>
          </w:rPr>
          <w:t>7</w:t>
        </w:r>
      </w:hyperlink>
      <w:r w:rsidRPr="00C96FD4">
        <w:rPr>
          <w:rFonts w:ascii="Times New Roman" w:hAnsi="Times New Roman" w:cs="Times New Roman"/>
          <w:sz w:val="28"/>
          <w:szCs w:val="28"/>
        </w:rPr>
        <w:t xml:space="preserve"> Регламента</w:t>
      </w:r>
      <w:r w:rsidRPr="00441A60">
        <w:rPr>
          <w:rFonts w:ascii="Times New Roman" w:hAnsi="Times New Roman" w:cs="Times New Roman"/>
          <w:sz w:val="28"/>
          <w:szCs w:val="28"/>
        </w:rPr>
        <w:t>.</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Результат административной процедуры: подписанные специалистом образовательной организации документы, являющиеся результатом предоставления муниципальной услуги.</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Способ фиксации результата административной процедуры: документы, являющиеся результатом предоставления муниципальной услуги, регистрируются специалистом образовательной организации, ответственным за прием и регистрацию заявления о предоставлении муниципальной </w:t>
      </w:r>
      <w:r w:rsidRPr="00C913EA">
        <w:rPr>
          <w:rFonts w:ascii="Times New Roman" w:hAnsi="Times New Roman" w:cs="Times New Roman"/>
          <w:sz w:val="28"/>
          <w:szCs w:val="28"/>
        </w:rPr>
        <w:t>услуги в автоматизированной информационной системе (далее - АИС).</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2</w:t>
      </w:r>
      <w:r w:rsidRPr="00441A60">
        <w:rPr>
          <w:rFonts w:ascii="Times New Roman" w:hAnsi="Times New Roman" w:cs="Times New Roman"/>
          <w:sz w:val="28"/>
          <w:szCs w:val="28"/>
        </w:rPr>
        <w:t>.3. Выдача (направление) заявителю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Основанием для начала выполнения административной процедуры являются зарегистрированные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(направление) заявителю документов, являющихся результатом предоставления муниципальной услуги, - специалист образовательной организации, назначаемый руководителем образовательной организации.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 в течение 1 рабочего дня со дня подписания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Критерий принятия решения о выдаче (направлении) заявителю документов, являющихся результатом предоставления муниципальной услуги: оформленные </w:t>
      </w:r>
      <w:r w:rsidRPr="00441A60">
        <w:rPr>
          <w:rFonts w:ascii="Times New Roman" w:hAnsi="Times New Roman" w:cs="Times New Roman"/>
          <w:sz w:val="28"/>
          <w:szCs w:val="28"/>
        </w:rPr>
        <w:lastRenderedPageBreak/>
        <w:t>надлежащим образом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Результат административной процедуры: выданные (направленные) заявителю документы, являющиеся результатом предоставления муниципальной услуги, почтой, на электронную почту, по адресу, указанному в заявлении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Способы фиксации результата административной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в случае выдачи заявителю документов, являющихся результатом предоставления муниципальной услуги, лично:</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w:t>
      </w:r>
      <w:r>
        <w:rPr>
          <w:rFonts w:ascii="Times New Roman" w:hAnsi="Times New Roman" w:cs="Times New Roman"/>
          <w:sz w:val="28"/>
          <w:szCs w:val="28"/>
        </w:rPr>
        <w:t xml:space="preserve"> </w:t>
      </w:r>
      <w:r w:rsidRPr="00441A60">
        <w:rPr>
          <w:rFonts w:ascii="Times New Roman" w:hAnsi="Times New Roman" w:cs="Times New Roman"/>
          <w:sz w:val="28"/>
          <w:szCs w:val="28"/>
        </w:rPr>
        <w:t>либо подписью на уведомлении об отказе в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факт выдачи заявителю документов, являющихся результатом предоставления муниципальной услуги, фиксируется специалистом образовательной организации, ответственным за прием и регистрацию заявления о предоставлении муниципальной услуги</w:t>
      </w:r>
      <w:r>
        <w:rPr>
          <w:rFonts w:ascii="Times New Roman" w:hAnsi="Times New Roman" w:cs="Times New Roman"/>
          <w:sz w:val="28"/>
          <w:szCs w:val="28"/>
        </w:rPr>
        <w:t xml:space="preserve"> либо уведомлении об отказе в предоставлении муниципальной услуги </w:t>
      </w:r>
      <w:r w:rsidRPr="00441A60">
        <w:rPr>
          <w:rFonts w:ascii="Times New Roman" w:hAnsi="Times New Roman" w:cs="Times New Roman"/>
          <w:sz w:val="28"/>
          <w:szCs w:val="28"/>
        </w:rPr>
        <w:t>в Журнале;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в случае направления заявителю документов, являющихся результатом предоставления муниципальной услуги, почтой, в том числе на электронную почту, получение заявителем документов подтверждается квитанцией (уведомлением) об отправке;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в случае направления заявителю документов, являющихся результатом предоставления муниципальной услуги, через Единый или региональный портал получение заявителем документов отображается в личном кабинете заявителя. Факт направления ответа фиксируется специалистом образовательной организации в информационной аналитической системе.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3</w:t>
      </w:r>
      <w:r w:rsidRPr="00441A60">
        <w:rPr>
          <w:rFonts w:ascii="Times New Roman" w:hAnsi="Times New Roman" w:cs="Times New Roman"/>
          <w:sz w:val="28"/>
          <w:szCs w:val="28"/>
        </w:rPr>
        <w:t>. Особенности выполнения административных процедур в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Предоставление муниципальной услуги осуществляется МФЦ в полном объеме, включая административные процедуры по принятию решения о предоставлении муниципальной услуги или об отказе в ее предоставлении, составлению и подписанию соответствующих документов по результатам предоставления муниципальной услуги либо совершению надписей или иных юридически значимых действий,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Предоставление муниципальной услуги осуществляется МФЦ в порядке, установленном соглашением о взаимодействии между администрацией города Нижневартовска и МФЦ, Регламентом работы МФЦ, Регламентом.</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3</w:t>
      </w:r>
      <w:r w:rsidRPr="00441A60">
        <w:rPr>
          <w:rFonts w:ascii="Times New Roman" w:hAnsi="Times New Roman" w:cs="Times New Roman"/>
          <w:sz w:val="28"/>
          <w:szCs w:val="28"/>
        </w:rPr>
        <w:t>.1. Прием и регистрация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Основанием для начала выполнения административной процедуры является личное обращение заявителя в МФЦ с документами.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формирование и регистрацию заявления в АИС МФЦ - специалист МФЦ. Специалист МФЦ формирует и регистрирует заявление в АИС МФЦ в течение 15 минут.</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Критерий принятия решения о приеме и регистрации заявления: наличие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Результат административной процедуры: зарегистрированное заявление о предоставлении муниципальной услуги в АИС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3</w:t>
      </w:r>
      <w:r w:rsidRPr="00441A60">
        <w:rPr>
          <w:rFonts w:ascii="Times New Roman" w:hAnsi="Times New Roman" w:cs="Times New Roman"/>
          <w:sz w:val="28"/>
          <w:szCs w:val="28"/>
        </w:rPr>
        <w:t>.2. Рассмотрение заявления о предоставлении муниципальной услуги, направление межведомственного запроса и оформление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за рассмотрение заявления о предоставлении муниципальной услуги, направление межведомственного запроса и оформление документов, являющихся результатом предоставления муниципальной услуги, - уполномоченный специалист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за подписание документов, являющихся результатом предоставления муниципальной услуги, - уполномоченный специалист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рассмотрение заявления (продолжительность и (или) максимальный срок выполнения - не позднее 2 рабочих дней со дня регистрации заявления в АИС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обработка данных в АИС МФЦ, в том числе формирование межведомственного запроса (продолжительность и (или) максимальный срок выполнения - не позднее 2 рабочих дней со дня регистрации заявления в АИС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 направление межведомственного запроса (продолжительность и (или) максимальный срок выполнения - в течение </w:t>
      </w:r>
      <w:r>
        <w:rPr>
          <w:rFonts w:ascii="Times New Roman" w:hAnsi="Times New Roman" w:cs="Times New Roman"/>
          <w:sz w:val="28"/>
          <w:szCs w:val="28"/>
        </w:rPr>
        <w:t>3</w:t>
      </w:r>
      <w:r w:rsidRPr="00441A60">
        <w:rPr>
          <w:rFonts w:ascii="Times New Roman" w:hAnsi="Times New Roman" w:cs="Times New Roman"/>
          <w:sz w:val="28"/>
          <w:szCs w:val="28"/>
        </w:rPr>
        <w:t xml:space="preserve"> рабочих дней со дня регистрации заявления в АИС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обработка результата межведомственного запроса в АИС МФЦ (продолжительность и (или) максимальный срок выполнения - в течение 1 рабочего дня со дня получения результата межведомственного запроса);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оформление документов, являющихся результатом предоставления муниципальной услуги (продолжительность и (или) максимальный срок выполнения - не позднее 10 рабочих дней со дня регистрации заявления в АИС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Критерий принятия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w:anchor="Par174" w:history="1">
        <w:r w:rsidRPr="003C6EAE">
          <w:rPr>
            <w:rFonts w:ascii="Times New Roman" w:hAnsi="Times New Roman" w:cs="Times New Roman"/>
            <w:sz w:val="28"/>
            <w:szCs w:val="28"/>
          </w:rPr>
          <w:t xml:space="preserve">пункте </w:t>
        </w:r>
        <w:r w:rsidRPr="00543A3C">
          <w:rPr>
            <w:rFonts w:ascii="Times New Roman" w:hAnsi="Times New Roman" w:cs="Times New Roman"/>
            <w:sz w:val="28"/>
            <w:szCs w:val="28"/>
          </w:rPr>
          <w:t>2.1</w:t>
        </w:r>
        <w:r w:rsidR="00543A3C" w:rsidRPr="00543A3C">
          <w:rPr>
            <w:rFonts w:ascii="Times New Roman" w:hAnsi="Times New Roman" w:cs="Times New Roman"/>
            <w:sz w:val="28"/>
            <w:szCs w:val="28"/>
          </w:rPr>
          <w:t>7</w:t>
        </w:r>
      </w:hyperlink>
      <w:r w:rsidRPr="003C6EAE">
        <w:rPr>
          <w:rFonts w:ascii="Times New Roman" w:hAnsi="Times New Roman" w:cs="Times New Roman"/>
          <w:sz w:val="28"/>
          <w:szCs w:val="28"/>
        </w:rPr>
        <w:t xml:space="preserve"> </w:t>
      </w:r>
      <w:r w:rsidRPr="00441A60">
        <w:rPr>
          <w:rFonts w:ascii="Times New Roman" w:hAnsi="Times New Roman" w:cs="Times New Roman"/>
          <w:sz w:val="28"/>
          <w:szCs w:val="28"/>
        </w:rPr>
        <w:t>Регламента.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Результат административной процедуры: подписанные уполномоченным специалистом МФЦ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3</w:t>
      </w:r>
      <w:r w:rsidRPr="00441A60">
        <w:rPr>
          <w:rFonts w:ascii="Times New Roman" w:hAnsi="Times New Roman" w:cs="Times New Roman"/>
          <w:sz w:val="28"/>
          <w:szCs w:val="28"/>
        </w:rPr>
        <w:t>.3. Выдача заявителю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Основанием для начала выполнения административной процедуры являются подписанные уполномоченным специалистом МФЦ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 специалист МФЦ.</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 в течение 15 минут).</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Результат административной процедуры: выданные заявителю лично документы, являющиеся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Способы фиксации результата административной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предоставлении муниципальной услуги;</w:t>
      </w:r>
    </w:p>
    <w:p w:rsidR="00EB1ECC" w:rsidRDefault="00EB1ECC" w:rsidP="00EB1ECC">
      <w:pPr>
        <w:pStyle w:val="ConsPlusNormal"/>
        <w:ind w:firstLine="567"/>
        <w:jc w:val="both"/>
        <w:rPr>
          <w:rFonts w:ascii="Times New Roman" w:hAnsi="Times New Roman" w:cs="Times New Roman"/>
          <w:sz w:val="28"/>
          <w:szCs w:val="28"/>
        </w:rPr>
      </w:pPr>
      <w:r w:rsidRPr="00441A60">
        <w:rPr>
          <w:rFonts w:ascii="Times New Roman" w:hAnsi="Times New Roman" w:cs="Times New Roman"/>
          <w:sz w:val="28"/>
          <w:szCs w:val="28"/>
        </w:rPr>
        <w:t>- факт выдачи заявителю документов, являющихся результатом предоставления муниципальной услуги, фиксируется уполномоченным специалистом МФЦ в АИС МФЦ.</w:t>
      </w:r>
    </w:p>
    <w:p w:rsidR="00EB1ECC" w:rsidRPr="00441A60" w:rsidRDefault="00EB1ECC" w:rsidP="00EB1ECC">
      <w:pPr>
        <w:pStyle w:val="ConsPlusNormal"/>
        <w:ind w:firstLine="567"/>
        <w:jc w:val="both"/>
        <w:rPr>
          <w:rFonts w:ascii="Times New Roman" w:hAnsi="Times New Roman" w:cs="Times New Roman"/>
          <w:sz w:val="28"/>
          <w:szCs w:val="28"/>
        </w:rPr>
      </w:pPr>
    </w:p>
    <w:p w:rsidR="00EB1ECC" w:rsidRDefault="00EB1ECC" w:rsidP="00EB1ECC">
      <w:pPr>
        <w:autoSpaceDE w:val="0"/>
        <w:autoSpaceDN w:val="0"/>
        <w:adjustRightInd w:val="0"/>
        <w:ind w:firstLine="567"/>
        <w:jc w:val="center"/>
        <w:rPr>
          <w:rStyle w:val="af0"/>
          <w:rFonts w:eastAsia="Calibri"/>
          <w:bCs w:val="0"/>
          <w:sz w:val="28"/>
          <w:szCs w:val="28"/>
        </w:rPr>
      </w:pPr>
      <w:r w:rsidRPr="004A4C97">
        <w:rPr>
          <w:b/>
          <w:sz w:val="28"/>
          <w:szCs w:val="28"/>
        </w:rPr>
        <w:t xml:space="preserve">Предоставление муниципальной услуги </w:t>
      </w:r>
      <w:r w:rsidRPr="004A4C97">
        <w:rPr>
          <w:rStyle w:val="af0"/>
          <w:sz w:val="28"/>
          <w:szCs w:val="28"/>
        </w:rPr>
        <w:t xml:space="preserve">в части зачисления </w:t>
      </w:r>
      <w:r w:rsidRPr="004A4C97">
        <w:rPr>
          <w:rStyle w:val="af0"/>
          <w:rFonts w:eastAsia="Calibri"/>
          <w:sz w:val="28"/>
          <w:szCs w:val="28"/>
        </w:rPr>
        <w:t>в образовательную организацию детей, подлежащих обучению по образовательным программам дошкольного образования</w:t>
      </w:r>
    </w:p>
    <w:p w:rsidR="00EB1ECC" w:rsidRDefault="00EB1ECC" w:rsidP="00EB1ECC">
      <w:pPr>
        <w:autoSpaceDE w:val="0"/>
        <w:autoSpaceDN w:val="0"/>
        <w:adjustRightInd w:val="0"/>
        <w:ind w:firstLine="567"/>
        <w:jc w:val="center"/>
        <w:rPr>
          <w:rStyle w:val="af0"/>
          <w:rFonts w:eastAsia="Calibri"/>
          <w:bCs w:val="0"/>
          <w:sz w:val="28"/>
          <w:szCs w:val="28"/>
        </w:rPr>
      </w:pPr>
    </w:p>
    <w:p w:rsidR="00EB1ECC" w:rsidRDefault="00EB1ECC" w:rsidP="00EB1ECC">
      <w:pPr>
        <w:autoSpaceDE w:val="0"/>
        <w:autoSpaceDN w:val="0"/>
        <w:adjustRightInd w:val="0"/>
        <w:ind w:firstLine="567"/>
        <w:jc w:val="both"/>
        <w:rPr>
          <w:sz w:val="28"/>
          <w:szCs w:val="28"/>
        </w:rPr>
      </w:pPr>
      <w:r>
        <w:rPr>
          <w:sz w:val="28"/>
          <w:szCs w:val="28"/>
        </w:rPr>
        <w:t xml:space="preserve">3.4. </w:t>
      </w:r>
      <w:r w:rsidRPr="00EB1ECC">
        <w:rPr>
          <w:rStyle w:val="af0"/>
          <w:b w:val="0"/>
          <w:sz w:val="28"/>
          <w:szCs w:val="28"/>
        </w:rPr>
        <w:t>Прием заявлений и зачисление в образовательную организацию детей, подлежащих обучению по образовательным программам дошкольного образования</w:t>
      </w:r>
      <w:r w:rsidRPr="00EB1ECC">
        <w:rPr>
          <w:b/>
          <w:sz w:val="28"/>
          <w:szCs w:val="28"/>
        </w:rPr>
        <w:t>,</w:t>
      </w:r>
      <w:r w:rsidRPr="004A4C97">
        <w:rPr>
          <w:sz w:val="28"/>
          <w:szCs w:val="28"/>
        </w:rPr>
        <w:t xml:space="preserve"> включает в себя следующие административные</w:t>
      </w:r>
      <w:r w:rsidRPr="00736FB4">
        <w:rPr>
          <w:sz w:val="28"/>
          <w:szCs w:val="28"/>
        </w:rPr>
        <w:t xml:space="preserve"> процедуры: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4</w:t>
      </w:r>
      <w:r w:rsidRPr="00441A60">
        <w:rPr>
          <w:rFonts w:ascii="Times New Roman" w:hAnsi="Times New Roman" w:cs="Times New Roman"/>
          <w:sz w:val="28"/>
          <w:szCs w:val="28"/>
        </w:rPr>
        <w:t>.1. Прием и регистрация заявления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4</w:t>
      </w:r>
      <w:r w:rsidRPr="00441A60">
        <w:rPr>
          <w:rFonts w:ascii="Times New Roman" w:hAnsi="Times New Roman" w:cs="Times New Roman"/>
          <w:sz w:val="28"/>
          <w:szCs w:val="28"/>
        </w:rPr>
        <w:t>.2. Рассмотрение заявления о предоставлении муниципальной услуги</w:t>
      </w:r>
      <w:r>
        <w:rPr>
          <w:rFonts w:ascii="Times New Roman" w:hAnsi="Times New Roman" w:cs="Times New Roman"/>
          <w:sz w:val="28"/>
          <w:szCs w:val="28"/>
        </w:rPr>
        <w:t xml:space="preserve"> и документов</w:t>
      </w:r>
      <w:r w:rsidRPr="00441A60">
        <w:rPr>
          <w:rFonts w:ascii="Times New Roman" w:hAnsi="Times New Roman" w:cs="Times New Roman"/>
          <w:sz w:val="28"/>
          <w:szCs w:val="28"/>
        </w:rPr>
        <w:t>, направление межведомственного запроса и оформление документов, являющихся результатом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4</w:t>
      </w:r>
      <w:r w:rsidRPr="00441A60">
        <w:rPr>
          <w:rFonts w:ascii="Times New Roman" w:hAnsi="Times New Roman" w:cs="Times New Roman"/>
          <w:sz w:val="28"/>
          <w:szCs w:val="28"/>
        </w:rPr>
        <w:t>.3. Выдача (направление) заявителю документов, являющихся результатом предоставления муниципальной услуги.</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3.</w:t>
      </w:r>
      <w:r>
        <w:rPr>
          <w:rFonts w:ascii="Times New Roman" w:hAnsi="Times New Roman" w:cs="Times New Roman"/>
          <w:sz w:val="28"/>
          <w:szCs w:val="28"/>
        </w:rPr>
        <w:t>4.4</w:t>
      </w:r>
      <w:r w:rsidRPr="00441A60">
        <w:rPr>
          <w:rFonts w:ascii="Times New Roman" w:hAnsi="Times New Roman" w:cs="Times New Roman"/>
          <w:sz w:val="28"/>
          <w:szCs w:val="28"/>
        </w:rPr>
        <w:t xml:space="preserve">. </w:t>
      </w:r>
      <w:hyperlink w:anchor="Par569" w:history="1">
        <w:r w:rsidRPr="00C72E7F">
          <w:rPr>
            <w:rFonts w:ascii="Times New Roman" w:hAnsi="Times New Roman" w:cs="Times New Roman"/>
            <w:sz w:val="28"/>
            <w:szCs w:val="28"/>
          </w:rPr>
          <w:t>Блок-схема</w:t>
        </w:r>
      </w:hyperlink>
      <w:r w:rsidRPr="00441A60">
        <w:rPr>
          <w:rFonts w:ascii="Times New Roman" w:hAnsi="Times New Roman" w:cs="Times New Roman"/>
          <w:sz w:val="28"/>
          <w:szCs w:val="28"/>
        </w:rPr>
        <w:t xml:space="preserve"> предоставления муниципальной услуги приведена в приложении </w:t>
      </w:r>
      <w:r>
        <w:rPr>
          <w:rFonts w:ascii="Times New Roman" w:hAnsi="Times New Roman" w:cs="Times New Roman"/>
          <w:sz w:val="28"/>
          <w:szCs w:val="28"/>
        </w:rPr>
        <w:t>6</w:t>
      </w:r>
      <w:r w:rsidRPr="00441A60">
        <w:rPr>
          <w:rFonts w:ascii="Times New Roman" w:hAnsi="Times New Roman" w:cs="Times New Roman"/>
          <w:sz w:val="28"/>
          <w:szCs w:val="28"/>
        </w:rPr>
        <w:t xml:space="preserve"> к Регламенту.</w:t>
      </w:r>
    </w:p>
    <w:p w:rsidR="00EB1ECC" w:rsidRPr="00A76197" w:rsidRDefault="00EB1ECC" w:rsidP="00EB1ECC">
      <w:pPr>
        <w:pStyle w:val="ConsPlusNormal"/>
        <w:ind w:firstLine="540"/>
        <w:jc w:val="both"/>
        <w:rPr>
          <w:rStyle w:val="af0"/>
          <w:rFonts w:ascii="Times New Roman" w:hAnsi="Times New Roman" w:cs="Times New Roman"/>
          <w:b w:val="0"/>
          <w:bCs w:val="0"/>
          <w:sz w:val="28"/>
          <w:szCs w:val="28"/>
        </w:rPr>
      </w:pPr>
      <w:r w:rsidRPr="00A76197">
        <w:rPr>
          <w:rFonts w:ascii="Times New Roman" w:hAnsi="Times New Roman" w:cs="Times New Roman"/>
          <w:sz w:val="28"/>
          <w:szCs w:val="28"/>
        </w:rPr>
        <w:t xml:space="preserve">3.5. Прием и регистрация заявления о </w:t>
      </w:r>
      <w:r w:rsidRPr="0003369A">
        <w:rPr>
          <w:rStyle w:val="af0"/>
          <w:rFonts w:ascii="Times New Roman" w:hAnsi="Times New Roman" w:cs="Times New Roman"/>
          <w:b w:val="0"/>
          <w:sz w:val="28"/>
          <w:szCs w:val="28"/>
        </w:rPr>
        <w:t>зачислении ребенка в</w:t>
      </w:r>
      <w:r w:rsidRPr="00A76197">
        <w:rPr>
          <w:rStyle w:val="af0"/>
          <w:rFonts w:ascii="Times New Roman" w:hAnsi="Times New Roman" w:cs="Times New Roman"/>
          <w:sz w:val="28"/>
          <w:szCs w:val="28"/>
        </w:rPr>
        <w:t xml:space="preserve"> </w:t>
      </w:r>
      <w:r>
        <w:rPr>
          <w:rFonts w:ascii="Times New Roman" w:hAnsi="Times New Roman" w:cs="Times New Roman"/>
          <w:sz w:val="28"/>
          <w:szCs w:val="28"/>
        </w:rPr>
        <w:t>образовательную организацию</w:t>
      </w:r>
      <w:r w:rsidRPr="00A76197">
        <w:rPr>
          <w:rFonts w:ascii="Times New Roman" w:hAnsi="Times New Roman" w:cs="Times New Roman"/>
          <w:sz w:val="28"/>
          <w:szCs w:val="28"/>
        </w:rPr>
        <w:t>:</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441A60">
        <w:rPr>
          <w:sz w:val="28"/>
          <w:szCs w:val="28"/>
        </w:rPr>
        <w:t>Основанием для</w:t>
      </w:r>
      <w:r w:rsidRPr="00A76197">
        <w:rPr>
          <w:rStyle w:val="af0"/>
          <w:rFonts w:eastAsia="Calibri"/>
          <w:sz w:val="28"/>
          <w:szCs w:val="28"/>
        </w:rPr>
        <w:t xml:space="preserve"> </w:t>
      </w:r>
      <w:r w:rsidRPr="00EB1ECC">
        <w:rPr>
          <w:rStyle w:val="af0"/>
          <w:rFonts w:eastAsia="Calibri"/>
          <w:b w:val="0"/>
          <w:sz w:val="28"/>
          <w:szCs w:val="28"/>
        </w:rPr>
        <w:t>начала выполнения административной процедуры: поступление заявления о зачислении ребенка в образовательную организацию (далее - заявление);</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r w:rsidRPr="00EB1ECC">
        <w:rPr>
          <w:rStyle w:val="af0"/>
          <w:rFonts w:eastAsia="Calibri"/>
          <w:b w:val="0"/>
          <w:sz w:val="28"/>
          <w:szCs w:val="28"/>
        </w:rPr>
        <w:lastRenderedPageBreak/>
        <w:t>руководитель образовательной организации либо специалист образовательной организации, ответственный за прием документов.</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принятие и регистрация заявления и документов.</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Критерий принятия решения: представление заявителем документов, предусмотренных пунктом 2.1</w:t>
      </w:r>
      <w:r w:rsidR="00543A3C">
        <w:rPr>
          <w:rStyle w:val="af0"/>
          <w:rFonts w:eastAsia="Calibri"/>
          <w:b w:val="0"/>
          <w:sz w:val="28"/>
          <w:szCs w:val="28"/>
        </w:rPr>
        <w:t>1</w:t>
      </w:r>
      <w:r w:rsidRPr="00EB1ECC">
        <w:rPr>
          <w:rStyle w:val="af0"/>
          <w:rFonts w:eastAsia="Calibri"/>
          <w:b w:val="0"/>
          <w:sz w:val="28"/>
          <w:szCs w:val="28"/>
        </w:rPr>
        <w:t xml:space="preserve"> Регламента;</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Результат административной процедуры: регистрация заявления.</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Способ фиксации результата выполнения административной процедуры: факт регистрации фиксируется в журнале регистрации заявлений с проставлением в заявлении отметки о регистрации.</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Максимальный срок выполнения административной процедуры: регистрация заявления осуществляется в сроки, установленные образовательной организацией.</w:t>
      </w:r>
    </w:p>
    <w:p w:rsidR="00EB1ECC" w:rsidRPr="007F478E" w:rsidRDefault="00EB1ECC" w:rsidP="00EB1ECC">
      <w:pPr>
        <w:autoSpaceDE w:val="0"/>
        <w:autoSpaceDN w:val="0"/>
        <w:adjustRightInd w:val="0"/>
        <w:ind w:firstLine="709"/>
        <w:jc w:val="both"/>
        <w:rPr>
          <w:rStyle w:val="af0"/>
          <w:b w:val="0"/>
          <w:bCs w:val="0"/>
          <w:i/>
          <w:sz w:val="28"/>
          <w:szCs w:val="28"/>
        </w:rPr>
      </w:pPr>
      <w:r w:rsidRPr="0003369A">
        <w:rPr>
          <w:rStyle w:val="af0"/>
          <w:b w:val="0"/>
          <w:sz w:val="28"/>
          <w:szCs w:val="28"/>
        </w:rPr>
        <w:t>3.6.</w:t>
      </w:r>
      <w:r>
        <w:rPr>
          <w:rStyle w:val="af0"/>
          <w:sz w:val="28"/>
          <w:szCs w:val="28"/>
        </w:rPr>
        <w:t xml:space="preserve"> </w:t>
      </w:r>
      <w:r w:rsidRPr="00441A60">
        <w:rPr>
          <w:sz w:val="28"/>
          <w:szCs w:val="28"/>
        </w:rPr>
        <w:t>Рассмотрение заявления о предоставлении муниципальной услуги</w:t>
      </w:r>
      <w:r>
        <w:rPr>
          <w:sz w:val="28"/>
          <w:szCs w:val="28"/>
        </w:rPr>
        <w:t xml:space="preserve"> и документов</w:t>
      </w:r>
      <w:r w:rsidRPr="00441A60">
        <w:rPr>
          <w:sz w:val="28"/>
          <w:szCs w:val="28"/>
        </w:rPr>
        <w:t>, направление межведомственного запроса и оформление документов, являющихся результатом предоставления муниципальной услуги.</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Основание для начала административной процедуры: зарегистрированное заявление и прилагаемые к нему документы.</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Сведения о должностном лице, ответственном за выполнение административного действия, входящего в состав административной процедуры:</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за рассмотрение документов, оформление договора об образовании и распорядительного акта о зачислении ребенка в образовательную организацию, уведомления об отказе в зачислении ребенка в образовательную организацию - руководитель образовательной организации либо уполномоченное им должностное лицо, ответственное за оформление документов;</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за подписание документов, являющихся результатом предоставления муниципальной услуги - руководитель образовательной организации либо лицо, его замещающее;</w:t>
      </w:r>
    </w:p>
    <w:p w:rsidR="00EB1ECC" w:rsidRPr="00736FB4"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xml:space="preserve">- за регистрацию распорядительного акта о зачислении ребенка в образовательную организацию, уведомления об отказе в зачислении ребенка в образовательную организацию </w:t>
      </w:r>
      <w:r w:rsidRPr="00736FB4">
        <w:rPr>
          <w:rStyle w:val="af0"/>
          <w:rFonts w:eastAsia="Calibri"/>
          <w:sz w:val="28"/>
          <w:szCs w:val="28"/>
        </w:rPr>
        <w:t xml:space="preserve">– </w:t>
      </w:r>
      <w:r w:rsidRPr="00736FB4">
        <w:rPr>
          <w:sz w:val="28"/>
          <w:szCs w:val="28"/>
        </w:rPr>
        <w:t xml:space="preserve">должностное лицо </w:t>
      </w:r>
      <w:r w:rsidRPr="00EB1ECC">
        <w:rPr>
          <w:rStyle w:val="af0"/>
          <w:rFonts w:eastAsia="Calibri"/>
          <w:b w:val="0"/>
          <w:sz w:val="28"/>
          <w:szCs w:val="28"/>
        </w:rPr>
        <w:t>образовательной организации</w:t>
      </w:r>
      <w:r w:rsidRPr="00EB1ECC">
        <w:rPr>
          <w:b/>
          <w:sz w:val="28"/>
          <w:szCs w:val="28"/>
        </w:rPr>
        <w:t>,</w:t>
      </w:r>
      <w:r w:rsidRPr="00736FB4">
        <w:rPr>
          <w:sz w:val="28"/>
          <w:szCs w:val="28"/>
        </w:rPr>
        <w:t xml:space="preserve"> ответственное за прием документов</w:t>
      </w:r>
      <w:r>
        <w:rPr>
          <w:sz w:val="28"/>
          <w:szCs w:val="28"/>
        </w:rPr>
        <w:t>.</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рассмотрение документов, оформление договора об образовании либо уведомления об отказе в зачислении ребенка в образовательную организацию (продолжительность и (или) максимальный срок выполнения – 3 рабочих дня со дня регистрации в образовательной организации заявления);</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подписание договора об образовании, уведомления об отказе в зачислении ребенка в образовательную организацию, в течение 3 рабочих дней со дня регистрации заявления в образовательной организации);</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xml:space="preserve">- издание, подписание и регистрация распорядительного акта о зачислении ребенка в образовательную организацию (продолжительность и (или) </w:t>
      </w:r>
      <w:r w:rsidRPr="00EB1ECC">
        <w:rPr>
          <w:rStyle w:val="af0"/>
          <w:rFonts w:eastAsia="Calibri"/>
          <w:b w:val="0"/>
          <w:sz w:val="28"/>
          <w:szCs w:val="28"/>
        </w:rPr>
        <w:lastRenderedPageBreak/>
        <w:t xml:space="preserve">максимальный срок выполнения – в течение 3 рабочих дней после заключения договора об образовании);       </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xml:space="preserve">- размещение распорядительного акта о зачислении ребенка в образовательную организацию на стенде и на официальном сайте образовательной организации, в сети «Интернет» (продолжительность и (или) максимальный срок выполнения – в течение 3 рабочих дней со дня заключения договора об образовании. </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Критерий принятия решения: наличие или отсутствие документов, предусмотренных пунктом 2.1</w:t>
      </w:r>
      <w:r w:rsidR="00BE78B1">
        <w:rPr>
          <w:rStyle w:val="af0"/>
          <w:rFonts w:eastAsia="Calibri"/>
          <w:b w:val="0"/>
          <w:sz w:val="28"/>
          <w:szCs w:val="28"/>
        </w:rPr>
        <w:t>1</w:t>
      </w:r>
      <w:r w:rsidRPr="00EB1ECC">
        <w:rPr>
          <w:rStyle w:val="af0"/>
          <w:rFonts w:eastAsia="Calibri"/>
          <w:b w:val="0"/>
          <w:sz w:val="28"/>
          <w:szCs w:val="28"/>
        </w:rPr>
        <w:t xml:space="preserve"> Регламента, и оснований для отказа в предоставлении муниципальной услуги, указанных в пункте </w:t>
      </w:r>
      <w:r w:rsidRPr="00967D59">
        <w:rPr>
          <w:rStyle w:val="af0"/>
          <w:rFonts w:eastAsia="Calibri"/>
          <w:b w:val="0"/>
          <w:sz w:val="28"/>
          <w:szCs w:val="28"/>
        </w:rPr>
        <w:t>2.1</w:t>
      </w:r>
      <w:r w:rsidR="00967D59" w:rsidRPr="00967D59">
        <w:rPr>
          <w:rStyle w:val="af0"/>
          <w:rFonts w:eastAsia="Calibri"/>
          <w:b w:val="0"/>
          <w:sz w:val="28"/>
          <w:szCs w:val="28"/>
        </w:rPr>
        <w:t>7</w:t>
      </w:r>
      <w:r w:rsidRPr="00EB1ECC">
        <w:rPr>
          <w:rStyle w:val="af0"/>
          <w:rFonts w:eastAsia="Calibri"/>
          <w:b w:val="0"/>
          <w:sz w:val="28"/>
          <w:szCs w:val="28"/>
        </w:rPr>
        <w:t xml:space="preserve"> Регламента.</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Результат административной процедуры:</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зачисление ребенка в образовательную организацию и выдача (направление) заявителю договора об образовании;</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 отказ в зачислении ребенка в образовательную организацию и выдача (направление) заявителю уведомления об отказе в зачислении ребенка в образовательную организацию с приложением соответствующего решения.</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Способ фиксации результата выполнения административной процедуры: договор об образовании либо уведомление об отказе в зачислении ребенка в образовательную организацию регистрируется в журнале приема заявлений о зачислении в образовательную организацию.</w:t>
      </w:r>
    </w:p>
    <w:p w:rsidR="00EB1ECC" w:rsidRPr="00EB1ECC" w:rsidRDefault="00EB1ECC" w:rsidP="00EB1ECC">
      <w:pPr>
        <w:autoSpaceDE w:val="0"/>
        <w:autoSpaceDN w:val="0"/>
        <w:adjustRightInd w:val="0"/>
        <w:ind w:firstLine="709"/>
        <w:jc w:val="both"/>
        <w:rPr>
          <w:rStyle w:val="af0"/>
          <w:rFonts w:eastAsia="Calibri"/>
          <w:b w:val="0"/>
          <w:bCs w:val="0"/>
          <w:sz w:val="28"/>
          <w:szCs w:val="28"/>
        </w:rPr>
      </w:pPr>
      <w:r w:rsidRPr="00EB1ECC">
        <w:rPr>
          <w:rStyle w:val="af0"/>
          <w:rFonts w:eastAsia="Calibri"/>
          <w:b w:val="0"/>
          <w:sz w:val="28"/>
          <w:szCs w:val="28"/>
        </w:rPr>
        <w:t>Максимальный срок выполнения административной процедуры: рассмотрение заявления о предоставлении муниципальной услуги, оформление договора об образовании, и распорядительного акта о зачислении ребенка в образовательную организацию, уведомления об отказе в зачислении ребенка в образовательную организацию осуществляется в сроки, установленные образовательной организацией.</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3.7. Выдача (направление) заявителю документов, являющихся результатом предоставления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Основанием для начала выполнения административной процедуры являются зарегистрированные документы, являющиеся результатом предоставления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(направление) заявителю документов, являющихся результатом предоставления муниципальной услуги, - специалист образовательной организации, назначаемый руководителем образовательной организации.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 в течение 1 рабочего дня со дня подписания документов, являющихся результатом предоставления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Критерий принятия решения о выдаче (направлении) заявителю документов, являющихся результатом предоставления муниципальной услуги: оформленные надлежащим образом документы, являющиеся результатом предоставления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 xml:space="preserve">Результат административной процедуры: выданные (направленные) заявителю документы, являющиеся результатом предоставления муниципальной </w:t>
      </w:r>
      <w:r w:rsidRPr="000E7572">
        <w:rPr>
          <w:rFonts w:ascii="Times New Roman" w:hAnsi="Times New Roman" w:cs="Times New Roman"/>
          <w:sz w:val="28"/>
          <w:szCs w:val="28"/>
        </w:rPr>
        <w:lastRenderedPageBreak/>
        <w:t>услуги, почтой, на электронную почту, по адресу, указанному в заявлении о предоставлении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Способы фиксации результата административной процедуры:</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 в случае выдачи заявителю документов, являющихся результатом предоставления муниципальной услуги, лично:</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предоставлении муниципальной услуги;</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факт выдачи заявителю документов, являющихся результатом предоставления муниципальной услуги, фиксируется специалистом образовательной организации, ответственным за прием и регистрацию заявления о предоставлении муниципальной услуги либо уведомлении об отказе в предоставлении муниципальной услуги в Журнале;</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 в случае направления заявителю документов, являющихся результатом предоставления муниципальной услуги, почтой, в том числе на электронную почту, получение заявителем документов подтверждается квитанцией (уведомлением) об отправке;</w:t>
      </w:r>
    </w:p>
    <w:p w:rsidR="00EB1ECC" w:rsidRPr="000E7572" w:rsidRDefault="00EB1ECC" w:rsidP="00EB1ECC">
      <w:pPr>
        <w:pStyle w:val="ConsPlusNormal"/>
        <w:ind w:firstLine="540"/>
        <w:jc w:val="both"/>
        <w:rPr>
          <w:rFonts w:ascii="Times New Roman" w:hAnsi="Times New Roman" w:cs="Times New Roman"/>
          <w:sz w:val="28"/>
          <w:szCs w:val="28"/>
        </w:rPr>
      </w:pPr>
      <w:r w:rsidRPr="000E7572">
        <w:rPr>
          <w:rFonts w:ascii="Times New Roman" w:hAnsi="Times New Roman" w:cs="Times New Roman"/>
          <w:sz w:val="28"/>
          <w:szCs w:val="28"/>
        </w:rPr>
        <w:t>- в случае направления заявителю документов, являющихся результатом предоставления муниципальной услуги, через Единый или региональный портал получение заявителем документов отображается в личном кабинете заявителя. Факт направления ответа фиксируется специалистом образовательной организации в информационной аналитической системе.</w:t>
      </w:r>
    </w:p>
    <w:p w:rsidR="00EB1ECC" w:rsidRDefault="00EB1ECC" w:rsidP="00EB1ECC">
      <w:pPr>
        <w:pStyle w:val="ConsPlusNormal"/>
        <w:jc w:val="center"/>
        <w:rPr>
          <w:rFonts w:ascii="Times New Roman" w:hAnsi="Times New Roman" w:cs="Times New Roman"/>
          <w:b/>
          <w:sz w:val="28"/>
          <w:szCs w:val="28"/>
        </w:rPr>
      </w:pPr>
    </w:p>
    <w:p w:rsidR="00EB1ECC" w:rsidRPr="00736FB4" w:rsidRDefault="00EB1ECC" w:rsidP="00EB1ECC">
      <w:pPr>
        <w:pStyle w:val="ConsPlusNormal"/>
        <w:jc w:val="center"/>
        <w:outlineLvl w:val="1"/>
        <w:rPr>
          <w:rFonts w:ascii="Times New Roman" w:hAnsi="Times New Roman" w:cs="Times New Roman"/>
          <w:b/>
          <w:sz w:val="28"/>
          <w:szCs w:val="28"/>
        </w:rPr>
      </w:pPr>
      <w:r w:rsidRPr="00736FB4">
        <w:rPr>
          <w:rFonts w:ascii="Times New Roman" w:hAnsi="Times New Roman" w:cs="Times New Roman"/>
          <w:b/>
          <w:sz w:val="28"/>
          <w:szCs w:val="28"/>
        </w:rPr>
        <w:t>IV. Формы контроля за исполнением Регламента</w:t>
      </w:r>
    </w:p>
    <w:p w:rsidR="00EB1ECC" w:rsidRDefault="00EB1ECC" w:rsidP="00EB1ECC">
      <w:pPr>
        <w:pStyle w:val="ConsPlusNormal"/>
        <w:jc w:val="center"/>
        <w:rPr>
          <w:rFonts w:ascii="Times New Roman" w:hAnsi="Times New Roman" w:cs="Times New Roman"/>
          <w:sz w:val="28"/>
          <w:szCs w:val="28"/>
        </w:rPr>
      </w:pPr>
    </w:p>
    <w:p w:rsidR="00EB1ECC" w:rsidRPr="00CE1F4C" w:rsidRDefault="00EB1ECC" w:rsidP="00EB1ECC">
      <w:pPr>
        <w:pStyle w:val="af1"/>
        <w:autoSpaceDE w:val="0"/>
        <w:autoSpaceDN w:val="0"/>
        <w:adjustRightInd w:val="0"/>
        <w:ind w:left="0"/>
        <w:jc w:val="center"/>
        <w:rPr>
          <w:b/>
          <w:sz w:val="28"/>
          <w:szCs w:val="28"/>
        </w:rPr>
      </w:pPr>
      <w:r w:rsidRPr="00CE1F4C">
        <w:rPr>
          <w:b/>
          <w:sz w:val="28"/>
          <w:szCs w:val="28"/>
        </w:rPr>
        <w:t xml:space="preserve">Порядок осуществления текущего контроля за соблюдением </w:t>
      </w:r>
      <w:r w:rsidR="0003369A">
        <w:rPr>
          <w:b/>
          <w:sz w:val="28"/>
          <w:szCs w:val="28"/>
        </w:rPr>
        <w:t xml:space="preserve">    </w:t>
      </w:r>
      <w:r>
        <w:rPr>
          <w:b/>
          <w:sz w:val="28"/>
          <w:szCs w:val="28"/>
        </w:rPr>
        <w:t xml:space="preserve">                         </w:t>
      </w:r>
      <w:r w:rsidRPr="00CE1F4C">
        <w:rPr>
          <w:b/>
          <w:sz w:val="28"/>
          <w:szCs w:val="28"/>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Pr>
          <w:b/>
          <w:sz w:val="28"/>
          <w:szCs w:val="28"/>
        </w:rPr>
        <w:t xml:space="preserve">   </w:t>
      </w:r>
      <w:r w:rsidRPr="00CE1F4C">
        <w:rPr>
          <w:b/>
          <w:sz w:val="28"/>
          <w:szCs w:val="28"/>
        </w:rPr>
        <w:t>также принятием ими решений</w:t>
      </w:r>
    </w:p>
    <w:p w:rsidR="00EB1ECC" w:rsidRPr="00736FB4" w:rsidRDefault="00EB1ECC" w:rsidP="00EB1ECC">
      <w:pPr>
        <w:pStyle w:val="ConsPlusNormal"/>
        <w:jc w:val="center"/>
        <w:rPr>
          <w:rFonts w:ascii="Times New Roman" w:hAnsi="Times New Roman" w:cs="Times New Roman"/>
          <w:sz w:val="28"/>
          <w:szCs w:val="28"/>
        </w:rPr>
      </w:pPr>
    </w:p>
    <w:p w:rsidR="00EB1ECC"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4.1. 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образовательными организациями осуществляется директором Департамента.</w:t>
      </w:r>
    </w:p>
    <w:p w:rsidR="00EB1ECC" w:rsidRDefault="00EB1ECC" w:rsidP="00EB1ECC">
      <w:pPr>
        <w:pStyle w:val="ConsPlusNormal"/>
        <w:ind w:firstLine="540"/>
        <w:jc w:val="both"/>
        <w:rPr>
          <w:rFonts w:ascii="Times New Roman" w:hAnsi="Times New Roman" w:cs="Times New Roman"/>
          <w:sz w:val="28"/>
          <w:szCs w:val="28"/>
        </w:rPr>
      </w:pPr>
    </w:p>
    <w:p w:rsidR="00EB1ECC" w:rsidRPr="00CE1F4C" w:rsidRDefault="00EB1ECC" w:rsidP="00EB1ECC">
      <w:pPr>
        <w:pStyle w:val="af1"/>
        <w:autoSpaceDE w:val="0"/>
        <w:autoSpaceDN w:val="0"/>
        <w:adjustRightInd w:val="0"/>
        <w:ind w:left="0"/>
        <w:jc w:val="center"/>
        <w:rPr>
          <w:b/>
          <w:sz w:val="28"/>
          <w:szCs w:val="28"/>
        </w:rPr>
      </w:pPr>
      <w:r w:rsidRPr="00CE1F4C">
        <w:rPr>
          <w:b/>
          <w:sz w:val="28"/>
          <w:szCs w:val="28"/>
        </w:rPr>
        <w:t>Порядок и периодичность осуществления плановых</w:t>
      </w:r>
      <w:r w:rsidRPr="00CE1F4C">
        <w:rPr>
          <w:b/>
          <w:sz w:val="28"/>
          <w:szCs w:val="28"/>
        </w:rPr>
        <w:br/>
        <w:t>и внеплановых проверок полноты и качества предоставления</w:t>
      </w:r>
      <w:r w:rsidRPr="00CE1F4C">
        <w:rPr>
          <w:b/>
          <w:sz w:val="28"/>
          <w:szCs w:val="28"/>
        </w:rPr>
        <w:br/>
        <w:t>муниципальной услуги, порядок и формы контроля за полнотой</w:t>
      </w:r>
      <w:r w:rsidRPr="00CE1F4C">
        <w:rPr>
          <w:b/>
          <w:sz w:val="28"/>
          <w:szCs w:val="28"/>
        </w:rPr>
        <w:br/>
        <w:t>и качеством предоставления муниципальной услуги, в том числе</w:t>
      </w:r>
      <w:r w:rsidRPr="00CE1F4C">
        <w:rPr>
          <w:b/>
          <w:sz w:val="28"/>
          <w:szCs w:val="28"/>
        </w:rPr>
        <w:br/>
        <w:t>со стороны граждан, их объединений и организаций</w:t>
      </w:r>
    </w:p>
    <w:p w:rsidR="00EB1ECC" w:rsidRPr="00CE1F4C" w:rsidRDefault="00EB1ECC" w:rsidP="00EB1ECC">
      <w:pPr>
        <w:pStyle w:val="ConsPlusNormal"/>
        <w:ind w:firstLine="540"/>
        <w:jc w:val="both"/>
        <w:rPr>
          <w:rFonts w:ascii="Times New Roman" w:hAnsi="Times New Roman" w:cs="Times New Roman"/>
          <w:sz w:val="28"/>
          <w:szCs w:val="28"/>
        </w:rPr>
      </w:pP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4.2. Плановые проверки полноты и качества предоставления муниципальной услуги проводятся директором Департамента либо лицом, его замещающим.</w:t>
      </w: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lastRenderedPageBreak/>
        <w:t>Периодичность проведения плановых проверок полноты и качества предоставления муниципальной услуги устанавливается в соответствии с приказом директора Департамента либо лица, его замещающего.</w:t>
      </w: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образовательных организаций, принятые или осуществленные в ходе предоставления муниципальной услуги.</w:t>
      </w: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Результаты проверки оформляются в виде акта. В случае выявления нарушений в акте указываются предложения по их устранению.</w:t>
      </w:r>
    </w:p>
    <w:p w:rsidR="00EB1ECC" w:rsidRPr="00736FB4"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1ECC" w:rsidRPr="00441A60" w:rsidRDefault="00EB1ECC" w:rsidP="00EB1ECC">
      <w:pPr>
        <w:pStyle w:val="ConsPlusNormal"/>
        <w:ind w:firstLine="540"/>
        <w:jc w:val="both"/>
        <w:rPr>
          <w:rFonts w:ascii="Times New Roman" w:hAnsi="Times New Roman" w:cs="Times New Roman"/>
          <w:sz w:val="28"/>
          <w:szCs w:val="28"/>
        </w:rPr>
      </w:pPr>
      <w:r w:rsidRPr="00736FB4">
        <w:rPr>
          <w:rFonts w:ascii="Times New Roman" w:hAnsi="Times New Roman" w:cs="Times New Roman"/>
          <w:sz w:val="28"/>
          <w:szCs w:val="28"/>
        </w:rPr>
        <w:t>Персональная ответственность специалистов за предоставление муниципальной услуги за</w:t>
      </w:r>
      <w:r w:rsidRPr="00441A60">
        <w:rPr>
          <w:rFonts w:ascii="Times New Roman" w:hAnsi="Times New Roman" w:cs="Times New Roman"/>
          <w:sz w:val="28"/>
          <w:szCs w:val="28"/>
        </w:rPr>
        <w:t>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EB1ECC"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4.3. Контроль за выполнением административных процедур специалистами МФЦ осуществляется директором МФЦ, заместителем директора МФЦ в порядке, установленном локальными актами МФЦ.</w:t>
      </w:r>
    </w:p>
    <w:p w:rsidR="00EB1ECC" w:rsidRDefault="00EB1ECC" w:rsidP="00EB1ECC">
      <w:pPr>
        <w:pStyle w:val="af1"/>
        <w:autoSpaceDE w:val="0"/>
        <w:autoSpaceDN w:val="0"/>
        <w:adjustRightInd w:val="0"/>
        <w:ind w:left="0"/>
        <w:jc w:val="center"/>
        <w:rPr>
          <w:b/>
        </w:rPr>
      </w:pPr>
    </w:p>
    <w:p w:rsidR="00EB1ECC" w:rsidRPr="00CE1F4C" w:rsidRDefault="00EB1ECC" w:rsidP="00EB1ECC">
      <w:pPr>
        <w:pStyle w:val="af1"/>
        <w:autoSpaceDE w:val="0"/>
        <w:autoSpaceDN w:val="0"/>
        <w:adjustRightInd w:val="0"/>
        <w:ind w:left="0"/>
        <w:jc w:val="center"/>
        <w:rPr>
          <w:b/>
          <w:sz w:val="28"/>
          <w:szCs w:val="28"/>
        </w:rPr>
      </w:pPr>
      <w:r w:rsidRPr="00CE1F4C">
        <w:rPr>
          <w:b/>
          <w:sz w:val="28"/>
          <w:szCs w:val="28"/>
        </w:rPr>
        <w:t>Ответственность должностных лиц органа местного самоуправления</w:t>
      </w:r>
      <w:r w:rsidRPr="00CE1F4C">
        <w:rPr>
          <w:b/>
          <w:sz w:val="28"/>
          <w:szCs w:val="28"/>
        </w:rPr>
        <w:br/>
        <w:t>за решения и действия (бездействия), принимаемые (осуществляемые)</w:t>
      </w:r>
      <w:r w:rsidRPr="00CE1F4C">
        <w:rPr>
          <w:b/>
          <w:sz w:val="28"/>
          <w:szCs w:val="28"/>
        </w:rPr>
        <w:br/>
        <w:t>ими в ходе предоставления муниципальной услуги, в том числе</w:t>
      </w:r>
      <w:r w:rsidRPr="00CE1F4C">
        <w:rPr>
          <w:b/>
          <w:sz w:val="28"/>
          <w:szCs w:val="28"/>
        </w:rPr>
        <w:br/>
        <w:t>за необоснованные межведомственные запросы</w:t>
      </w:r>
    </w:p>
    <w:p w:rsidR="00EB1ECC" w:rsidRPr="00441A60" w:rsidRDefault="00EB1ECC" w:rsidP="00EB1ECC">
      <w:pPr>
        <w:pStyle w:val="ConsPlusNormal"/>
        <w:ind w:firstLine="540"/>
        <w:jc w:val="both"/>
        <w:rPr>
          <w:rFonts w:ascii="Times New Roman" w:hAnsi="Times New Roman" w:cs="Times New Roman"/>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4.4. Должностные лица Департамента, образовательных организаций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rsidR="00EB1ECC" w:rsidRPr="00441A60" w:rsidRDefault="00EB1ECC" w:rsidP="00EB1ECC">
      <w:pPr>
        <w:pStyle w:val="ConsPlusNormal"/>
        <w:ind w:firstLine="540"/>
        <w:jc w:val="both"/>
        <w:rPr>
          <w:rFonts w:ascii="Times New Roman" w:hAnsi="Times New Roman" w:cs="Times New Roman"/>
          <w:sz w:val="28"/>
          <w:szCs w:val="28"/>
        </w:rPr>
      </w:pPr>
      <w:r w:rsidRPr="00156E0F">
        <w:rPr>
          <w:rFonts w:ascii="Times New Roman" w:hAnsi="Times New Roman" w:cs="Times New Roman"/>
          <w:sz w:val="28"/>
          <w:szCs w:val="28"/>
        </w:rPr>
        <w:t xml:space="preserve">В соответствии со </w:t>
      </w:r>
      <w:hyperlink r:id="rId29" w:history="1">
        <w:r w:rsidRPr="00156E0F">
          <w:rPr>
            <w:rFonts w:ascii="Times New Roman" w:hAnsi="Times New Roman" w:cs="Times New Roman"/>
            <w:sz w:val="28"/>
            <w:szCs w:val="28"/>
          </w:rPr>
          <w:t>статьей 9.6</w:t>
        </w:r>
      </w:hyperlink>
      <w:r w:rsidRPr="00156E0F">
        <w:rPr>
          <w:rFonts w:ascii="Times New Roman" w:hAnsi="Times New Roman" w:cs="Times New Roman"/>
          <w:sz w:val="28"/>
          <w:szCs w:val="28"/>
        </w:rPr>
        <w:t xml:space="preserve"> Закона Ханты-Мансийского автономного округа - Югры от 11.06.2010 N 102-оз "Об административных нарушениях" должностные лица администрации </w:t>
      </w:r>
      <w:r w:rsidRPr="00441A60">
        <w:rPr>
          <w:rFonts w:ascii="Times New Roman" w:hAnsi="Times New Roman" w:cs="Times New Roman"/>
          <w:sz w:val="28"/>
          <w:szCs w:val="28"/>
        </w:rPr>
        <w:t xml:space="preserve">города, а также Департамента, образовательных организаций, МФЦ несут административную ответственность за нарушение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в нарушении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w:t>
      </w:r>
      <w:r w:rsidRPr="00441A60">
        <w:rPr>
          <w:rFonts w:ascii="Times New Roman" w:hAnsi="Times New Roman" w:cs="Times New Roman"/>
          <w:sz w:val="28"/>
          <w:szCs w:val="28"/>
        </w:rPr>
        <w:lastRenderedPageBreak/>
        <w:t>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образовательных организаций и МФЦ в форме письменных и устных обращений в адрес Департамента, образовательных организаций и МФЦ.</w:t>
      </w:r>
    </w:p>
    <w:p w:rsidR="00EB1ECC" w:rsidRDefault="00EB1ECC" w:rsidP="00EB1ECC">
      <w:pPr>
        <w:pStyle w:val="ConsPlusNormal"/>
        <w:jc w:val="center"/>
        <w:rPr>
          <w:rFonts w:ascii="Times New Roman" w:hAnsi="Times New Roman" w:cs="Times New Roman"/>
          <w:sz w:val="28"/>
          <w:szCs w:val="28"/>
        </w:rPr>
      </w:pPr>
    </w:p>
    <w:p w:rsidR="00EB1ECC" w:rsidRPr="00156E0F" w:rsidRDefault="00EB1ECC" w:rsidP="00EB1ECC">
      <w:pPr>
        <w:pStyle w:val="ConsPlusNormal"/>
        <w:jc w:val="center"/>
        <w:outlineLvl w:val="1"/>
        <w:rPr>
          <w:rFonts w:ascii="Times New Roman" w:hAnsi="Times New Roman" w:cs="Times New Roman"/>
          <w:b/>
          <w:sz w:val="28"/>
          <w:szCs w:val="28"/>
        </w:rPr>
      </w:pPr>
      <w:r w:rsidRPr="00156E0F">
        <w:rPr>
          <w:rFonts w:ascii="Times New Roman" w:hAnsi="Times New Roman" w:cs="Times New Roman"/>
          <w:b/>
          <w:sz w:val="28"/>
          <w:szCs w:val="28"/>
        </w:rPr>
        <w:t>V. Досудебный (внесудебный) порядок обжалования решений</w:t>
      </w:r>
    </w:p>
    <w:p w:rsidR="00EB1ECC" w:rsidRPr="00156E0F" w:rsidRDefault="00EB1ECC" w:rsidP="00EB1ECC">
      <w:pPr>
        <w:pStyle w:val="ConsPlusNormal"/>
        <w:jc w:val="center"/>
        <w:rPr>
          <w:rFonts w:ascii="Times New Roman" w:hAnsi="Times New Roman" w:cs="Times New Roman"/>
          <w:b/>
          <w:sz w:val="28"/>
          <w:szCs w:val="28"/>
        </w:rPr>
      </w:pPr>
      <w:r w:rsidRPr="00156E0F">
        <w:rPr>
          <w:rFonts w:ascii="Times New Roman" w:hAnsi="Times New Roman" w:cs="Times New Roman"/>
          <w:b/>
          <w:sz w:val="28"/>
          <w:szCs w:val="28"/>
        </w:rPr>
        <w:t>и действий (бездействия) органа, предоставляющего</w:t>
      </w:r>
    </w:p>
    <w:p w:rsidR="00EB1ECC" w:rsidRPr="00156E0F" w:rsidRDefault="00EB1ECC" w:rsidP="00EB1ECC">
      <w:pPr>
        <w:pStyle w:val="ConsPlusNormal"/>
        <w:jc w:val="center"/>
        <w:rPr>
          <w:rFonts w:ascii="Times New Roman" w:hAnsi="Times New Roman" w:cs="Times New Roman"/>
          <w:b/>
          <w:sz w:val="28"/>
          <w:szCs w:val="28"/>
        </w:rPr>
      </w:pPr>
      <w:r w:rsidRPr="00156E0F">
        <w:rPr>
          <w:rFonts w:ascii="Times New Roman" w:hAnsi="Times New Roman" w:cs="Times New Roman"/>
          <w:b/>
          <w:sz w:val="28"/>
          <w:szCs w:val="28"/>
        </w:rPr>
        <w:t xml:space="preserve">муниципальную </w:t>
      </w:r>
      <w:r>
        <w:rPr>
          <w:rFonts w:ascii="Times New Roman" w:hAnsi="Times New Roman" w:cs="Times New Roman"/>
          <w:b/>
          <w:sz w:val="28"/>
          <w:szCs w:val="28"/>
        </w:rPr>
        <w:t>услугу, а также должностных лиц и</w:t>
      </w:r>
    </w:p>
    <w:p w:rsidR="00EB1ECC" w:rsidRPr="00156E0F" w:rsidRDefault="00EB1ECC" w:rsidP="00EB1ECC">
      <w:pPr>
        <w:pStyle w:val="ConsPlusNormal"/>
        <w:jc w:val="center"/>
        <w:rPr>
          <w:rFonts w:ascii="Times New Roman" w:hAnsi="Times New Roman" w:cs="Times New Roman"/>
          <w:b/>
          <w:sz w:val="28"/>
          <w:szCs w:val="28"/>
        </w:rPr>
      </w:pPr>
      <w:r w:rsidRPr="00156E0F">
        <w:rPr>
          <w:rFonts w:ascii="Times New Roman" w:hAnsi="Times New Roman" w:cs="Times New Roman"/>
          <w:b/>
          <w:sz w:val="28"/>
          <w:szCs w:val="28"/>
        </w:rPr>
        <w:t>муниципальных служащих</w:t>
      </w:r>
      <w:r>
        <w:rPr>
          <w:rFonts w:ascii="Times New Roman" w:hAnsi="Times New Roman" w:cs="Times New Roman"/>
          <w:b/>
          <w:sz w:val="28"/>
          <w:szCs w:val="28"/>
        </w:rPr>
        <w:t>, обеспечивающих ее предоставление</w:t>
      </w:r>
    </w:p>
    <w:p w:rsidR="00EB1ECC" w:rsidRPr="00441A60" w:rsidRDefault="00EB1ECC" w:rsidP="00EB1ECC">
      <w:pPr>
        <w:pStyle w:val="ConsPlusNormal"/>
        <w:jc w:val="center"/>
        <w:rPr>
          <w:rFonts w:ascii="Times New Roman" w:hAnsi="Times New Roman" w:cs="Times New Roman"/>
          <w:sz w:val="28"/>
          <w:szCs w:val="28"/>
        </w:rPr>
      </w:pP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образовательными организациями, а также должностными лицами, муниципальными служащими.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5.2. Предметом досудебного (внесудебного) обжалования могут являться действия (бездействие) Департамента, образовательных организаций,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Заявитель, права и законные интересы которого нарушены, имеет право обратиться с жалобой, в том числе, в следующих случаях:</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нарушение срока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5.3.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Жалоба на нарушение порядка предоставления муниципальной услуги МФЦ рассматривается директором Департамента согласно соглашению о взаимодействии.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5.4. Жалоба на действия (бездействие) образовательной организации, ее должностных лиц, предоставляющих муниципальную услугу, подается в Департамент и рассматривается директором Департамента.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Жалоба на решение директора Департамента подается заместителю главы администрации города по социальной и молодежной политике или главе администрации города через управление по работе с обращениями граждан и юридических лиц администрации города.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5.5. Основанием для рассмотрения жалобы является ее поступление в Департамент или в администрацию города.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EB1ECC" w:rsidRPr="006D6805"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Прием жалоб осуществляется в соответствии с графиками работы Департамента, МФЦ, образовательных организаций, указанных </w:t>
      </w:r>
      <w:r w:rsidRPr="006D6805">
        <w:rPr>
          <w:rFonts w:ascii="Times New Roman" w:hAnsi="Times New Roman" w:cs="Times New Roman"/>
          <w:sz w:val="28"/>
          <w:szCs w:val="28"/>
        </w:rPr>
        <w:t xml:space="preserve">в </w:t>
      </w:r>
      <w:hyperlink w:anchor="Par52" w:history="1">
        <w:r w:rsidRPr="006D6805">
          <w:rPr>
            <w:rFonts w:ascii="Times New Roman" w:hAnsi="Times New Roman" w:cs="Times New Roman"/>
            <w:sz w:val="28"/>
            <w:szCs w:val="28"/>
          </w:rPr>
          <w:t>пунктах 1.</w:t>
        </w:r>
      </w:hyperlink>
      <w:r>
        <w:rPr>
          <w:rFonts w:ascii="Times New Roman" w:hAnsi="Times New Roman" w:cs="Times New Roman"/>
          <w:sz w:val="28"/>
          <w:szCs w:val="28"/>
        </w:rPr>
        <w:t xml:space="preserve">5 – 1.7 </w:t>
      </w:r>
      <w:r w:rsidRPr="006D6805">
        <w:rPr>
          <w:rFonts w:ascii="Times New Roman" w:hAnsi="Times New Roman" w:cs="Times New Roman"/>
          <w:sz w:val="28"/>
          <w:szCs w:val="28"/>
        </w:rPr>
        <w:t>Регламента.</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5.7.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Заявитель в жалобе указывает следующую информацию:</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lastRenderedPageBreak/>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муниципальных служащих.</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Жалоба, поступившая в Департамент, подлежит регистрации в день ее поступления.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но не позднее следующего рабочего дня со дня поступления жалобы.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5.8. Жалоба, поступившая в Департамент, подлежит рассмотрению в течение 15 рабочих дней со дня ее регистрации, а в случае обжалования отказа Департамента, должностного лица Департамента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5.9. По результатам рассмотрения жалобы должностное лицо Департамента, уполномоченное на рассмотрение жалобы, принимает одно из следующих решений:</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удовлетворяет жалобу, в том числе в форме отмены принятого решения, исправления допущенных образовательной организацией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города Нижневартовска, а также в иных формах;</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отказывает в удовлетворении жалобы.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5.10. При удовлетворении жалобы лицо, уполномоченное на рассмотрение жалобы, принимает исчерпывающие меры по устранению выявленных </w:t>
      </w:r>
      <w:r w:rsidRPr="00441A60">
        <w:rPr>
          <w:rFonts w:ascii="Times New Roman" w:hAnsi="Times New Roman" w:cs="Times New Roman"/>
          <w:sz w:val="28"/>
          <w:szCs w:val="28"/>
        </w:rPr>
        <w:lastRenderedPageBreak/>
        <w:t>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 ответе по результатам рассмотрения жалобы указываются: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номер, дата, место принятия решения, включая сведения о должностном лице либо муниципальном служащем, решение или действия (бездействие) которого обжалуется;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фамилия, имя, отчество (последнее - при наличии) заявителя;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основания для принятия решения по жалобе;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принятое по жалобе решение;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сведения о порядке обжалования принятого по жалобе решения.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5.12. Исчерпывающий перечень оснований для отказа в удовлетворении жалобы и случаев, в которых ответ на жалобу не дается.</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Департамент отказывает в удовлетворении жалобы в следующих случаях:</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w:t>
      </w:r>
      <w:r w:rsidRPr="00441A60">
        <w:rPr>
          <w:rFonts w:ascii="Times New Roman" w:hAnsi="Times New Roman" w:cs="Times New Roman"/>
          <w:sz w:val="28"/>
          <w:szCs w:val="28"/>
        </w:rPr>
        <w:lastRenderedPageBreak/>
        <w:t>в течение 7 дней со дня регистрации жалобы сообщается заявителю, направившему жалобу, если его фамилия и почтовый адрес поддаются прочтению.</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5.13. Основания для приостановления рассмотрения жалобы законодательством Российской Федерации не предусмотрены.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Все решения, действия (бездействие) Департамента, образовательной организации, должностного лица образовательной организации, муниципального служащего заявитель вправе оспорить в судебном порядке.</w:t>
      </w:r>
    </w:p>
    <w:p w:rsidR="00EB1ECC" w:rsidRPr="00441A60" w:rsidRDefault="00EB1ECC" w:rsidP="00EB1ECC">
      <w:pPr>
        <w:pStyle w:val="ConsPlusNormal"/>
        <w:ind w:firstLine="540"/>
        <w:jc w:val="both"/>
        <w:rPr>
          <w:rFonts w:ascii="Times New Roman" w:hAnsi="Times New Roman" w:cs="Times New Roman"/>
          <w:sz w:val="28"/>
          <w:szCs w:val="28"/>
        </w:rPr>
      </w:pPr>
      <w:r w:rsidRPr="00441A60">
        <w:rPr>
          <w:rFonts w:ascii="Times New Roman" w:hAnsi="Times New Roman" w:cs="Times New Roman"/>
          <w:sz w:val="28"/>
          <w:szCs w:val="28"/>
        </w:rPr>
        <w:t>5.15.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EB1ECC" w:rsidRPr="00441A60"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 xml:space="preserve">к </w:t>
      </w:r>
      <w:r>
        <w:rPr>
          <w:rFonts w:ascii="Times New Roman" w:hAnsi="Times New Roman" w:cs="Times New Roman"/>
          <w:sz w:val="28"/>
          <w:szCs w:val="28"/>
        </w:rPr>
        <w:t>а</w:t>
      </w:r>
      <w:r w:rsidRPr="00441A60">
        <w:rPr>
          <w:rFonts w:ascii="Times New Roman" w:hAnsi="Times New Roman" w:cs="Times New Roman"/>
          <w:sz w:val="28"/>
          <w:szCs w:val="28"/>
        </w:rPr>
        <w:t>дминистративному регламенту предоставления</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муниципальной услуги "Прием заявлений,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 xml:space="preserve">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в образовательные организации, реализующие</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основную образовательную программу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дошкольного образования (детские сады)"</w:t>
      </w:r>
    </w:p>
    <w:p w:rsidR="00EB1ECC" w:rsidRPr="00441A60" w:rsidRDefault="00EB1ECC" w:rsidP="00EB1ECC">
      <w:pPr>
        <w:pStyle w:val="ConsPlusNormal"/>
        <w:jc w:val="center"/>
        <w:rPr>
          <w:rFonts w:ascii="Times New Roman" w:hAnsi="Times New Roman" w:cs="Times New Roman"/>
          <w:sz w:val="28"/>
          <w:szCs w:val="28"/>
        </w:rPr>
      </w:pPr>
    </w:p>
    <w:p w:rsidR="00EB1ECC" w:rsidRDefault="00EB1ECC" w:rsidP="00EB1ECC">
      <w:pPr>
        <w:pStyle w:val="ConsPlusTitle"/>
        <w:jc w:val="center"/>
        <w:rPr>
          <w:rFonts w:ascii="Times New Roman" w:hAnsi="Times New Roman" w:cs="Times New Roman"/>
          <w:sz w:val="28"/>
          <w:szCs w:val="28"/>
        </w:rPr>
      </w:pPr>
      <w:bookmarkStart w:id="7" w:name="Par517"/>
      <w:bookmarkEnd w:id="7"/>
      <w:r>
        <w:rPr>
          <w:rFonts w:ascii="Times New Roman" w:hAnsi="Times New Roman" w:cs="Times New Roman"/>
          <w:sz w:val="28"/>
          <w:szCs w:val="28"/>
        </w:rPr>
        <w:t>Перечень</w:t>
      </w:r>
    </w:p>
    <w:p w:rsidR="00EB1ECC" w:rsidRDefault="00EB1ECC" w:rsidP="00EB1EC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категорий граждан и документов, подтверждающих право </w:t>
      </w:r>
    </w:p>
    <w:p w:rsidR="00EB1ECC" w:rsidRDefault="00EB1ECC" w:rsidP="00EB1ECC">
      <w:pPr>
        <w:pStyle w:val="ConsPlusTitle"/>
        <w:jc w:val="center"/>
        <w:rPr>
          <w:rFonts w:ascii="Times New Roman" w:hAnsi="Times New Roman" w:cs="Times New Roman"/>
          <w:sz w:val="28"/>
          <w:szCs w:val="28"/>
        </w:rPr>
      </w:pPr>
      <w:r>
        <w:rPr>
          <w:rFonts w:ascii="Times New Roman" w:hAnsi="Times New Roman" w:cs="Times New Roman"/>
          <w:sz w:val="28"/>
          <w:szCs w:val="28"/>
        </w:rPr>
        <w:t>внеочередного или первоочередного предоставления места                                 в образовательной организации</w:t>
      </w:r>
    </w:p>
    <w:p w:rsidR="00EB1ECC" w:rsidRPr="00441A60" w:rsidRDefault="00EB1ECC" w:rsidP="00EB1ECC">
      <w:pPr>
        <w:pStyle w:val="ConsPlusNormal"/>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4535"/>
      </w:tblGrid>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center"/>
              <w:rPr>
                <w:rFonts w:ascii="Times New Roman" w:hAnsi="Times New Roman" w:cs="Times New Roman"/>
                <w:sz w:val="28"/>
                <w:szCs w:val="28"/>
              </w:rPr>
            </w:pPr>
            <w:r w:rsidRPr="00441A60">
              <w:rPr>
                <w:rFonts w:ascii="Times New Roman" w:hAnsi="Times New Roman" w:cs="Times New Roman"/>
                <w:sz w:val="28"/>
                <w:szCs w:val="28"/>
              </w:rPr>
              <w:t>Категория граждан</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center"/>
              <w:rPr>
                <w:rFonts w:ascii="Times New Roman" w:hAnsi="Times New Roman" w:cs="Times New Roman"/>
                <w:sz w:val="28"/>
                <w:szCs w:val="28"/>
              </w:rPr>
            </w:pPr>
            <w:r w:rsidRPr="00441A60">
              <w:rPr>
                <w:rFonts w:ascii="Times New Roman" w:hAnsi="Times New Roman" w:cs="Times New Roman"/>
                <w:sz w:val="28"/>
                <w:szCs w:val="28"/>
              </w:rPr>
              <w:t>Перечень документов</w:t>
            </w:r>
          </w:p>
        </w:tc>
      </w:tr>
      <w:tr w:rsidR="00EB1ECC" w:rsidRPr="00441A60" w:rsidTr="00EB1ECC">
        <w:tc>
          <w:tcPr>
            <w:tcW w:w="9637" w:type="dxa"/>
            <w:gridSpan w:val="2"/>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center"/>
              <w:outlineLvl w:val="2"/>
              <w:rPr>
                <w:rFonts w:ascii="Times New Roman" w:hAnsi="Times New Roman" w:cs="Times New Roman"/>
                <w:sz w:val="28"/>
                <w:szCs w:val="28"/>
              </w:rPr>
            </w:pPr>
            <w:r w:rsidRPr="00441A60">
              <w:rPr>
                <w:rFonts w:ascii="Times New Roman" w:hAnsi="Times New Roman" w:cs="Times New Roman"/>
                <w:sz w:val="28"/>
                <w:szCs w:val="28"/>
              </w:rPr>
              <w:t>Внеочередное право на предоставление места в образовательной организации</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судей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справка с места работы родителя (законного представителя) (действительна в течение месяца)</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прокуроров</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справка с места работы родителя (законного представителя) (действительна в течение месяца)</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сотрудников Следственного комитета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справка с места работы родителя (законного представителя) (действительна в течение месяца)</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граждан, подвергшихся воздействию радиации вследствие катастрофы на Чернобыльской атомной электростанции</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удостоверение для граждан, подвергшихся воздействию радиации вследствие катастрофы на Чернобыльской атомной электростанции</w:t>
            </w:r>
          </w:p>
        </w:tc>
      </w:tr>
      <w:tr w:rsidR="00EB1ECC" w:rsidRPr="00441A60" w:rsidTr="00EB1ECC">
        <w:tc>
          <w:tcPr>
            <w:tcW w:w="9637" w:type="dxa"/>
            <w:gridSpan w:val="2"/>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center"/>
              <w:outlineLvl w:val="2"/>
              <w:rPr>
                <w:rFonts w:ascii="Times New Roman" w:hAnsi="Times New Roman" w:cs="Times New Roman"/>
                <w:sz w:val="28"/>
                <w:szCs w:val="28"/>
              </w:rPr>
            </w:pPr>
            <w:r w:rsidRPr="00441A60">
              <w:rPr>
                <w:rFonts w:ascii="Times New Roman" w:hAnsi="Times New Roman" w:cs="Times New Roman"/>
                <w:sz w:val="28"/>
                <w:szCs w:val="28"/>
              </w:rPr>
              <w:t>Первоочередное право на предоставление места в образовательной организации</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Дети-инвалиды и дети, один из родителей которых является инвалидом</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справка Федерального государственного учреждения медико-социальной экспертизы (МСЭ) о подтверждении факта установления инвалидности</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Дети-сироты и дети, оставшиеся без попечения родителей</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xml:space="preserve">распоряжение (постановление) уполномоченного органа об установлении опеки (попечительства) над несовершеннолетним либо об </w:t>
            </w:r>
            <w:r w:rsidRPr="00441A60">
              <w:rPr>
                <w:rFonts w:ascii="Times New Roman" w:hAnsi="Times New Roman" w:cs="Times New Roman"/>
                <w:sz w:val="28"/>
                <w:szCs w:val="28"/>
              </w:rPr>
              <w:lastRenderedPageBreak/>
              <w:t>определении несовершеннолетнего в учреждение для детей-сирот и детей, оставшихся без попечения родителей</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lastRenderedPageBreak/>
              <w:t>Дети из многодетных семей, при наличии трех и более несовершеннолетних детей</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удостоверение многодетной семьи</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сотрудников полиции, а также дети сотрудников полиции,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полиции,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 иждивении сотрудников полиции, граждан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один из имеющихся документов:</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справка с места работы родителя (законного представителя) (действительна в течение месяца);</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справка, подтверждающая факт увечья или иного повреждения здоровья военнослужащего или сотрудника полиции;</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свидетельство о смерти военнослужащего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w:t>
            </w:r>
          </w:p>
        </w:tc>
      </w:tr>
      <w:tr w:rsidR="00EB1ECC" w:rsidRPr="00441A60" w:rsidTr="00EB1ECC">
        <w:tc>
          <w:tcPr>
            <w:tcW w:w="5102"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Дети военнослужащих</w:t>
            </w:r>
          </w:p>
        </w:tc>
        <w:tc>
          <w:tcPr>
            <w:tcW w:w="4535" w:type="dxa"/>
            <w:tcBorders>
              <w:top w:val="single" w:sz="4" w:space="0" w:color="auto"/>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справка о нахождении на военной службе родителя (законного представителя)</w:t>
            </w:r>
          </w:p>
        </w:tc>
      </w:tr>
      <w:tr w:rsidR="00EB1ECC" w:rsidRPr="00441A60" w:rsidTr="00EB1ECC">
        <w:tc>
          <w:tcPr>
            <w:tcW w:w="5102" w:type="dxa"/>
            <w:tcBorders>
              <w:top w:val="single" w:sz="4" w:space="0" w:color="auto"/>
              <w:left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w:t>
            </w:r>
            <w:r w:rsidRPr="00441A60">
              <w:rPr>
                <w:rFonts w:ascii="Times New Roman" w:hAnsi="Times New Roman" w:cs="Times New Roman"/>
                <w:sz w:val="28"/>
                <w:szCs w:val="28"/>
              </w:rPr>
              <w:lastRenderedPageBreak/>
              <w:t>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учреждениях и органах,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иждивении сотрудников, граждан Российской Федерации, указанных выше</w:t>
            </w:r>
          </w:p>
        </w:tc>
        <w:tc>
          <w:tcPr>
            <w:tcW w:w="4535" w:type="dxa"/>
            <w:tcBorders>
              <w:top w:val="single" w:sz="4" w:space="0" w:color="auto"/>
              <w:left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lastRenderedPageBreak/>
              <w:t>один из имеющихся документов:</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xml:space="preserve">- справка с места работы родителя (законного представителя), подтверждающая наличие специального звания и контракта </w:t>
            </w:r>
            <w:r w:rsidRPr="00441A60">
              <w:rPr>
                <w:rFonts w:ascii="Times New Roman" w:hAnsi="Times New Roman" w:cs="Times New Roman"/>
                <w:sz w:val="28"/>
                <w:szCs w:val="28"/>
              </w:rPr>
              <w:lastRenderedPageBreak/>
              <w:t>(действительна в течение месяца);</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справка, подтверждающая факт увечья или иного повреждения здоровья сотрудника;</w:t>
            </w:r>
          </w:p>
          <w:p w:rsidR="00EB1ECC" w:rsidRPr="00441A60" w:rsidRDefault="00EB1ECC" w:rsidP="00EB1ECC">
            <w:pPr>
              <w:pStyle w:val="ConsPlusNormal"/>
              <w:jc w:val="both"/>
              <w:rPr>
                <w:rFonts w:ascii="Times New Roman" w:hAnsi="Times New Roman" w:cs="Times New Roman"/>
                <w:sz w:val="28"/>
                <w:szCs w:val="28"/>
              </w:rPr>
            </w:pPr>
            <w:r w:rsidRPr="00441A60">
              <w:rPr>
                <w:rFonts w:ascii="Times New Roman" w:hAnsi="Times New Roman" w:cs="Times New Roman"/>
                <w:sz w:val="28"/>
                <w:szCs w:val="28"/>
              </w:rPr>
              <w:t>- свидетельство о смерти сотрудника,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w:t>
            </w:r>
          </w:p>
        </w:tc>
      </w:tr>
      <w:tr w:rsidR="00EB1ECC" w:rsidRPr="00441A60" w:rsidTr="00EB1ECC">
        <w:tc>
          <w:tcPr>
            <w:tcW w:w="5102" w:type="dxa"/>
            <w:tcBorders>
              <w:top w:val="single" w:sz="4" w:space="0" w:color="auto"/>
              <w:left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Категории граждан, установленные федеральным законодательством</w:t>
            </w:r>
          </w:p>
        </w:tc>
        <w:tc>
          <w:tcPr>
            <w:tcW w:w="4535" w:type="dxa"/>
            <w:tcBorders>
              <w:top w:val="single" w:sz="4" w:space="0" w:color="auto"/>
              <w:left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указанное право</w:t>
            </w:r>
          </w:p>
        </w:tc>
      </w:tr>
      <w:tr w:rsidR="00EB1ECC" w:rsidRPr="00441A60" w:rsidTr="00EB1ECC">
        <w:trPr>
          <w:trHeight w:val="54"/>
        </w:trPr>
        <w:tc>
          <w:tcPr>
            <w:tcW w:w="9637" w:type="dxa"/>
            <w:gridSpan w:val="2"/>
            <w:tcBorders>
              <w:left w:val="single" w:sz="4" w:space="0" w:color="auto"/>
              <w:bottom w:val="single" w:sz="4" w:space="0" w:color="auto"/>
              <w:right w:val="single" w:sz="4" w:space="0" w:color="auto"/>
            </w:tcBorders>
          </w:tcPr>
          <w:p w:rsidR="00EB1ECC" w:rsidRPr="00441A60" w:rsidRDefault="00EB1ECC" w:rsidP="00EB1ECC">
            <w:pPr>
              <w:pStyle w:val="ConsPlusNormal"/>
              <w:jc w:val="both"/>
              <w:rPr>
                <w:rFonts w:ascii="Times New Roman" w:hAnsi="Times New Roman" w:cs="Times New Roman"/>
                <w:sz w:val="28"/>
                <w:szCs w:val="28"/>
              </w:rPr>
            </w:pPr>
          </w:p>
        </w:tc>
      </w:tr>
    </w:tbl>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к административному регламенту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предоставления муниципальной услуги</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"Прием заявлений, постановка на учет</w:t>
      </w:r>
    </w:p>
    <w:p w:rsidR="00EB1ECC" w:rsidRDefault="00EB1ECC" w:rsidP="00EB1EC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 xml:space="preserve">детей в образовательные </w:t>
      </w:r>
    </w:p>
    <w:p w:rsidR="00EB1ECC"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реализующие основную </w:t>
      </w:r>
    </w:p>
    <w:p w:rsidR="00EB1ECC"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образовательную</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программу дошкольного </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441A60">
        <w:rPr>
          <w:rFonts w:ascii="Times New Roman" w:hAnsi="Times New Roman" w:cs="Times New Roman"/>
          <w:sz w:val="28"/>
          <w:szCs w:val="28"/>
        </w:rPr>
        <w:t>(детские сады)"</w:t>
      </w:r>
    </w:p>
    <w:p w:rsidR="00EB1ECC" w:rsidRDefault="00EB1ECC" w:rsidP="00EB1ECC">
      <w:pPr>
        <w:pStyle w:val="ConsPlusNormal"/>
        <w:jc w:val="center"/>
        <w:rPr>
          <w:rFonts w:ascii="Times New Roman" w:hAnsi="Times New Roman" w:cs="Times New Roman"/>
          <w:sz w:val="28"/>
          <w:szCs w:val="28"/>
        </w:rPr>
      </w:pPr>
    </w:p>
    <w:p w:rsidR="00EB1ECC" w:rsidRPr="00441A60" w:rsidRDefault="00EB1ECC" w:rsidP="00EB1ECC">
      <w:pPr>
        <w:pStyle w:val="ConsPlusTitle"/>
        <w:jc w:val="center"/>
        <w:rPr>
          <w:rFonts w:ascii="Times New Roman" w:hAnsi="Times New Roman" w:cs="Times New Roman"/>
          <w:sz w:val="28"/>
          <w:szCs w:val="28"/>
        </w:rPr>
      </w:pPr>
      <w:r w:rsidRPr="00441A60">
        <w:rPr>
          <w:rFonts w:ascii="Times New Roman" w:hAnsi="Times New Roman" w:cs="Times New Roman"/>
          <w:sz w:val="28"/>
          <w:szCs w:val="28"/>
        </w:rPr>
        <w:t>РЕКОМЕНДУЕМАЯ ФОРМА</w:t>
      </w:r>
    </w:p>
    <w:p w:rsidR="00EB1ECC" w:rsidRDefault="00EB1ECC" w:rsidP="00EB1ECC">
      <w:pPr>
        <w:pStyle w:val="ConsPlusTitle"/>
        <w:jc w:val="center"/>
        <w:rPr>
          <w:rFonts w:ascii="Times New Roman" w:hAnsi="Times New Roman" w:cs="Times New Roman"/>
          <w:sz w:val="28"/>
          <w:szCs w:val="28"/>
        </w:rPr>
      </w:pPr>
      <w:r w:rsidRPr="00441A60">
        <w:rPr>
          <w:rFonts w:ascii="Times New Roman" w:hAnsi="Times New Roman" w:cs="Times New Roman"/>
          <w:sz w:val="28"/>
          <w:szCs w:val="28"/>
        </w:rPr>
        <w:t>ЗАЯВЛЕНИЯ</w:t>
      </w:r>
    </w:p>
    <w:p w:rsidR="00EB1ECC" w:rsidRDefault="00EB1ECC" w:rsidP="00EB1EC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постановке на учет ребенка в муниципальные образовательные </w:t>
      </w:r>
    </w:p>
    <w:p w:rsidR="00EB1ECC" w:rsidRDefault="00EB1ECC" w:rsidP="00EB1EC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организации, реализующие основную образовательную программу </w:t>
      </w:r>
    </w:p>
    <w:p w:rsidR="00EB1ECC" w:rsidRPr="00441A60" w:rsidRDefault="00EB1ECC" w:rsidP="00EB1ECC">
      <w:pPr>
        <w:pStyle w:val="ConsPlusTitle"/>
        <w:jc w:val="center"/>
        <w:rPr>
          <w:rFonts w:ascii="Times New Roman" w:hAnsi="Times New Roman" w:cs="Times New Roman"/>
          <w:sz w:val="28"/>
          <w:szCs w:val="28"/>
        </w:rPr>
      </w:pPr>
      <w:r>
        <w:rPr>
          <w:rFonts w:ascii="Times New Roman" w:hAnsi="Times New Roman" w:cs="Times New Roman"/>
          <w:sz w:val="28"/>
          <w:szCs w:val="28"/>
        </w:rPr>
        <w:t>дошкольного образования (детские сады)</w:t>
      </w:r>
    </w:p>
    <w:p w:rsidR="00EB1ECC" w:rsidRPr="00441A60" w:rsidRDefault="00EB1ECC" w:rsidP="00EB1ECC">
      <w:pPr>
        <w:pStyle w:val="ConsPlusNormal"/>
        <w:jc w:val="both"/>
        <w:rPr>
          <w:rFonts w:ascii="Times New Roman" w:hAnsi="Times New Roman" w:cs="Times New Roman"/>
          <w:sz w:val="28"/>
          <w:szCs w:val="28"/>
        </w:rPr>
      </w:pP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Директору МКУ "Нижневартовский</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МФЦ"</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или</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Заведующему муниципальной</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образовательной организацией,</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реализующей основную</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образовательную программу</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дошкольного образования,</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присмотр и уход за детьми</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фамилия ______________________</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имя __________________________</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отчество ___________________</w:t>
      </w:r>
      <w:r>
        <w:rPr>
          <w:rFonts w:ascii="Times New Roman" w:hAnsi="Times New Roman" w:cs="Times New Roman"/>
          <w:sz w:val="28"/>
          <w:szCs w:val="28"/>
        </w:rPr>
        <w:t>_</w:t>
      </w:r>
      <w:r w:rsidRPr="00441A60">
        <w:rPr>
          <w:rFonts w:ascii="Times New Roman" w:hAnsi="Times New Roman" w:cs="Times New Roman"/>
          <w:sz w:val="28"/>
          <w:szCs w:val="28"/>
        </w:rPr>
        <w:t>__</w:t>
      </w:r>
    </w:p>
    <w:p w:rsidR="00EB1ECC" w:rsidRPr="00EF21CE" w:rsidRDefault="00EB1ECC" w:rsidP="00EB1ECC">
      <w:pPr>
        <w:pStyle w:val="ConsPlusNonformat"/>
        <w:ind w:firstLine="1985"/>
        <w:jc w:val="both"/>
        <w:rPr>
          <w:rFonts w:ascii="Times New Roman" w:hAnsi="Times New Roman" w:cs="Times New Roman"/>
          <w:sz w:val="24"/>
          <w:szCs w:val="24"/>
        </w:rPr>
      </w:pPr>
      <w:r w:rsidRPr="00441A60">
        <w:rPr>
          <w:rFonts w:ascii="Times New Roman" w:hAnsi="Times New Roman" w:cs="Times New Roman"/>
          <w:sz w:val="28"/>
          <w:szCs w:val="28"/>
        </w:rPr>
        <w:t xml:space="preserve">                                                     </w:t>
      </w:r>
      <w:r w:rsidRPr="00EF21CE">
        <w:rPr>
          <w:rFonts w:ascii="Times New Roman" w:hAnsi="Times New Roman" w:cs="Times New Roman"/>
          <w:sz w:val="24"/>
          <w:szCs w:val="24"/>
        </w:rPr>
        <w:t>(родителя (законного представителя))</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проживающего по адресу: ______</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______________________________</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контактный телефон: __________</w:t>
      </w:r>
    </w:p>
    <w:p w:rsidR="00EB1ECC" w:rsidRPr="00441A60" w:rsidRDefault="00EB1ECC" w:rsidP="00EB1ECC">
      <w:pPr>
        <w:pStyle w:val="ConsPlusNonformat"/>
        <w:ind w:firstLine="1985"/>
        <w:jc w:val="both"/>
        <w:rPr>
          <w:rFonts w:ascii="Times New Roman" w:hAnsi="Times New Roman" w:cs="Times New Roman"/>
          <w:sz w:val="28"/>
          <w:szCs w:val="28"/>
        </w:rPr>
      </w:pPr>
      <w:r w:rsidRPr="00441A60">
        <w:rPr>
          <w:rFonts w:ascii="Times New Roman" w:hAnsi="Times New Roman" w:cs="Times New Roman"/>
          <w:sz w:val="28"/>
          <w:szCs w:val="28"/>
        </w:rPr>
        <w:t xml:space="preserve">                                             электронный адрес: ___________</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заявление.</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Прошу поставить на учет детей, нуждающихся в получении места в</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образовательной организации, в образовательные организации_______________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EB1ECC" w:rsidRPr="00A9247C" w:rsidRDefault="00EB1ECC" w:rsidP="00EB1ECC">
      <w:pPr>
        <w:pStyle w:val="ConsPlusNonformat"/>
        <w:jc w:val="both"/>
        <w:rPr>
          <w:rFonts w:ascii="Times New Roman" w:hAnsi="Times New Roman" w:cs="Times New Roman"/>
          <w:sz w:val="22"/>
          <w:szCs w:val="22"/>
        </w:rPr>
      </w:pPr>
      <w:r w:rsidRPr="00441A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w:t>
      </w:r>
      <w:r w:rsidRPr="00A9247C">
        <w:rPr>
          <w:rFonts w:ascii="Times New Roman" w:hAnsi="Times New Roman" w:cs="Times New Roman"/>
          <w:sz w:val="22"/>
          <w:szCs w:val="22"/>
        </w:rPr>
        <w:t xml:space="preserve"> (указать образовательные организации)</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моего несове</w:t>
      </w:r>
      <w:r>
        <w:rPr>
          <w:rFonts w:ascii="Times New Roman" w:hAnsi="Times New Roman" w:cs="Times New Roman"/>
          <w:sz w:val="28"/>
          <w:szCs w:val="28"/>
        </w:rPr>
        <w:t>ршеннолетнего ребенка _____</w:t>
      </w:r>
      <w:r w:rsidRPr="00441A60">
        <w:rPr>
          <w:rFonts w:ascii="Times New Roman" w:hAnsi="Times New Roman" w:cs="Times New Roman"/>
          <w:sz w:val="28"/>
          <w:szCs w:val="28"/>
        </w:rPr>
        <w:t>_______________________________</w:t>
      </w:r>
    </w:p>
    <w:p w:rsidR="00EB1ECC" w:rsidRPr="00A9247C" w:rsidRDefault="00EB1ECC" w:rsidP="00EB1ECC">
      <w:pPr>
        <w:pStyle w:val="ConsPlusNonformat"/>
        <w:jc w:val="both"/>
        <w:rPr>
          <w:rFonts w:ascii="Times New Roman" w:hAnsi="Times New Roman" w:cs="Times New Roman"/>
          <w:sz w:val="22"/>
          <w:szCs w:val="22"/>
        </w:rPr>
      </w:pPr>
      <w:r w:rsidRPr="00441A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w:t>
      </w:r>
      <w:r w:rsidRPr="00A9247C">
        <w:rPr>
          <w:rFonts w:ascii="Times New Roman" w:hAnsi="Times New Roman" w:cs="Times New Roman"/>
          <w:sz w:val="22"/>
          <w:szCs w:val="22"/>
        </w:rPr>
        <w:t>(фамилия, имя, отчество полностью, дата рождения)</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свидетельство о рождении: серия _______________ </w:t>
      </w:r>
      <w:r>
        <w:rPr>
          <w:rFonts w:ascii="Times New Roman" w:hAnsi="Times New Roman" w:cs="Times New Roman"/>
          <w:sz w:val="28"/>
          <w:szCs w:val="28"/>
        </w:rPr>
        <w:t>№</w:t>
      </w:r>
      <w:r w:rsidRPr="00441A60">
        <w:rPr>
          <w:rFonts w:ascii="Times New Roman" w:hAnsi="Times New Roman" w:cs="Times New Roman"/>
          <w:sz w:val="28"/>
          <w:szCs w:val="28"/>
        </w:rPr>
        <w:t xml:space="preserve"> _____________________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фамилия, имя, отчество:</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матери ______________________________________________________________</w:t>
      </w:r>
    </w:p>
    <w:p w:rsidR="00EB1ECC" w:rsidRPr="0053269F" w:rsidRDefault="00EB1ECC" w:rsidP="00EB1ECC">
      <w:pPr>
        <w:pStyle w:val="ConsPlusNonformat"/>
        <w:jc w:val="center"/>
        <w:rPr>
          <w:rFonts w:ascii="Times New Roman" w:hAnsi="Times New Roman" w:cs="Times New Roman"/>
          <w:sz w:val="22"/>
          <w:szCs w:val="22"/>
        </w:rPr>
      </w:pPr>
      <w:r w:rsidRPr="0053269F">
        <w:rPr>
          <w:rFonts w:ascii="Times New Roman" w:hAnsi="Times New Roman" w:cs="Times New Roman"/>
          <w:sz w:val="22"/>
          <w:szCs w:val="22"/>
        </w:rPr>
        <w:t>(фамилия, имя, отчество полностью)</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отца ________________________________________________________________</w:t>
      </w:r>
    </w:p>
    <w:p w:rsidR="00EB1ECC" w:rsidRPr="0053269F" w:rsidRDefault="00EB1ECC" w:rsidP="00EB1ECC">
      <w:pPr>
        <w:pStyle w:val="ConsPlusNonformat"/>
        <w:jc w:val="center"/>
        <w:rPr>
          <w:rFonts w:ascii="Times New Roman" w:hAnsi="Times New Roman" w:cs="Times New Roman"/>
          <w:sz w:val="22"/>
          <w:szCs w:val="22"/>
        </w:rPr>
      </w:pPr>
      <w:r w:rsidRPr="0053269F">
        <w:rPr>
          <w:rFonts w:ascii="Times New Roman" w:hAnsi="Times New Roman" w:cs="Times New Roman"/>
          <w:sz w:val="22"/>
          <w:szCs w:val="22"/>
        </w:rPr>
        <w:t>(фамилия, имя, отчество полностью)</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lastRenderedPageBreak/>
        <w:t xml:space="preserve">    Первоочередное или внеочередное право на получение места в</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образовательную организацию: имею/не имею (</w:t>
      </w:r>
      <w:r>
        <w:rPr>
          <w:rFonts w:ascii="Times New Roman" w:hAnsi="Times New Roman" w:cs="Times New Roman"/>
          <w:sz w:val="28"/>
          <w:szCs w:val="28"/>
        </w:rPr>
        <w:t>нужное подчеркнуть) ________</w:t>
      </w:r>
    </w:p>
    <w:p w:rsidR="00EB1ECC" w:rsidRPr="0053269F"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_______________</w:t>
      </w:r>
      <w:r>
        <w:rPr>
          <w:rFonts w:ascii="Times New Roman" w:hAnsi="Times New Roman" w:cs="Times New Roman"/>
          <w:sz w:val="28"/>
          <w:szCs w:val="28"/>
        </w:rPr>
        <w:t>_________________________</w:t>
      </w:r>
      <w:r w:rsidRPr="00441A60">
        <w:rPr>
          <w:rFonts w:ascii="Times New Roman" w:hAnsi="Times New Roman" w:cs="Times New Roman"/>
          <w:sz w:val="28"/>
          <w:szCs w:val="28"/>
        </w:rPr>
        <w:t>______________________</w:t>
      </w:r>
      <w:r>
        <w:rPr>
          <w:rFonts w:ascii="Times New Roman" w:hAnsi="Times New Roman" w:cs="Times New Roman"/>
          <w:sz w:val="28"/>
          <w:szCs w:val="28"/>
        </w:rPr>
        <w:t>______</w:t>
      </w:r>
    </w:p>
    <w:p w:rsidR="00EB1ECC" w:rsidRPr="0053269F" w:rsidRDefault="00EB1ECC" w:rsidP="00EB1ECC">
      <w:pPr>
        <w:pStyle w:val="ConsPlusNonformat"/>
        <w:jc w:val="center"/>
        <w:rPr>
          <w:rFonts w:ascii="Times New Roman" w:hAnsi="Times New Roman" w:cs="Times New Roman"/>
          <w:sz w:val="22"/>
          <w:szCs w:val="22"/>
        </w:rPr>
      </w:pPr>
      <w:r w:rsidRPr="0053269F">
        <w:rPr>
          <w:rFonts w:ascii="Times New Roman" w:hAnsi="Times New Roman" w:cs="Times New Roman"/>
          <w:sz w:val="22"/>
          <w:szCs w:val="22"/>
        </w:rPr>
        <w:t xml:space="preserve">(указать категорию в соответствии с </w:t>
      </w:r>
      <w:hyperlink w:anchor="Par517" w:history="1">
        <w:r w:rsidRPr="0053269F">
          <w:rPr>
            <w:rFonts w:ascii="Times New Roman" w:hAnsi="Times New Roman" w:cs="Times New Roman"/>
            <w:sz w:val="22"/>
            <w:szCs w:val="22"/>
          </w:rPr>
          <w:t>приложением 1</w:t>
        </w:r>
      </w:hyperlink>
      <w:r w:rsidRPr="0053269F">
        <w:rPr>
          <w:rFonts w:ascii="Times New Roman" w:hAnsi="Times New Roman" w:cs="Times New Roman"/>
          <w:sz w:val="22"/>
          <w:szCs w:val="22"/>
        </w:rPr>
        <w:t xml:space="preserve"> к Регламенту)</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w:t>
      </w:r>
      <w:r>
        <w:rPr>
          <w:rFonts w:ascii="Times New Roman" w:hAnsi="Times New Roman" w:cs="Times New Roman"/>
          <w:sz w:val="28"/>
          <w:szCs w:val="28"/>
        </w:rPr>
        <w:t>Перечень документов: _________</w:t>
      </w:r>
      <w:r w:rsidRPr="00441A60">
        <w:rPr>
          <w:rFonts w:ascii="Times New Roman" w:hAnsi="Times New Roman" w:cs="Times New Roman"/>
          <w:sz w:val="28"/>
          <w:szCs w:val="28"/>
        </w:rPr>
        <w:t>______________________________________</w:t>
      </w:r>
    </w:p>
    <w:p w:rsidR="00EB1ECC" w:rsidRPr="00441A60" w:rsidRDefault="00EB1ECC" w:rsidP="00EB1EC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Желаемая дата зачисления ребенка в </w:t>
      </w:r>
      <w:r>
        <w:rPr>
          <w:rFonts w:ascii="Times New Roman" w:hAnsi="Times New Roman" w:cs="Times New Roman"/>
          <w:sz w:val="28"/>
          <w:szCs w:val="28"/>
        </w:rPr>
        <w:t>о</w:t>
      </w:r>
      <w:r w:rsidRPr="00441A60">
        <w:rPr>
          <w:rFonts w:ascii="Times New Roman" w:hAnsi="Times New Roman" w:cs="Times New Roman"/>
          <w:sz w:val="28"/>
          <w:szCs w:val="28"/>
        </w:rPr>
        <w:t>бразовательную организацию________</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Согласен(а) на обработку моих персональных данных и персональных данных</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ребенка образовательными </w:t>
      </w:r>
      <w:r>
        <w:rPr>
          <w:rFonts w:ascii="Times New Roman" w:hAnsi="Times New Roman" w:cs="Times New Roman"/>
          <w:sz w:val="28"/>
          <w:szCs w:val="28"/>
        </w:rPr>
        <w:t xml:space="preserve">организациями, </w:t>
      </w:r>
      <w:r w:rsidRPr="00441A60">
        <w:rPr>
          <w:rFonts w:ascii="Times New Roman" w:hAnsi="Times New Roman" w:cs="Times New Roman"/>
          <w:sz w:val="28"/>
          <w:szCs w:val="28"/>
        </w:rPr>
        <w:t>департаментом образования</w:t>
      </w:r>
      <w:r>
        <w:rPr>
          <w:rFonts w:ascii="Times New Roman" w:hAnsi="Times New Roman" w:cs="Times New Roman"/>
          <w:sz w:val="28"/>
          <w:szCs w:val="28"/>
        </w:rPr>
        <w:t xml:space="preserve"> </w:t>
      </w:r>
      <w:r w:rsidRPr="00441A60">
        <w:rPr>
          <w:rFonts w:ascii="Times New Roman" w:hAnsi="Times New Roman" w:cs="Times New Roman"/>
          <w:sz w:val="28"/>
          <w:szCs w:val="28"/>
        </w:rPr>
        <w:t>администрации города, МКУ "Нижневартовский МФЦ" в порядке, установленном</w:t>
      </w:r>
      <w:r>
        <w:rPr>
          <w:rFonts w:ascii="Times New Roman" w:hAnsi="Times New Roman" w:cs="Times New Roman"/>
          <w:sz w:val="28"/>
          <w:szCs w:val="28"/>
        </w:rPr>
        <w:t xml:space="preserve"> </w:t>
      </w:r>
      <w:r w:rsidRPr="00441A60">
        <w:rPr>
          <w:rFonts w:ascii="Times New Roman" w:hAnsi="Times New Roman" w:cs="Times New Roman"/>
          <w:sz w:val="28"/>
          <w:szCs w:val="28"/>
        </w:rPr>
        <w:t>законодательством Российской Федерации.</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Прошу выдать сертификат на право финансового обеспечения места в</w:t>
      </w:r>
      <w:r>
        <w:rPr>
          <w:rFonts w:ascii="Times New Roman" w:hAnsi="Times New Roman" w:cs="Times New Roman"/>
          <w:sz w:val="28"/>
          <w:szCs w:val="28"/>
        </w:rPr>
        <w:t xml:space="preserve"> </w:t>
      </w:r>
      <w:r w:rsidRPr="00441A60">
        <w:rPr>
          <w:rFonts w:ascii="Times New Roman" w:hAnsi="Times New Roman" w:cs="Times New Roman"/>
          <w:sz w:val="28"/>
          <w:szCs w:val="28"/>
        </w:rPr>
        <w:t>организации, осуществляющей образовательную деятельность по  реализации</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образовательных программ дошкольного образования ______________________</w:t>
      </w:r>
    </w:p>
    <w:p w:rsidR="00EB1ECC" w:rsidRPr="0053269F" w:rsidRDefault="00EB1ECC" w:rsidP="00EB1ECC">
      <w:pPr>
        <w:pStyle w:val="ConsPlusNonformat"/>
        <w:jc w:val="both"/>
        <w:rPr>
          <w:rFonts w:ascii="Times New Roman" w:hAnsi="Times New Roman" w:cs="Times New Roman"/>
          <w:sz w:val="22"/>
          <w:szCs w:val="22"/>
        </w:rPr>
      </w:pPr>
      <w:r w:rsidRPr="00441A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w:t>
      </w:r>
      <w:r w:rsidRPr="0053269F">
        <w:rPr>
          <w:rFonts w:ascii="Times New Roman" w:hAnsi="Times New Roman" w:cs="Times New Roman"/>
          <w:sz w:val="22"/>
          <w:szCs w:val="22"/>
        </w:rPr>
        <w:t>(потребность в выдаче пометить "галочку")</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____________</w:t>
      </w:r>
      <w:r>
        <w:rPr>
          <w:rFonts w:ascii="Times New Roman" w:hAnsi="Times New Roman" w:cs="Times New Roman"/>
          <w:sz w:val="28"/>
          <w:szCs w:val="28"/>
        </w:rPr>
        <w:t xml:space="preserve"> </w:t>
      </w:r>
      <w:r w:rsidRPr="00441A60">
        <w:rPr>
          <w:rFonts w:ascii="Times New Roman" w:hAnsi="Times New Roman" w:cs="Times New Roman"/>
          <w:sz w:val="28"/>
          <w:szCs w:val="28"/>
        </w:rPr>
        <w:t>______________________ _________________________________</w:t>
      </w:r>
    </w:p>
    <w:p w:rsidR="00EB1ECC" w:rsidRPr="0053269F" w:rsidRDefault="00EB1ECC" w:rsidP="00EB1ECC">
      <w:pPr>
        <w:pStyle w:val="ConsPlusNonformat"/>
        <w:jc w:val="both"/>
        <w:rPr>
          <w:rFonts w:ascii="Times New Roman" w:hAnsi="Times New Roman" w:cs="Times New Roman"/>
          <w:sz w:val="22"/>
          <w:szCs w:val="22"/>
        </w:rPr>
      </w:pPr>
      <w:r w:rsidRPr="00441A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w:t>
      </w:r>
      <w:r w:rsidRPr="0053269F">
        <w:rPr>
          <w:rFonts w:ascii="Times New Roman" w:hAnsi="Times New Roman" w:cs="Times New Roman"/>
          <w:sz w:val="22"/>
          <w:szCs w:val="22"/>
        </w:rPr>
        <w:t xml:space="preserve">(дата)     </w:t>
      </w:r>
      <w:r>
        <w:rPr>
          <w:rFonts w:ascii="Times New Roman" w:hAnsi="Times New Roman" w:cs="Times New Roman"/>
          <w:sz w:val="22"/>
          <w:szCs w:val="22"/>
        </w:rPr>
        <w:t xml:space="preserve">              </w:t>
      </w:r>
      <w:r w:rsidRPr="0053269F">
        <w:rPr>
          <w:rFonts w:ascii="Times New Roman" w:hAnsi="Times New Roman" w:cs="Times New Roman"/>
          <w:sz w:val="22"/>
          <w:szCs w:val="22"/>
        </w:rPr>
        <w:t xml:space="preserve">   (подпись заявителя)   </w:t>
      </w:r>
      <w:r>
        <w:rPr>
          <w:rFonts w:ascii="Times New Roman" w:hAnsi="Times New Roman" w:cs="Times New Roman"/>
          <w:sz w:val="22"/>
          <w:szCs w:val="22"/>
        </w:rPr>
        <w:t xml:space="preserve">                      </w:t>
      </w:r>
      <w:r w:rsidRPr="0053269F">
        <w:rPr>
          <w:rFonts w:ascii="Times New Roman" w:hAnsi="Times New Roman" w:cs="Times New Roman"/>
          <w:sz w:val="22"/>
          <w:szCs w:val="22"/>
        </w:rPr>
        <w:t xml:space="preserve">    (расшифровка подписи заявителя)</w:t>
      </w:r>
    </w:p>
    <w:p w:rsidR="00EB1ECC" w:rsidRPr="0053269F" w:rsidRDefault="00EB1ECC" w:rsidP="00EB1ECC">
      <w:pPr>
        <w:pStyle w:val="ConsPlusNonformat"/>
        <w:jc w:val="both"/>
        <w:rPr>
          <w:rFonts w:ascii="Times New Roman" w:hAnsi="Times New Roman" w:cs="Times New Roman"/>
          <w:sz w:val="22"/>
          <w:szCs w:val="22"/>
        </w:rPr>
      </w:pPr>
    </w:p>
    <w:p w:rsidR="00EB1ECC"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Отметка специалиста МФЦ, образовательной организации</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__________________ </w:t>
      </w:r>
      <w:r>
        <w:rPr>
          <w:rFonts w:ascii="Times New Roman" w:hAnsi="Times New Roman" w:cs="Times New Roman"/>
          <w:sz w:val="28"/>
          <w:szCs w:val="28"/>
        </w:rPr>
        <w:t xml:space="preserve">   ________________________________________________</w:t>
      </w:r>
    </w:p>
    <w:p w:rsidR="00EB1ECC" w:rsidRPr="00A560EE" w:rsidRDefault="00EB1ECC" w:rsidP="00EB1ECC">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A560EE">
        <w:rPr>
          <w:rFonts w:ascii="Times New Roman" w:hAnsi="Times New Roman" w:cs="Times New Roman"/>
          <w:sz w:val="22"/>
          <w:szCs w:val="22"/>
        </w:rPr>
        <w:t xml:space="preserve">(дата постановки   </w:t>
      </w:r>
      <w:r>
        <w:rPr>
          <w:rFonts w:ascii="Times New Roman" w:hAnsi="Times New Roman" w:cs="Times New Roman"/>
          <w:sz w:val="22"/>
          <w:szCs w:val="22"/>
        </w:rPr>
        <w:t xml:space="preserve">                 </w:t>
      </w:r>
      <w:r w:rsidRPr="00A560EE">
        <w:rPr>
          <w:rFonts w:ascii="Times New Roman" w:hAnsi="Times New Roman" w:cs="Times New Roman"/>
          <w:sz w:val="22"/>
          <w:szCs w:val="22"/>
        </w:rPr>
        <w:t xml:space="preserve">  (должность и фамилия, имя, отчество специалиста МФЦ,</w:t>
      </w:r>
    </w:p>
    <w:p w:rsidR="00EB1ECC" w:rsidRPr="00A560EE" w:rsidRDefault="00EB1ECC" w:rsidP="00EB1ECC">
      <w:pPr>
        <w:pStyle w:val="ConsPlusNonformat"/>
        <w:jc w:val="both"/>
        <w:rPr>
          <w:rFonts w:ascii="Times New Roman" w:hAnsi="Times New Roman" w:cs="Times New Roman"/>
          <w:sz w:val="22"/>
          <w:szCs w:val="22"/>
        </w:rPr>
      </w:pPr>
      <w:r w:rsidRPr="00A560E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560EE">
        <w:rPr>
          <w:rFonts w:ascii="Times New Roman" w:hAnsi="Times New Roman" w:cs="Times New Roman"/>
          <w:sz w:val="22"/>
          <w:szCs w:val="22"/>
        </w:rPr>
        <w:t xml:space="preserve">на учет детей     </w:t>
      </w:r>
      <w:r>
        <w:rPr>
          <w:rFonts w:ascii="Times New Roman" w:hAnsi="Times New Roman" w:cs="Times New Roman"/>
          <w:sz w:val="22"/>
          <w:szCs w:val="22"/>
        </w:rPr>
        <w:t xml:space="preserve">                      </w:t>
      </w:r>
      <w:r w:rsidRPr="00A560EE">
        <w:rPr>
          <w:rFonts w:ascii="Times New Roman" w:hAnsi="Times New Roman" w:cs="Times New Roman"/>
          <w:sz w:val="22"/>
          <w:szCs w:val="22"/>
        </w:rPr>
        <w:t xml:space="preserve">  образовательной организации, принявшего заявление)</w:t>
      </w:r>
    </w:p>
    <w:p w:rsidR="00EB1ECC" w:rsidRPr="00A560EE" w:rsidRDefault="00EB1ECC" w:rsidP="00EB1ECC">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A560EE">
        <w:rPr>
          <w:rFonts w:ascii="Times New Roman" w:hAnsi="Times New Roman" w:cs="Times New Roman"/>
          <w:sz w:val="22"/>
          <w:szCs w:val="22"/>
        </w:rPr>
        <w:t>в образовательные</w:t>
      </w:r>
    </w:p>
    <w:p w:rsidR="00EB1ECC" w:rsidRPr="00A560EE" w:rsidRDefault="00EB1ECC" w:rsidP="00EB1ECC">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A560EE">
        <w:rPr>
          <w:rFonts w:ascii="Times New Roman" w:hAnsi="Times New Roman" w:cs="Times New Roman"/>
          <w:sz w:val="22"/>
          <w:szCs w:val="22"/>
        </w:rPr>
        <w:t xml:space="preserve">  организации)</w:t>
      </w: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03369A" w:rsidRDefault="0003369A" w:rsidP="00EB1ECC">
      <w:pPr>
        <w:pStyle w:val="ConsPlusNormal"/>
        <w:rPr>
          <w:rFonts w:ascii="Times New Roman" w:hAnsi="Times New Roman" w:cs="Times New Roman"/>
          <w:sz w:val="28"/>
          <w:szCs w:val="28"/>
        </w:rPr>
      </w:pPr>
    </w:p>
    <w:p w:rsidR="0003369A" w:rsidRDefault="0003369A"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к административному регламенту предоставления</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муниципальной услуги "Прием заявлений,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 xml:space="preserve">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в образовательные организации, реализующие</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основную образовательную программу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дошкольного образования (детские сады)"</w:t>
      </w:r>
    </w:p>
    <w:p w:rsidR="00EB1ECC" w:rsidRPr="00441A60" w:rsidRDefault="00EB1ECC" w:rsidP="00EB1ECC">
      <w:pPr>
        <w:pStyle w:val="ConsPlusNormal"/>
        <w:rPr>
          <w:rFonts w:ascii="Times New Roman" w:hAnsi="Times New Roman" w:cs="Times New Roman"/>
          <w:sz w:val="28"/>
          <w:szCs w:val="28"/>
        </w:rPr>
      </w:pPr>
    </w:p>
    <w:p w:rsidR="00EB1ECC" w:rsidRDefault="00EB1ECC" w:rsidP="00EB1ECC">
      <w:pPr>
        <w:pStyle w:val="ConsPlusNonformat"/>
        <w:jc w:val="both"/>
        <w:rPr>
          <w:rFonts w:ascii="Times New Roman" w:hAnsi="Times New Roman" w:cs="Times New Roman"/>
          <w:sz w:val="28"/>
          <w:szCs w:val="28"/>
        </w:rPr>
      </w:pPr>
      <w:bookmarkStart w:id="8" w:name="Par392"/>
      <w:bookmarkEnd w:id="8"/>
      <w:r w:rsidRPr="00441A60">
        <w:rPr>
          <w:rFonts w:ascii="Times New Roman" w:hAnsi="Times New Roman" w:cs="Times New Roman"/>
          <w:sz w:val="28"/>
          <w:szCs w:val="28"/>
        </w:rPr>
        <w:t xml:space="preserve">                                </w:t>
      </w:r>
    </w:p>
    <w:p w:rsidR="00EB1ECC" w:rsidRPr="00441A60" w:rsidRDefault="00EB1ECC" w:rsidP="00EB1E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Форма</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уведомления об отказе в предоставлении муниципальной услуги</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Кому _____________________________________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__________________________________________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(фамилия, имя, отчество, адрес проживания)</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Ваше обращение по вопросу предоставления муниципальной услуги о</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постановке на учет детей в образовательные организации, реализующие</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основную образовательную программу дошкольного образования (детские сады),</w:t>
      </w:r>
      <w:r>
        <w:rPr>
          <w:rFonts w:ascii="Times New Roman" w:hAnsi="Times New Roman" w:cs="Times New Roman"/>
          <w:sz w:val="28"/>
          <w:szCs w:val="28"/>
        </w:rPr>
        <w:t xml:space="preserve"> </w:t>
      </w:r>
      <w:r w:rsidRPr="00441A60">
        <w:rPr>
          <w:rFonts w:ascii="Times New Roman" w:hAnsi="Times New Roman" w:cs="Times New Roman"/>
          <w:sz w:val="28"/>
          <w:szCs w:val="28"/>
        </w:rPr>
        <w:t>рассмотрено.</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В </w:t>
      </w:r>
      <w:r>
        <w:rPr>
          <w:rFonts w:ascii="Times New Roman" w:hAnsi="Times New Roman" w:cs="Times New Roman"/>
          <w:sz w:val="28"/>
          <w:szCs w:val="28"/>
        </w:rPr>
        <w:t>соответствии с _____________</w:t>
      </w:r>
      <w:r w:rsidRPr="00441A60">
        <w:rPr>
          <w:rFonts w:ascii="Times New Roman" w:hAnsi="Times New Roman" w:cs="Times New Roman"/>
          <w:sz w:val="28"/>
          <w:szCs w:val="28"/>
        </w:rPr>
        <w:t>_____________________________________</w:t>
      </w:r>
    </w:p>
    <w:p w:rsidR="00EB1ECC" w:rsidRPr="00A560EE" w:rsidRDefault="00EB1ECC" w:rsidP="00EB1E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   (указать основания отказа в </w:t>
      </w:r>
      <w:r w:rsidRPr="00A560EE">
        <w:rPr>
          <w:rFonts w:ascii="Times New Roman" w:hAnsi="Times New Roman" w:cs="Times New Roman"/>
          <w:sz w:val="28"/>
          <w:szCs w:val="28"/>
        </w:rPr>
        <w:t xml:space="preserve">соответствии с </w:t>
      </w:r>
      <w:hyperlink w:anchor="Par174" w:history="1">
        <w:r w:rsidRPr="00A560EE">
          <w:rPr>
            <w:rFonts w:ascii="Times New Roman" w:hAnsi="Times New Roman" w:cs="Times New Roman"/>
            <w:sz w:val="28"/>
            <w:szCs w:val="28"/>
          </w:rPr>
          <w:t>пунктом 2.11.2</w:t>
        </w:r>
      </w:hyperlink>
      <w:r w:rsidRPr="00A560EE">
        <w:rPr>
          <w:rFonts w:ascii="Times New Roman" w:hAnsi="Times New Roman" w:cs="Times New Roman"/>
          <w:sz w:val="28"/>
          <w:szCs w:val="28"/>
        </w:rPr>
        <w:t xml:space="preserve"> Регламента)</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Вам отказано в предоставлении муниципальной услуги.</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 xml:space="preserve">    Отказ в предоставлении муниципальной услуги может быть обжалован Вами в</w:t>
      </w:r>
      <w:r>
        <w:rPr>
          <w:rFonts w:ascii="Times New Roman" w:hAnsi="Times New Roman" w:cs="Times New Roman"/>
          <w:sz w:val="28"/>
          <w:szCs w:val="28"/>
        </w:rPr>
        <w:t xml:space="preserve"> </w:t>
      </w:r>
      <w:r w:rsidRPr="00441A60">
        <w:rPr>
          <w:rFonts w:ascii="Times New Roman" w:hAnsi="Times New Roman" w:cs="Times New Roman"/>
          <w:sz w:val="28"/>
          <w:szCs w:val="28"/>
        </w:rPr>
        <w:t>порядке, установленном законодательством Российской Федерации.</w:t>
      </w: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________________________________</w:t>
      </w:r>
      <w:r>
        <w:rPr>
          <w:rFonts w:ascii="Times New Roman" w:hAnsi="Times New Roman" w:cs="Times New Roman"/>
          <w:sz w:val="28"/>
          <w:szCs w:val="28"/>
        </w:rPr>
        <w:t xml:space="preserve"> _________  ________________</w:t>
      </w:r>
      <w:r w:rsidRPr="00441A60">
        <w:rPr>
          <w:rFonts w:ascii="Times New Roman" w:hAnsi="Times New Roman" w:cs="Times New Roman"/>
          <w:sz w:val="28"/>
          <w:szCs w:val="28"/>
        </w:rPr>
        <w:t>_________</w:t>
      </w:r>
    </w:p>
    <w:p w:rsidR="00EB1ECC" w:rsidRPr="00441A60" w:rsidRDefault="00EB1ECC" w:rsidP="00EB1ECC">
      <w:pPr>
        <w:pStyle w:val="ConsPlusNonformat"/>
        <w:jc w:val="both"/>
        <w:rPr>
          <w:rFonts w:ascii="Times New Roman" w:hAnsi="Times New Roman" w:cs="Times New Roman"/>
          <w:sz w:val="28"/>
          <w:szCs w:val="28"/>
        </w:rPr>
      </w:pPr>
      <w:r w:rsidRPr="00441A60">
        <w:rPr>
          <w:rFonts w:ascii="Times New Roman" w:hAnsi="Times New Roman" w:cs="Times New Roman"/>
          <w:sz w:val="28"/>
          <w:szCs w:val="28"/>
        </w:rPr>
        <w:t>(должность уполномоченного лица)  (подпись)     (фамилия, имя, отчество)</w:t>
      </w:r>
    </w:p>
    <w:p w:rsidR="00EB1ECC" w:rsidRPr="00441A60"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03369A" w:rsidRDefault="0003369A" w:rsidP="00EB1ECC">
      <w:pPr>
        <w:pStyle w:val="ConsPlusNormal"/>
        <w:rPr>
          <w:rFonts w:ascii="Times New Roman" w:hAnsi="Times New Roman" w:cs="Times New Roman"/>
          <w:sz w:val="28"/>
          <w:szCs w:val="28"/>
        </w:rPr>
      </w:pPr>
    </w:p>
    <w:p w:rsidR="00EB1ECC" w:rsidRDefault="00EB1ECC" w:rsidP="00EB1ECC">
      <w:pPr>
        <w:pStyle w:val="ConsPlusNormal"/>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к административному регламенту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предоставления муниципальной услуги</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"Прием заявлений, постановка на учет</w:t>
      </w:r>
    </w:p>
    <w:p w:rsidR="00EB1ECC" w:rsidRDefault="00EB1ECC" w:rsidP="00EB1EC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 xml:space="preserve">детей в образовательные </w:t>
      </w:r>
    </w:p>
    <w:p w:rsidR="00EB1ECC"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реализующие основную </w:t>
      </w:r>
    </w:p>
    <w:p w:rsidR="00EB1ECC"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образовательную</w:t>
      </w:r>
      <w:r>
        <w:rPr>
          <w:rFonts w:ascii="Times New Roman" w:hAnsi="Times New Roman" w:cs="Times New Roman"/>
          <w:sz w:val="28"/>
          <w:szCs w:val="28"/>
        </w:rPr>
        <w:t xml:space="preserve"> </w:t>
      </w:r>
      <w:r w:rsidRPr="00441A60">
        <w:rPr>
          <w:rFonts w:ascii="Times New Roman" w:hAnsi="Times New Roman" w:cs="Times New Roman"/>
          <w:sz w:val="28"/>
          <w:szCs w:val="28"/>
        </w:rPr>
        <w:t xml:space="preserve">программу дошкольного </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441A60">
        <w:rPr>
          <w:rFonts w:ascii="Times New Roman" w:hAnsi="Times New Roman" w:cs="Times New Roman"/>
          <w:sz w:val="28"/>
          <w:szCs w:val="28"/>
        </w:rPr>
        <w:t>(детские сады)"</w:t>
      </w:r>
    </w:p>
    <w:p w:rsidR="00EB1ECC" w:rsidRPr="00441A60" w:rsidRDefault="00EB1ECC" w:rsidP="00EB1ECC">
      <w:pPr>
        <w:pStyle w:val="ConsPlusNormal"/>
        <w:jc w:val="center"/>
        <w:rPr>
          <w:rFonts w:ascii="Times New Roman" w:hAnsi="Times New Roman" w:cs="Times New Roman"/>
          <w:sz w:val="28"/>
          <w:szCs w:val="28"/>
        </w:rPr>
      </w:pPr>
    </w:p>
    <w:p w:rsidR="00EB1ECC" w:rsidRPr="00441A60" w:rsidRDefault="00EB1ECC" w:rsidP="00EB1ECC">
      <w:pPr>
        <w:pStyle w:val="ConsPlusTitle"/>
        <w:jc w:val="center"/>
        <w:rPr>
          <w:rFonts w:ascii="Times New Roman" w:hAnsi="Times New Roman" w:cs="Times New Roman"/>
          <w:sz w:val="28"/>
          <w:szCs w:val="28"/>
        </w:rPr>
      </w:pPr>
      <w:r w:rsidRPr="00441A60">
        <w:rPr>
          <w:rFonts w:ascii="Times New Roman" w:hAnsi="Times New Roman" w:cs="Times New Roman"/>
          <w:sz w:val="28"/>
          <w:szCs w:val="28"/>
        </w:rPr>
        <w:t>РЕКОМЕНДУЕМАЯ ФОРМА</w:t>
      </w:r>
    </w:p>
    <w:p w:rsidR="00EB1ECC" w:rsidRDefault="00EB1ECC" w:rsidP="00EB1ECC">
      <w:pPr>
        <w:pStyle w:val="ConsPlusTitle"/>
        <w:jc w:val="center"/>
        <w:rPr>
          <w:rFonts w:ascii="Times New Roman" w:hAnsi="Times New Roman" w:cs="Times New Roman"/>
          <w:sz w:val="28"/>
          <w:szCs w:val="28"/>
        </w:rPr>
      </w:pPr>
      <w:r w:rsidRPr="00441A60">
        <w:rPr>
          <w:rFonts w:ascii="Times New Roman" w:hAnsi="Times New Roman" w:cs="Times New Roman"/>
          <w:sz w:val="28"/>
          <w:szCs w:val="28"/>
        </w:rPr>
        <w:t>ЗАЯВЛЕНИЯ</w:t>
      </w:r>
    </w:p>
    <w:p w:rsidR="00EB1ECC" w:rsidRPr="00E022B2" w:rsidRDefault="00EB1ECC" w:rsidP="00EB1ECC">
      <w:pPr>
        <w:pStyle w:val="ConsPlusNormal"/>
        <w:jc w:val="center"/>
        <w:rPr>
          <w:rFonts w:ascii="Times New Roman" w:hAnsi="Times New Roman" w:cs="Times New Roman"/>
          <w:b/>
          <w:sz w:val="28"/>
          <w:szCs w:val="28"/>
        </w:rPr>
      </w:pPr>
      <w:r w:rsidRPr="00E022B2">
        <w:rPr>
          <w:rFonts w:ascii="Times New Roman" w:hAnsi="Times New Roman" w:cs="Times New Roman"/>
          <w:b/>
          <w:sz w:val="28"/>
          <w:szCs w:val="28"/>
        </w:rPr>
        <w:t>о зачислении ребенка в образовательную организацию</w:t>
      </w:r>
    </w:p>
    <w:p w:rsidR="00EB1ECC" w:rsidRPr="00441A60" w:rsidRDefault="00EB1ECC" w:rsidP="00EB1ECC">
      <w:pPr>
        <w:pStyle w:val="ConsPlusNormal"/>
        <w:rPr>
          <w:rFonts w:ascii="Times New Roman" w:hAnsi="Times New Roman" w:cs="Times New Roman"/>
          <w:sz w:val="28"/>
          <w:szCs w:val="28"/>
        </w:rPr>
      </w:pPr>
    </w:p>
    <w:p w:rsidR="00EB1ECC" w:rsidRPr="001F7A38" w:rsidRDefault="00EB1ECC" w:rsidP="00EB1ECC">
      <w:pPr>
        <w:pStyle w:val="ConsPlusNormal"/>
        <w:jc w:val="center"/>
        <w:rPr>
          <w:rFonts w:ascii="Times New Roman" w:hAnsi="Times New Roman" w:cs="Times New Roman"/>
          <w:sz w:val="24"/>
          <w:szCs w:val="24"/>
        </w:rPr>
      </w:pPr>
    </w:p>
    <w:p w:rsidR="00EB1ECC" w:rsidRDefault="00EB1ECC" w:rsidP="00EB1ECC">
      <w:pPr>
        <w:pStyle w:val="ConsPlusNonformat"/>
        <w:jc w:val="both"/>
        <w:rPr>
          <w:rFonts w:ascii="Times New Roman" w:hAnsi="Times New Roman" w:cs="Times New Roman"/>
          <w:sz w:val="28"/>
          <w:szCs w:val="28"/>
        </w:rPr>
      </w:pPr>
      <w:r w:rsidRPr="001F7A38">
        <w:rPr>
          <w:rFonts w:ascii="Times New Roman" w:hAnsi="Times New Roman" w:cs="Times New Roman"/>
          <w:sz w:val="24"/>
          <w:szCs w:val="24"/>
        </w:rPr>
        <w:t xml:space="preserve">                                 </w:t>
      </w:r>
    </w:p>
    <w:tbl>
      <w:tblPr>
        <w:tblW w:w="0" w:type="auto"/>
        <w:jc w:val="right"/>
        <w:tblInd w:w="1136" w:type="dxa"/>
        <w:tblLook w:val="04A0" w:firstRow="1" w:lastRow="0" w:firstColumn="1" w:lastColumn="0" w:noHBand="0" w:noVBand="1"/>
      </w:tblPr>
      <w:tblGrid>
        <w:gridCol w:w="5136"/>
      </w:tblGrid>
      <w:tr w:rsidR="00EB1ECC" w:rsidRPr="00712859" w:rsidTr="00EB1ECC">
        <w:trPr>
          <w:jc w:val="right"/>
        </w:trPr>
        <w:tc>
          <w:tcPr>
            <w:tcW w:w="4926" w:type="dxa"/>
            <w:shd w:val="clear" w:color="auto" w:fill="auto"/>
          </w:tcPr>
          <w:p w:rsidR="00EB1ECC" w:rsidRPr="00712859" w:rsidRDefault="00EB1ECC" w:rsidP="00EB1ECC">
            <w:pPr>
              <w:jc w:val="both"/>
            </w:pPr>
            <w:r w:rsidRPr="00712859">
              <w:t>Заведующему ____________________________</w:t>
            </w:r>
          </w:p>
          <w:p w:rsidR="00EB1ECC" w:rsidRPr="00712859" w:rsidRDefault="00EB1ECC" w:rsidP="00EB1ECC">
            <w:pPr>
              <w:jc w:val="center"/>
              <w:rPr>
                <w:sz w:val="20"/>
                <w:szCs w:val="20"/>
              </w:rPr>
            </w:pPr>
            <w:r>
              <w:rPr>
                <w:sz w:val="20"/>
                <w:szCs w:val="20"/>
              </w:rPr>
              <w:t xml:space="preserve">                   </w:t>
            </w:r>
            <w:r w:rsidRPr="00712859">
              <w:rPr>
                <w:sz w:val="20"/>
                <w:szCs w:val="20"/>
              </w:rPr>
              <w:t>(наименование образовательной организации)</w:t>
            </w:r>
          </w:p>
          <w:p w:rsidR="00EB1ECC" w:rsidRPr="00712859" w:rsidRDefault="00EB1ECC" w:rsidP="00EB1ECC">
            <w:pPr>
              <w:jc w:val="both"/>
            </w:pPr>
            <w:r w:rsidRPr="00712859">
              <w:t>_________________________________________</w:t>
            </w:r>
          </w:p>
          <w:p w:rsidR="00EB1ECC" w:rsidRPr="00712859" w:rsidRDefault="00EB1ECC" w:rsidP="00EB1ECC">
            <w:pPr>
              <w:jc w:val="center"/>
              <w:rPr>
                <w:sz w:val="20"/>
                <w:szCs w:val="20"/>
              </w:rPr>
            </w:pPr>
            <w:r w:rsidRPr="00712859">
              <w:rPr>
                <w:sz w:val="20"/>
                <w:szCs w:val="20"/>
              </w:rPr>
              <w:t>(фамилия, имя, отчество</w:t>
            </w:r>
            <w:r>
              <w:rPr>
                <w:sz w:val="20"/>
                <w:szCs w:val="20"/>
              </w:rPr>
              <w:t xml:space="preserve"> заведующего</w:t>
            </w:r>
            <w:r w:rsidRPr="00712859">
              <w:rPr>
                <w:sz w:val="20"/>
                <w:szCs w:val="20"/>
              </w:rPr>
              <w:t>)</w:t>
            </w:r>
          </w:p>
          <w:p w:rsidR="00EB1ECC" w:rsidRPr="00712859" w:rsidRDefault="00EB1ECC" w:rsidP="00EB1ECC">
            <w:pPr>
              <w:jc w:val="both"/>
            </w:pPr>
            <w:r w:rsidRPr="00712859">
              <w:t>Фамилия ________________________________</w:t>
            </w:r>
          </w:p>
          <w:p w:rsidR="00EB1ECC" w:rsidRPr="00712859" w:rsidRDefault="00EB1ECC" w:rsidP="00EB1ECC">
            <w:pPr>
              <w:jc w:val="both"/>
            </w:pPr>
            <w:r w:rsidRPr="00712859">
              <w:t>Имя ____________________________________</w:t>
            </w:r>
          </w:p>
          <w:p w:rsidR="00EB1ECC" w:rsidRPr="00712859" w:rsidRDefault="00EB1ECC" w:rsidP="00EB1ECC">
            <w:pPr>
              <w:jc w:val="both"/>
            </w:pPr>
            <w:r w:rsidRPr="00712859">
              <w:t>Отчество ________________________________,</w:t>
            </w:r>
          </w:p>
          <w:p w:rsidR="00EB1ECC" w:rsidRPr="00712859" w:rsidRDefault="00EB1ECC" w:rsidP="00EB1ECC">
            <w:pPr>
              <w:jc w:val="center"/>
              <w:rPr>
                <w:sz w:val="20"/>
                <w:szCs w:val="20"/>
              </w:rPr>
            </w:pPr>
            <w:r>
              <w:rPr>
                <w:sz w:val="20"/>
                <w:szCs w:val="20"/>
              </w:rPr>
              <w:t xml:space="preserve">                  </w:t>
            </w:r>
            <w:r w:rsidRPr="00712859">
              <w:rPr>
                <w:sz w:val="20"/>
                <w:szCs w:val="20"/>
              </w:rPr>
              <w:t>(</w:t>
            </w:r>
            <w:r>
              <w:rPr>
                <w:sz w:val="20"/>
                <w:szCs w:val="20"/>
              </w:rPr>
              <w:t>матери</w:t>
            </w:r>
            <w:r w:rsidRPr="00712859">
              <w:rPr>
                <w:sz w:val="20"/>
                <w:szCs w:val="20"/>
              </w:rPr>
              <w:t xml:space="preserve"> ребенка или законн</w:t>
            </w:r>
            <w:r>
              <w:rPr>
                <w:sz w:val="20"/>
                <w:szCs w:val="20"/>
              </w:rPr>
              <w:t>ого</w:t>
            </w:r>
            <w:r w:rsidRPr="00712859">
              <w:rPr>
                <w:sz w:val="20"/>
                <w:szCs w:val="20"/>
              </w:rPr>
              <w:t xml:space="preserve"> представител</w:t>
            </w:r>
            <w:r>
              <w:rPr>
                <w:sz w:val="20"/>
                <w:szCs w:val="20"/>
              </w:rPr>
              <w:t>я</w:t>
            </w:r>
            <w:r w:rsidRPr="00712859">
              <w:rPr>
                <w:sz w:val="20"/>
                <w:szCs w:val="20"/>
              </w:rPr>
              <w:t>)</w:t>
            </w:r>
          </w:p>
          <w:p w:rsidR="00EB1ECC" w:rsidRPr="00712859" w:rsidRDefault="00EB1ECC" w:rsidP="00EB1ECC">
            <w:pPr>
              <w:jc w:val="both"/>
            </w:pPr>
            <w:r w:rsidRPr="00712859">
              <w:t>адрес места жительства:</w:t>
            </w:r>
            <w:r>
              <w:t xml:space="preserve"> </w:t>
            </w:r>
            <w:r w:rsidRPr="00712859">
              <w:t>___________________</w:t>
            </w:r>
          </w:p>
          <w:p w:rsidR="00EB1ECC" w:rsidRPr="00712859" w:rsidRDefault="00EB1ECC" w:rsidP="00EB1ECC">
            <w:pPr>
              <w:jc w:val="both"/>
            </w:pPr>
            <w:r w:rsidRPr="00712859">
              <w:t>контактный телефон:</w:t>
            </w:r>
            <w:r>
              <w:t xml:space="preserve"> </w:t>
            </w:r>
            <w:r w:rsidRPr="00712859">
              <w:t>______________________</w:t>
            </w:r>
          </w:p>
          <w:p w:rsidR="00EB1ECC" w:rsidRPr="00712859" w:rsidRDefault="00EB1ECC" w:rsidP="00EB1ECC">
            <w:pPr>
              <w:jc w:val="both"/>
            </w:pPr>
            <w:r w:rsidRPr="00712859">
              <w:t>электронный адрес:</w:t>
            </w:r>
            <w:r>
              <w:t xml:space="preserve"> </w:t>
            </w:r>
            <w:r w:rsidRPr="00712859">
              <w:t>_______________________</w:t>
            </w:r>
          </w:p>
          <w:p w:rsidR="00EB1ECC" w:rsidRPr="00712859" w:rsidRDefault="00EB1ECC" w:rsidP="00EB1ECC">
            <w:pPr>
              <w:jc w:val="both"/>
            </w:pPr>
            <w:r w:rsidRPr="00712859">
              <w:t>Фамилия ________________________________</w:t>
            </w:r>
          </w:p>
          <w:p w:rsidR="00EB1ECC" w:rsidRPr="00712859" w:rsidRDefault="00EB1ECC" w:rsidP="00EB1ECC">
            <w:pPr>
              <w:jc w:val="both"/>
            </w:pPr>
            <w:r w:rsidRPr="00712859">
              <w:t>Имя ____________________________________</w:t>
            </w:r>
          </w:p>
          <w:p w:rsidR="00EB1ECC" w:rsidRPr="00712859" w:rsidRDefault="00EB1ECC" w:rsidP="00EB1ECC">
            <w:pPr>
              <w:jc w:val="both"/>
            </w:pPr>
            <w:r w:rsidRPr="00712859">
              <w:t>Отчество ________________________________,</w:t>
            </w:r>
          </w:p>
          <w:p w:rsidR="00EB1ECC" w:rsidRPr="00712859" w:rsidRDefault="00EB1ECC" w:rsidP="00EB1ECC">
            <w:pPr>
              <w:jc w:val="center"/>
              <w:rPr>
                <w:sz w:val="20"/>
                <w:szCs w:val="20"/>
              </w:rPr>
            </w:pPr>
            <w:r>
              <w:rPr>
                <w:sz w:val="20"/>
                <w:szCs w:val="20"/>
              </w:rPr>
              <w:t xml:space="preserve">                   </w:t>
            </w:r>
            <w:r w:rsidRPr="00712859">
              <w:rPr>
                <w:sz w:val="20"/>
                <w:szCs w:val="20"/>
              </w:rPr>
              <w:t>(</w:t>
            </w:r>
            <w:r>
              <w:rPr>
                <w:sz w:val="20"/>
                <w:szCs w:val="20"/>
              </w:rPr>
              <w:t>отца</w:t>
            </w:r>
            <w:r w:rsidRPr="00712859">
              <w:rPr>
                <w:sz w:val="20"/>
                <w:szCs w:val="20"/>
              </w:rPr>
              <w:t xml:space="preserve"> ребенка</w:t>
            </w:r>
            <w:r>
              <w:rPr>
                <w:sz w:val="20"/>
                <w:szCs w:val="20"/>
              </w:rPr>
              <w:t xml:space="preserve"> или законного представителя</w:t>
            </w:r>
            <w:r w:rsidRPr="00712859">
              <w:rPr>
                <w:sz w:val="20"/>
                <w:szCs w:val="20"/>
              </w:rPr>
              <w:t>)</w:t>
            </w:r>
          </w:p>
          <w:p w:rsidR="00EB1ECC" w:rsidRPr="00712859" w:rsidRDefault="00EB1ECC" w:rsidP="00EB1ECC">
            <w:pPr>
              <w:jc w:val="both"/>
            </w:pPr>
            <w:r w:rsidRPr="00712859">
              <w:t>адрес места жительства:</w:t>
            </w:r>
            <w:r>
              <w:t xml:space="preserve"> </w:t>
            </w:r>
            <w:r w:rsidRPr="00712859">
              <w:t>________________</w:t>
            </w:r>
            <w:r>
              <w:t>_</w:t>
            </w:r>
            <w:r w:rsidRPr="00712859">
              <w:t>__</w:t>
            </w:r>
          </w:p>
          <w:p w:rsidR="00EB1ECC" w:rsidRPr="00712859" w:rsidRDefault="00EB1ECC" w:rsidP="00EB1ECC">
            <w:pPr>
              <w:jc w:val="both"/>
            </w:pPr>
            <w:r w:rsidRPr="00712859">
              <w:t>контактный телефон:</w:t>
            </w:r>
            <w:r>
              <w:t xml:space="preserve"> </w:t>
            </w:r>
            <w:r w:rsidRPr="00712859">
              <w:t>______________________</w:t>
            </w:r>
          </w:p>
          <w:p w:rsidR="00EB1ECC" w:rsidRPr="00712859" w:rsidRDefault="00EB1ECC" w:rsidP="00EB1ECC">
            <w:pPr>
              <w:jc w:val="both"/>
              <w:rPr>
                <w:sz w:val="28"/>
                <w:szCs w:val="28"/>
              </w:rPr>
            </w:pPr>
            <w:r w:rsidRPr="00712859">
              <w:t>электронный адрес:</w:t>
            </w:r>
            <w:r>
              <w:t xml:space="preserve"> </w:t>
            </w:r>
            <w:r w:rsidRPr="00712859">
              <w:t>________</w:t>
            </w:r>
            <w:r>
              <w:t>_______</w:t>
            </w:r>
            <w:r w:rsidRPr="00712859">
              <w:t>________</w:t>
            </w:r>
          </w:p>
        </w:tc>
      </w:tr>
    </w:tbl>
    <w:p w:rsidR="00EB1ECC" w:rsidRPr="00712859" w:rsidRDefault="00EB1ECC" w:rsidP="00EB1ECC">
      <w:pPr>
        <w:jc w:val="center"/>
        <w:rPr>
          <w:sz w:val="28"/>
          <w:szCs w:val="28"/>
        </w:rPr>
      </w:pPr>
    </w:p>
    <w:p w:rsidR="00EB1ECC" w:rsidRPr="00712859" w:rsidRDefault="00EB1ECC" w:rsidP="00EB1ECC">
      <w:pPr>
        <w:jc w:val="center"/>
        <w:rPr>
          <w:sz w:val="28"/>
          <w:szCs w:val="28"/>
        </w:rPr>
      </w:pPr>
      <w:r w:rsidRPr="00712859">
        <w:rPr>
          <w:sz w:val="28"/>
          <w:szCs w:val="28"/>
        </w:rPr>
        <w:t>заявление.</w:t>
      </w:r>
    </w:p>
    <w:p w:rsidR="00EB1ECC" w:rsidRPr="00712859" w:rsidRDefault="00EB1ECC" w:rsidP="00EB1ECC">
      <w:pPr>
        <w:jc w:val="center"/>
        <w:rPr>
          <w:sz w:val="28"/>
          <w:szCs w:val="28"/>
        </w:rPr>
      </w:pPr>
    </w:p>
    <w:p w:rsidR="00EB1ECC" w:rsidRPr="00712859" w:rsidRDefault="00EB1ECC" w:rsidP="00EB1ECC">
      <w:pPr>
        <w:ind w:firstLine="709"/>
        <w:jc w:val="both"/>
        <w:rPr>
          <w:sz w:val="28"/>
          <w:szCs w:val="28"/>
        </w:rPr>
      </w:pPr>
      <w:r w:rsidRPr="00712859">
        <w:rPr>
          <w:sz w:val="28"/>
          <w:szCs w:val="28"/>
        </w:rPr>
        <w:t>Прошу зачислить моего несовершеннолетнего ребенка ________________</w:t>
      </w:r>
    </w:p>
    <w:p w:rsidR="00EB1ECC" w:rsidRPr="00712859" w:rsidRDefault="00EB1ECC" w:rsidP="00EB1ECC">
      <w:pPr>
        <w:jc w:val="both"/>
        <w:rPr>
          <w:sz w:val="28"/>
          <w:szCs w:val="28"/>
        </w:rPr>
      </w:pPr>
      <w:r w:rsidRPr="00712859">
        <w:rPr>
          <w:sz w:val="28"/>
          <w:szCs w:val="28"/>
        </w:rPr>
        <w:t>____________________________________________________________________,</w:t>
      </w:r>
    </w:p>
    <w:p w:rsidR="00EB1ECC" w:rsidRPr="006118DD" w:rsidRDefault="00EB1ECC" w:rsidP="00EB1ECC">
      <w:pPr>
        <w:jc w:val="center"/>
        <w:rPr>
          <w:sz w:val="20"/>
          <w:szCs w:val="20"/>
        </w:rPr>
      </w:pPr>
      <w:r w:rsidRPr="006118DD">
        <w:rPr>
          <w:sz w:val="20"/>
          <w:szCs w:val="20"/>
        </w:rPr>
        <w:t>(фамилия, имя, отчество полностью, дата и место рождения)</w:t>
      </w:r>
    </w:p>
    <w:p w:rsidR="00EB1ECC" w:rsidRPr="00712859" w:rsidRDefault="00EB1ECC" w:rsidP="00EB1ECC">
      <w:pPr>
        <w:jc w:val="both"/>
        <w:rPr>
          <w:sz w:val="28"/>
          <w:szCs w:val="28"/>
        </w:rPr>
      </w:pPr>
      <w:r w:rsidRPr="00712859">
        <w:rPr>
          <w:sz w:val="28"/>
          <w:szCs w:val="28"/>
        </w:rPr>
        <w:t>зарегистрированного по адресу: ________________________________________,</w:t>
      </w:r>
    </w:p>
    <w:p w:rsidR="00EB1ECC" w:rsidRPr="006118DD" w:rsidRDefault="00EB1ECC" w:rsidP="00EB1ECC">
      <w:pPr>
        <w:jc w:val="center"/>
        <w:rPr>
          <w:sz w:val="20"/>
          <w:szCs w:val="20"/>
        </w:rPr>
      </w:pPr>
      <w:r w:rsidRPr="006118DD">
        <w:rPr>
          <w:sz w:val="20"/>
          <w:szCs w:val="20"/>
        </w:rPr>
        <w:t>(адрес регистрации ребенка по месту жительства или по месту пребывания)</w:t>
      </w:r>
    </w:p>
    <w:p w:rsidR="00EB1ECC" w:rsidRPr="00712859" w:rsidRDefault="00EB1ECC" w:rsidP="00EB1ECC">
      <w:pPr>
        <w:jc w:val="both"/>
        <w:rPr>
          <w:sz w:val="28"/>
          <w:szCs w:val="28"/>
        </w:rPr>
      </w:pPr>
      <w:r w:rsidRPr="00712859">
        <w:rPr>
          <w:sz w:val="28"/>
          <w:szCs w:val="28"/>
        </w:rPr>
        <w:t>в ___________________________________________________________________</w:t>
      </w:r>
    </w:p>
    <w:p w:rsidR="00EB1ECC" w:rsidRPr="006118DD" w:rsidRDefault="00EB1ECC" w:rsidP="00EB1ECC">
      <w:pPr>
        <w:jc w:val="center"/>
        <w:rPr>
          <w:sz w:val="20"/>
          <w:szCs w:val="20"/>
        </w:rPr>
      </w:pPr>
      <w:r w:rsidRPr="006118DD">
        <w:rPr>
          <w:sz w:val="20"/>
          <w:szCs w:val="20"/>
        </w:rPr>
        <w:t>(наименование образовательной организации)</w:t>
      </w:r>
    </w:p>
    <w:p w:rsidR="00EB1ECC" w:rsidRPr="00712859" w:rsidRDefault="00EB1ECC" w:rsidP="00EB1ECC">
      <w:pPr>
        <w:jc w:val="both"/>
        <w:rPr>
          <w:sz w:val="28"/>
          <w:szCs w:val="28"/>
        </w:rPr>
      </w:pPr>
      <w:r w:rsidRPr="00712859">
        <w:rPr>
          <w:sz w:val="28"/>
          <w:szCs w:val="28"/>
        </w:rPr>
        <w:t>в группу ____________________________________________________________</w:t>
      </w:r>
    </w:p>
    <w:p w:rsidR="00EB1ECC" w:rsidRPr="006118DD" w:rsidRDefault="00EB1ECC" w:rsidP="00EB1ECC">
      <w:pPr>
        <w:jc w:val="center"/>
        <w:rPr>
          <w:sz w:val="20"/>
          <w:szCs w:val="20"/>
        </w:rPr>
      </w:pPr>
      <w:r w:rsidRPr="006118DD">
        <w:rPr>
          <w:sz w:val="20"/>
          <w:szCs w:val="20"/>
        </w:rPr>
        <w:t>(возрастная группа, направленность группы)</w:t>
      </w:r>
    </w:p>
    <w:p w:rsidR="00EB1ECC" w:rsidRPr="00712859" w:rsidRDefault="00EB1ECC" w:rsidP="00EB1ECC">
      <w:pPr>
        <w:jc w:val="both"/>
        <w:rPr>
          <w:sz w:val="28"/>
          <w:szCs w:val="28"/>
        </w:rPr>
      </w:pPr>
      <w:r w:rsidRPr="00712859">
        <w:rPr>
          <w:sz w:val="28"/>
          <w:szCs w:val="28"/>
        </w:rPr>
        <w:t>с ___________________________________________________________________</w:t>
      </w:r>
    </w:p>
    <w:p w:rsidR="00EB1ECC" w:rsidRDefault="00EB1ECC" w:rsidP="00EB1ECC">
      <w:pPr>
        <w:jc w:val="center"/>
        <w:rPr>
          <w:sz w:val="20"/>
          <w:szCs w:val="20"/>
        </w:rPr>
      </w:pPr>
      <w:r w:rsidRPr="006118DD">
        <w:rPr>
          <w:sz w:val="20"/>
          <w:szCs w:val="20"/>
        </w:rPr>
        <w:t>(дата зачисления ребенка в образовательную организацию)</w:t>
      </w:r>
    </w:p>
    <w:p w:rsidR="00EB1ECC" w:rsidRPr="00C017F5" w:rsidRDefault="00EB1ECC" w:rsidP="00EB1ECC">
      <w:pPr>
        <w:jc w:val="center"/>
        <w:rPr>
          <w:sz w:val="28"/>
          <w:szCs w:val="28"/>
        </w:rPr>
      </w:pPr>
    </w:p>
    <w:p w:rsidR="00EB1ECC" w:rsidRDefault="00EB1ECC" w:rsidP="00EB1ECC">
      <w:pPr>
        <w:ind w:firstLine="709"/>
        <w:jc w:val="both"/>
        <w:rPr>
          <w:sz w:val="28"/>
          <w:szCs w:val="28"/>
        </w:rPr>
      </w:pPr>
      <w:r w:rsidRPr="00712859">
        <w:rPr>
          <w:sz w:val="28"/>
          <w:szCs w:val="28"/>
        </w:rPr>
        <w:t>С Уставом, лицензией на осуществление образовательной деятельности, образовательными программами, правовыми актами главы администрации</w:t>
      </w:r>
      <w:r>
        <w:rPr>
          <w:sz w:val="28"/>
          <w:szCs w:val="28"/>
        </w:rPr>
        <w:t xml:space="preserve">          </w:t>
      </w:r>
      <w:r w:rsidRPr="00712859">
        <w:rPr>
          <w:sz w:val="28"/>
          <w:szCs w:val="28"/>
        </w:rPr>
        <w:t xml:space="preserve"> города о закреплении образовательных организаций за конкретными территориями города, об условиях зачисления детей в образовательные </w:t>
      </w:r>
      <w:r w:rsidRPr="00712859">
        <w:rPr>
          <w:sz w:val="28"/>
          <w:szCs w:val="28"/>
        </w:rPr>
        <w:lastRenderedPageBreak/>
        <w:t xml:space="preserve">организации </w:t>
      </w:r>
      <w:r>
        <w:rPr>
          <w:sz w:val="28"/>
          <w:szCs w:val="28"/>
        </w:rPr>
        <w:t>города</w:t>
      </w:r>
      <w:r w:rsidRPr="00712859">
        <w:rPr>
          <w:sz w:val="28"/>
          <w:szCs w:val="28"/>
        </w:rPr>
        <w:t xml:space="preserve"> и другими документами, регламентирующими организацию и осуществление образовательной деятельности образовательной организации, ознакомлен(а).</w:t>
      </w: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матери</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Pr="00712859" w:rsidRDefault="00EB1ECC" w:rsidP="00EB1ECC">
      <w:pPr>
        <w:jc w:val="both"/>
        <w:rPr>
          <w:sz w:val="28"/>
          <w:szCs w:val="28"/>
        </w:rPr>
      </w:pP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отца</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Default="00EB1ECC" w:rsidP="00EB1ECC">
      <w:pPr>
        <w:ind w:firstLine="709"/>
        <w:jc w:val="both"/>
        <w:rPr>
          <w:sz w:val="28"/>
          <w:szCs w:val="28"/>
        </w:rPr>
      </w:pPr>
    </w:p>
    <w:p w:rsidR="00EB1ECC" w:rsidRPr="00712859" w:rsidRDefault="00EB1ECC" w:rsidP="00EB1ECC">
      <w:pPr>
        <w:ind w:firstLine="709"/>
        <w:jc w:val="both"/>
        <w:rPr>
          <w:sz w:val="28"/>
          <w:szCs w:val="28"/>
        </w:rPr>
      </w:pPr>
      <w:r w:rsidRPr="00712859">
        <w:rPr>
          <w:sz w:val="28"/>
          <w:szCs w:val="28"/>
        </w:rPr>
        <w:t>Согласен(а) на обработку моих персональных данных и персональных данных ребенка образовательной организацией, департаментом образования администрации города в порядке, установленном законодательством Российской Федерации.</w:t>
      </w: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матери</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Pr="00712859" w:rsidRDefault="00EB1ECC" w:rsidP="00EB1ECC">
      <w:pPr>
        <w:jc w:val="both"/>
        <w:rPr>
          <w:sz w:val="28"/>
          <w:szCs w:val="28"/>
        </w:rPr>
      </w:pP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отца</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Default="00EB1ECC" w:rsidP="00EB1ECC">
      <w:pPr>
        <w:pStyle w:val="ConsPlusNonformat"/>
        <w:jc w:val="both"/>
        <w:rPr>
          <w:rFonts w:ascii="Times New Roman" w:hAnsi="Times New Roman" w:cs="Times New Roman"/>
          <w:sz w:val="28"/>
          <w:szCs w:val="28"/>
        </w:rPr>
      </w:pPr>
    </w:p>
    <w:p w:rsidR="00EB1ECC" w:rsidRPr="001F1E83" w:rsidRDefault="00EB1ECC" w:rsidP="00EB1ECC">
      <w:pPr>
        <w:ind w:firstLine="709"/>
        <w:jc w:val="both"/>
        <w:rPr>
          <w:sz w:val="28"/>
          <w:szCs w:val="28"/>
        </w:rPr>
      </w:pPr>
      <w:r w:rsidRPr="001F1E83">
        <w:rPr>
          <w:sz w:val="28"/>
          <w:szCs w:val="28"/>
        </w:rPr>
        <w:t>Потребность в выдаче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 заявляю.</w:t>
      </w:r>
    </w:p>
    <w:p w:rsidR="00EB1ECC" w:rsidRPr="00D645CB" w:rsidRDefault="00EB1ECC" w:rsidP="00EB1ECC"/>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матери</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Pr="00712859" w:rsidRDefault="00EB1ECC" w:rsidP="00EB1ECC">
      <w:pPr>
        <w:jc w:val="both"/>
        <w:rPr>
          <w:sz w:val="28"/>
          <w:szCs w:val="28"/>
        </w:rPr>
      </w:pP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отца</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Pr="00D645CB" w:rsidRDefault="00EB1ECC" w:rsidP="00EB1ECC">
      <w:pPr>
        <w:ind w:firstLine="709"/>
        <w:jc w:val="both"/>
      </w:pPr>
    </w:p>
    <w:p w:rsidR="00EB1ECC" w:rsidRPr="001F1E83" w:rsidRDefault="00EB1ECC" w:rsidP="00EB1ECC">
      <w:pPr>
        <w:ind w:firstLine="709"/>
        <w:jc w:val="both"/>
        <w:rPr>
          <w:sz w:val="28"/>
          <w:szCs w:val="28"/>
        </w:rPr>
      </w:pPr>
      <w:r w:rsidRPr="001F1E83">
        <w:rPr>
          <w:sz w:val="28"/>
          <w:szCs w:val="28"/>
        </w:rPr>
        <w:t>Я даю согласие на исключение моего ребенка (опекаемого) из числа нуждающихся в предоставлении места в организациях, осуществляющих образовательную деятельность по реализации образовательных программ дошкольного образования.</w:t>
      </w:r>
    </w:p>
    <w:p w:rsidR="00EB1ECC" w:rsidRDefault="00EB1ECC" w:rsidP="00EB1ECC">
      <w:pPr>
        <w:ind w:firstLine="709"/>
        <w:jc w:val="both"/>
      </w:pPr>
    </w:p>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матери</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Pr="00712859" w:rsidRDefault="00EB1ECC" w:rsidP="00EB1ECC">
      <w:pPr>
        <w:jc w:val="both"/>
        <w:rPr>
          <w:sz w:val="28"/>
          <w:szCs w:val="28"/>
        </w:rPr>
      </w:pPr>
      <w:r w:rsidRPr="00712859">
        <w:rPr>
          <w:sz w:val="28"/>
          <w:szCs w:val="28"/>
        </w:rPr>
        <w:t xml:space="preserve">____________ </w:t>
      </w:r>
      <w:r>
        <w:rPr>
          <w:sz w:val="28"/>
          <w:szCs w:val="28"/>
        </w:rPr>
        <w:t xml:space="preserve">  </w:t>
      </w:r>
      <w:r w:rsidRPr="00712859">
        <w:rPr>
          <w:sz w:val="28"/>
          <w:szCs w:val="28"/>
        </w:rPr>
        <w:t xml:space="preserve">________________________________ </w:t>
      </w:r>
      <w:r>
        <w:rPr>
          <w:sz w:val="28"/>
          <w:szCs w:val="28"/>
        </w:rPr>
        <w:t xml:space="preserve">  </w:t>
      </w:r>
      <w:r w:rsidRPr="00712859">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4394"/>
        <w:gridCol w:w="284"/>
        <w:gridCol w:w="3083"/>
      </w:tblGrid>
      <w:tr w:rsidR="00EB1ECC" w:rsidTr="00EB1ECC">
        <w:tc>
          <w:tcPr>
            <w:tcW w:w="1701" w:type="dxa"/>
          </w:tcPr>
          <w:p w:rsidR="00EB1ECC" w:rsidRDefault="00EB1ECC" w:rsidP="00EB1ECC">
            <w:pPr>
              <w:jc w:val="center"/>
              <w:rPr>
                <w:sz w:val="20"/>
                <w:szCs w:val="20"/>
              </w:rPr>
            </w:pPr>
            <w:r w:rsidRPr="006118DD">
              <w:rPr>
                <w:sz w:val="20"/>
                <w:szCs w:val="20"/>
              </w:rPr>
              <w:t>(дата)</w:t>
            </w:r>
          </w:p>
        </w:tc>
        <w:tc>
          <w:tcPr>
            <w:tcW w:w="284" w:type="dxa"/>
          </w:tcPr>
          <w:p w:rsidR="00EB1ECC" w:rsidRDefault="00EB1ECC" w:rsidP="00EB1ECC">
            <w:pPr>
              <w:jc w:val="both"/>
              <w:rPr>
                <w:sz w:val="20"/>
                <w:szCs w:val="20"/>
              </w:rPr>
            </w:pPr>
          </w:p>
        </w:tc>
        <w:tc>
          <w:tcPr>
            <w:tcW w:w="4394" w:type="dxa"/>
          </w:tcPr>
          <w:p w:rsidR="00EB1ECC" w:rsidRDefault="00EB1ECC" w:rsidP="00EB1ECC">
            <w:pPr>
              <w:jc w:val="center"/>
              <w:rPr>
                <w:sz w:val="20"/>
                <w:szCs w:val="20"/>
              </w:rPr>
            </w:pPr>
            <w:r>
              <w:rPr>
                <w:sz w:val="20"/>
                <w:szCs w:val="20"/>
              </w:rPr>
              <w:t>(</w:t>
            </w:r>
            <w:r w:rsidRPr="006118DD">
              <w:rPr>
                <w:sz w:val="20"/>
                <w:szCs w:val="20"/>
              </w:rPr>
              <w:t xml:space="preserve">подпись </w:t>
            </w:r>
            <w:r>
              <w:rPr>
                <w:sz w:val="20"/>
                <w:szCs w:val="20"/>
              </w:rPr>
              <w:t>отца</w:t>
            </w:r>
          </w:p>
          <w:p w:rsidR="00EB1ECC" w:rsidRDefault="00EB1ECC" w:rsidP="00EB1ECC">
            <w:pPr>
              <w:jc w:val="center"/>
              <w:rPr>
                <w:sz w:val="20"/>
                <w:szCs w:val="20"/>
              </w:rPr>
            </w:pPr>
            <w:r w:rsidRPr="006118DD">
              <w:rPr>
                <w:sz w:val="20"/>
                <w:szCs w:val="20"/>
              </w:rPr>
              <w:t>(законного представителя) ребенка)</w:t>
            </w:r>
          </w:p>
        </w:tc>
        <w:tc>
          <w:tcPr>
            <w:tcW w:w="284" w:type="dxa"/>
          </w:tcPr>
          <w:p w:rsidR="00EB1ECC" w:rsidRDefault="00EB1ECC" w:rsidP="00EB1ECC">
            <w:pPr>
              <w:jc w:val="both"/>
              <w:rPr>
                <w:sz w:val="20"/>
                <w:szCs w:val="20"/>
              </w:rPr>
            </w:pPr>
          </w:p>
        </w:tc>
        <w:tc>
          <w:tcPr>
            <w:tcW w:w="3083" w:type="dxa"/>
          </w:tcPr>
          <w:p w:rsidR="00EB1ECC" w:rsidRDefault="00EB1ECC" w:rsidP="00EB1ECC">
            <w:pPr>
              <w:jc w:val="center"/>
              <w:rPr>
                <w:sz w:val="20"/>
                <w:szCs w:val="20"/>
              </w:rPr>
            </w:pPr>
            <w:r w:rsidRPr="006118DD">
              <w:rPr>
                <w:sz w:val="20"/>
                <w:szCs w:val="20"/>
              </w:rPr>
              <w:t>(расшифровка подписи)</w:t>
            </w:r>
          </w:p>
        </w:tc>
      </w:tr>
    </w:tbl>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к административному регламенту предоставления</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муниципальной услуги "Прием заявлений,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 xml:space="preserve">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в образовательные организации, реализующие</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основную образовательную программу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дошкольного образования (детские сады)"</w:t>
      </w:r>
    </w:p>
    <w:p w:rsidR="00EB1ECC" w:rsidRPr="00441A60" w:rsidRDefault="00EB1ECC" w:rsidP="00EB1ECC">
      <w:pPr>
        <w:pStyle w:val="ConsPlusNormal"/>
        <w:jc w:val="center"/>
        <w:rPr>
          <w:rFonts w:ascii="Times New Roman" w:hAnsi="Times New Roman" w:cs="Times New Roman"/>
          <w:sz w:val="28"/>
          <w:szCs w:val="28"/>
        </w:rPr>
      </w:pPr>
    </w:p>
    <w:p w:rsidR="00EB1ECC" w:rsidRPr="00216D2A" w:rsidRDefault="00EB1ECC" w:rsidP="00EB1ECC">
      <w:pPr>
        <w:jc w:val="center"/>
        <w:rPr>
          <w:b/>
          <w:sz w:val="28"/>
          <w:szCs w:val="28"/>
        </w:rPr>
      </w:pPr>
      <w:bookmarkStart w:id="9" w:name="Par569"/>
      <w:bookmarkEnd w:id="9"/>
      <w:r w:rsidRPr="00216D2A">
        <w:rPr>
          <w:b/>
          <w:sz w:val="28"/>
          <w:szCs w:val="28"/>
        </w:rPr>
        <w:t>Блок-схема предоставления муниципальной услуги</w:t>
      </w:r>
      <w:r w:rsidRPr="00216D2A">
        <w:rPr>
          <w:b/>
          <w:sz w:val="28"/>
          <w:szCs w:val="28"/>
        </w:rPr>
        <w:br/>
        <w:t>по приему заявлений и постановке на учет ребенка в образовательную организацию, реализующую основную образовательную программу дошкольного образования (детские сады)</w:t>
      </w:r>
    </w:p>
    <w:p w:rsidR="00EB1ECC" w:rsidRPr="00441A60" w:rsidRDefault="00EB1ECC" w:rsidP="00EB1ECC">
      <w:pPr>
        <w:pStyle w:val="ConsPlusNormal"/>
        <w:rPr>
          <w:rFonts w:ascii="Times New Roman" w:hAnsi="Times New Roman" w:cs="Times New Roman"/>
          <w:sz w:val="28"/>
          <w:szCs w:val="28"/>
        </w:rPr>
      </w:pPr>
    </w:p>
    <w:p w:rsidR="00EB1ECC" w:rsidRDefault="00EB1ECC" w:rsidP="00EB1ECC">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2AF3F92" wp14:editId="5826A405">
                <wp:simplePos x="0" y="0"/>
                <wp:positionH relativeFrom="column">
                  <wp:posOffset>1196975</wp:posOffset>
                </wp:positionH>
                <wp:positionV relativeFrom="paragraph">
                  <wp:posOffset>85725</wp:posOffset>
                </wp:positionV>
                <wp:extent cx="3223260" cy="480060"/>
                <wp:effectExtent l="0" t="0" r="15240" b="1524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80060"/>
                        </a:xfrm>
                        <a:prstGeom prst="rect">
                          <a:avLst/>
                        </a:prstGeom>
                        <a:noFill/>
                        <a:ln w="9525">
                          <a:solidFill>
                            <a:srgbClr val="000000"/>
                          </a:solidFill>
                          <a:miter lim="800000"/>
                          <a:headEnd/>
                          <a:tailEnd/>
                        </a:ln>
                      </wps:spPr>
                      <wps:txbx>
                        <w:txbxContent>
                          <w:p w:rsidR="006B23DA" w:rsidRPr="0052272E" w:rsidRDefault="006B23DA" w:rsidP="00EB1ECC">
                            <w:pPr>
                              <w:jc w:val="center"/>
                              <w:rPr>
                                <w:rStyle w:val="af0"/>
                                <w:rFonts w:eastAsia="Calibri"/>
                                <w:b w:val="0"/>
                              </w:rPr>
                            </w:pPr>
                            <w:r w:rsidRPr="0052272E">
                              <w:rPr>
                                <w:rStyle w:val="af0"/>
                                <w:rFonts w:eastAsia="Calibri"/>
                              </w:rPr>
                              <w:t>Заявление о постановке на учет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1" o:spid="_x0000_s1026" type="#_x0000_t202" style="position:absolute;left:0;text-align:left;margin-left:94.25pt;margin-top:6.75pt;width:253.8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" filled="f">
                <v:textbox>
                  <w:txbxContent>
                    <w:p w:rsidR="006B23DA" w:rsidRPr="0052272E" w:rsidRDefault="006B23DA" w:rsidP="00EB1ECC">
                      <w:pPr>
                        <w:jc w:val="center"/>
                        <w:rPr>
                          <w:rStyle w:val="af0"/>
                          <w:rFonts w:eastAsia="Calibri"/>
                          <w:b w:val="0"/>
                        </w:rPr>
                      </w:pPr>
                      <w:r w:rsidRPr="0052272E">
                        <w:rPr>
                          <w:rStyle w:val="af0"/>
                          <w:rFonts w:eastAsia="Calibri"/>
                        </w:rPr>
                        <w:t>Заявление о постановке на учет в образовательную организацию</w:t>
                      </w:r>
                    </w:p>
                  </w:txbxContent>
                </v:textbox>
              </v:shape>
            </w:pict>
          </mc:Fallback>
        </mc:AlternateContent>
      </w:r>
    </w:p>
    <w:p w:rsidR="00EB1ECC" w:rsidRDefault="00EB1ECC" w:rsidP="00EB1ECC">
      <w:pPr>
        <w:pStyle w:val="ConsPlusNormal"/>
        <w:jc w:val="both"/>
        <w:rPr>
          <w:rFonts w:ascii="Times New Roman" w:hAnsi="Times New Roman" w:cs="Times New Roman"/>
          <w:sz w:val="28"/>
          <w:szCs w:val="28"/>
        </w:rPr>
      </w:pPr>
    </w:p>
    <w:p w:rsidR="00EB1ECC" w:rsidRPr="00441A60" w:rsidRDefault="00EB1ECC" w:rsidP="00EB1ECC">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6" distR="114296" simplePos="0" relativeHeight="251665408" behindDoc="0" locked="0" layoutInCell="1" allowOverlap="1" wp14:anchorId="752AC99E" wp14:editId="0585B6A7">
                <wp:simplePos x="0" y="0"/>
                <wp:positionH relativeFrom="column">
                  <wp:posOffset>2802889</wp:posOffset>
                </wp:positionH>
                <wp:positionV relativeFrom="paragraph">
                  <wp:posOffset>156845</wp:posOffset>
                </wp:positionV>
                <wp:extent cx="0" cy="276225"/>
                <wp:effectExtent l="76200" t="0" r="76200" b="4762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0.7pt,12.35pt" to="220.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">
                <v:stroke endarrow="block"/>
              </v:line>
            </w:pict>
          </mc:Fallback>
        </mc:AlternateContent>
      </w: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42A59E4" wp14:editId="17C76489">
                <wp:simplePos x="0" y="0"/>
                <wp:positionH relativeFrom="column">
                  <wp:posOffset>1196975</wp:posOffset>
                </wp:positionH>
                <wp:positionV relativeFrom="paragraph">
                  <wp:posOffset>24130</wp:posOffset>
                </wp:positionV>
                <wp:extent cx="3314700" cy="419100"/>
                <wp:effectExtent l="0" t="0" r="19050" b="19050"/>
                <wp:wrapNone/>
                <wp:docPr id="82" name="Блок-схема: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19100"/>
                        </a:xfrm>
                        <a:prstGeom prst="flowChartProcess">
                          <a:avLst/>
                        </a:prstGeom>
                        <a:noFill/>
                        <a:ln w="9525">
                          <a:solidFill>
                            <a:srgbClr val="000000"/>
                          </a:solidFill>
                          <a:miter lim="800000"/>
                          <a:headEnd/>
                          <a:tailEnd/>
                        </a:ln>
                      </wps:spPr>
                      <wps:txbx>
                        <w:txbxContent>
                          <w:p w:rsidR="006B23DA" w:rsidRDefault="006B23DA" w:rsidP="00EB1ECC">
                            <w:pPr>
                              <w:jc w:val="center"/>
                            </w:pPr>
                            <w:r>
                              <w:rPr>
                                <w:rStyle w:val="af0"/>
                                <w:rFonts w:eastAsia="Calibri"/>
                                <w:sz w:val="20"/>
                                <w:szCs w:val="20"/>
                              </w:rPr>
                              <w:t>П</w:t>
                            </w:r>
                            <w:r w:rsidRPr="00B95514">
                              <w:rPr>
                                <w:rStyle w:val="af0"/>
                                <w:rFonts w:eastAsia="Calibri"/>
                                <w:sz w:val="20"/>
                                <w:szCs w:val="20"/>
                              </w:rPr>
                              <w:t>рием и регистрация заявления о</w:t>
                            </w:r>
                            <w:r>
                              <w:rPr>
                                <w:rStyle w:val="af0"/>
                                <w:rFonts w:eastAsia="Calibri"/>
                                <w:sz w:val="20"/>
                                <w:szCs w:val="20"/>
                              </w:rPr>
                              <w:t xml:space="preserve"> </w:t>
                            </w:r>
                            <w:r w:rsidRPr="00B95514">
                              <w:rPr>
                                <w:rStyle w:val="af0"/>
                                <w:rFonts w:eastAsia="Calibri"/>
                                <w:sz w:val="20"/>
                                <w:szCs w:val="20"/>
                              </w:rPr>
                              <w:t>постановке на</w:t>
                            </w:r>
                            <w:r>
                              <w:rPr>
                                <w:rStyle w:val="af0"/>
                                <w:rFonts w:eastAsia="Calibri"/>
                                <w:sz w:val="20"/>
                                <w:szCs w:val="20"/>
                              </w:rPr>
                              <w:t xml:space="preserve"> </w:t>
                            </w:r>
                            <w:r w:rsidRPr="00B95514">
                              <w:rPr>
                                <w:rStyle w:val="af0"/>
                                <w:rFonts w:eastAsia="Calibri"/>
                                <w:sz w:val="20"/>
                                <w:szCs w:val="20"/>
                              </w:rPr>
                              <w:t>учет ребенка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82" o:spid="_x0000_s1027" type="#_x0000_t109" style="position:absolute;left:0;text-align:left;margin-left:94.25pt;margin-top:1.9pt;width:261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" filled="f">
                <v:textbox>
                  <w:txbxContent>
                    <w:p w:rsidR="006B23DA" w:rsidRDefault="006B23DA" w:rsidP="00EB1ECC">
                      <w:pPr>
                        <w:jc w:val="center"/>
                      </w:pPr>
                      <w:r>
                        <w:rPr>
                          <w:rStyle w:val="af0"/>
                          <w:rFonts w:eastAsia="Calibri"/>
                          <w:sz w:val="20"/>
                          <w:szCs w:val="20"/>
                        </w:rPr>
                        <w:t>П</w:t>
                      </w:r>
                      <w:r w:rsidRPr="00B95514">
                        <w:rPr>
                          <w:rStyle w:val="af0"/>
                          <w:rFonts w:eastAsia="Calibri"/>
                          <w:sz w:val="20"/>
                          <w:szCs w:val="20"/>
                        </w:rPr>
                        <w:t>рием и регистрация заявления о</w:t>
                      </w:r>
                      <w:r>
                        <w:rPr>
                          <w:rStyle w:val="af0"/>
                          <w:rFonts w:eastAsia="Calibri"/>
                          <w:sz w:val="20"/>
                          <w:szCs w:val="20"/>
                        </w:rPr>
                        <w:t xml:space="preserve"> </w:t>
                      </w:r>
                      <w:r w:rsidRPr="00B95514">
                        <w:rPr>
                          <w:rStyle w:val="af0"/>
                          <w:rFonts w:eastAsia="Calibri"/>
                          <w:sz w:val="20"/>
                          <w:szCs w:val="20"/>
                        </w:rPr>
                        <w:t>постановке на</w:t>
                      </w:r>
                      <w:r>
                        <w:rPr>
                          <w:rStyle w:val="af0"/>
                          <w:rFonts w:eastAsia="Calibri"/>
                          <w:sz w:val="20"/>
                          <w:szCs w:val="20"/>
                        </w:rPr>
                        <w:t xml:space="preserve"> </w:t>
                      </w:r>
                      <w:r w:rsidRPr="00B95514">
                        <w:rPr>
                          <w:rStyle w:val="af0"/>
                          <w:rFonts w:eastAsia="Calibri"/>
                          <w:sz w:val="20"/>
                          <w:szCs w:val="20"/>
                        </w:rPr>
                        <w:t>учет ребенка в образовательную организацию</w:t>
                      </w:r>
                    </w:p>
                  </w:txbxContent>
                </v:textbox>
              </v:shape>
            </w:pict>
          </mc:Fallback>
        </mc:AlternateContent>
      </w: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6" distR="114296" simplePos="0" relativeHeight="251668480" behindDoc="0" locked="0" layoutInCell="1" allowOverlap="1" wp14:anchorId="554A0157" wp14:editId="13224CD0">
                <wp:simplePos x="0" y="0"/>
                <wp:positionH relativeFrom="column">
                  <wp:posOffset>2802889</wp:posOffset>
                </wp:positionH>
                <wp:positionV relativeFrom="paragraph">
                  <wp:posOffset>34925</wp:posOffset>
                </wp:positionV>
                <wp:extent cx="0" cy="276225"/>
                <wp:effectExtent l="76200" t="0" r="76200" b="4762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0.7pt,2.75pt" to="220.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">
                <v:stroke endarrow="block"/>
              </v:line>
            </w:pict>
          </mc:Fallback>
        </mc:AlternateContent>
      </w:r>
    </w:p>
    <w:p w:rsidR="00EB1ECC" w:rsidRDefault="00EB1ECC" w:rsidP="00EB1ECC">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42399A7" wp14:editId="24CA761C">
                <wp:simplePos x="0" y="0"/>
                <wp:positionH relativeFrom="column">
                  <wp:posOffset>1231265</wp:posOffset>
                </wp:positionH>
                <wp:positionV relativeFrom="paragraph">
                  <wp:posOffset>106680</wp:posOffset>
                </wp:positionV>
                <wp:extent cx="3280410" cy="912495"/>
                <wp:effectExtent l="0" t="0" r="15240" b="20955"/>
                <wp:wrapNone/>
                <wp:docPr id="73" name="Блок-схема: процес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912495"/>
                        </a:xfrm>
                        <a:prstGeom prst="flowChartProcess">
                          <a:avLst/>
                        </a:prstGeom>
                        <a:noFill/>
                        <a:ln w="9525">
                          <a:solidFill>
                            <a:srgbClr val="000000"/>
                          </a:solidFill>
                          <a:miter lim="800000"/>
                          <a:headEnd/>
                          <a:tailEnd/>
                        </a:ln>
                      </wps:spPr>
                      <wps:txbx>
                        <w:txbxContent>
                          <w:p w:rsidR="006B23DA" w:rsidRPr="00B95514" w:rsidRDefault="006B23DA" w:rsidP="00EB1ECC">
                            <w:pPr>
                              <w:jc w:val="center"/>
                              <w:rPr>
                                <w:sz w:val="20"/>
                                <w:szCs w:val="20"/>
                              </w:rPr>
                            </w:pPr>
                            <w:r w:rsidRPr="004B7A34">
                              <w:rPr>
                                <w:rStyle w:val="af0"/>
                                <w:rFonts w:eastAsia="Calibri"/>
                                <w:sz w:val="20"/>
                                <w:szCs w:val="20"/>
                              </w:rPr>
                              <w:t>Рассмотрение заявления о предоставлении муниципальной услуги и оформление уведомления о постановке или об отказе в постановке на учет ребенка в образовательной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3" o:spid="_x0000_s1028" type="#_x0000_t109" style="position:absolute;left:0;text-align:left;margin-left:96.95pt;margin-top:8.4pt;width:258.3pt;height:7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" filled="f">
                <v:textbox>
                  <w:txbxContent>
                    <w:p w:rsidR="006B23DA" w:rsidRPr="00B95514" w:rsidRDefault="006B23DA" w:rsidP="00EB1ECC">
                      <w:pPr>
                        <w:jc w:val="center"/>
                        <w:rPr>
                          <w:sz w:val="20"/>
                          <w:szCs w:val="20"/>
                        </w:rPr>
                      </w:pPr>
                      <w:r w:rsidRPr="004B7A34">
                        <w:rPr>
                          <w:rStyle w:val="af0"/>
                          <w:rFonts w:eastAsia="Calibri"/>
                          <w:sz w:val="20"/>
                          <w:szCs w:val="20"/>
                        </w:rPr>
                        <w:t xml:space="preserve">Рассмотрение заявления о предоставлении муниципальной услуги и оформление уведомления о постановке или об отказе в постановке на учет ребенка </w:t>
                      </w:r>
                      <w:proofErr w:type="gramStart"/>
                      <w:r w:rsidRPr="004B7A34">
                        <w:rPr>
                          <w:rStyle w:val="af0"/>
                          <w:rFonts w:eastAsia="Calibri"/>
                          <w:sz w:val="20"/>
                          <w:szCs w:val="20"/>
                        </w:rPr>
                        <w:t>в</w:t>
                      </w:r>
                      <w:proofErr w:type="gramEnd"/>
                      <w:r w:rsidRPr="004B7A34">
                        <w:rPr>
                          <w:rStyle w:val="af0"/>
                          <w:rFonts w:eastAsia="Calibri"/>
                          <w:sz w:val="20"/>
                          <w:szCs w:val="20"/>
                        </w:rPr>
                        <w:t xml:space="preserve"> образовательной организации</w:t>
                      </w:r>
                    </w:p>
                  </w:txbxContent>
                </v:textbox>
              </v:shape>
            </w:pict>
          </mc:Fallback>
        </mc:AlternateContent>
      </w: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6" distR="114296" simplePos="0" relativeHeight="251669504" behindDoc="0" locked="0" layoutInCell="1" allowOverlap="1" wp14:anchorId="4042232D" wp14:editId="444C5674">
                <wp:simplePos x="0" y="0"/>
                <wp:positionH relativeFrom="column">
                  <wp:posOffset>2853689</wp:posOffset>
                </wp:positionH>
                <wp:positionV relativeFrom="paragraph">
                  <wp:posOffset>-3175</wp:posOffset>
                </wp:positionV>
                <wp:extent cx="0" cy="330200"/>
                <wp:effectExtent l="76200" t="0" r="76200" b="5080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9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4.7pt,-.25pt" to="224.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">
                <v:stroke endarrow="block"/>
              </v:line>
            </w:pict>
          </mc:Fallback>
        </mc:AlternateContent>
      </w:r>
    </w:p>
    <w:p w:rsidR="00EB1ECC" w:rsidRDefault="00EB1ECC" w:rsidP="00EB1ECC">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176EDFAE" wp14:editId="1387DE5F">
                <wp:simplePos x="0" y="0"/>
                <wp:positionH relativeFrom="column">
                  <wp:posOffset>1113155</wp:posOffset>
                </wp:positionH>
                <wp:positionV relativeFrom="paragraph">
                  <wp:posOffset>122555</wp:posOffset>
                </wp:positionV>
                <wp:extent cx="3531235" cy="724535"/>
                <wp:effectExtent l="0" t="0" r="12065" b="18415"/>
                <wp:wrapNone/>
                <wp:docPr id="65" name="Блок-схема: процес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724535"/>
                        </a:xfrm>
                        <a:prstGeom prst="flowChartProcess">
                          <a:avLst/>
                        </a:prstGeom>
                        <a:noFill/>
                        <a:ln w="9525">
                          <a:solidFill>
                            <a:srgbClr val="000000"/>
                          </a:solidFill>
                          <a:miter lim="800000"/>
                          <a:headEnd/>
                          <a:tailEnd/>
                        </a:ln>
                      </wps:spPr>
                      <wps:txbx>
                        <w:txbxContent>
                          <w:p w:rsidR="006B23DA" w:rsidRPr="00C07C2B" w:rsidRDefault="006B23DA" w:rsidP="00EB1ECC">
                            <w:pPr>
                              <w:jc w:val="center"/>
                              <w:rPr>
                                <w:rStyle w:val="af0"/>
                                <w:rFonts w:eastAsia="Calibri"/>
                                <w:sz w:val="20"/>
                                <w:szCs w:val="20"/>
                              </w:rPr>
                            </w:pPr>
                            <w:r w:rsidRPr="004B7A34">
                              <w:rPr>
                                <w:rStyle w:val="af0"/>
                                <w:rFonts w:eastAsia="Calibri"/>
                                <w:sz w:val="20"/>
                                <w:szCs w:val="20"/>
                              </w:rPr>
                              <w:t>Выдача (направление) уведомления о постановке или об отказе в постановке на учет ребенка в образовательной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5" o:spid="_x0000_s1029" type="#_x0000_t109" style="position:absolute;left:0;text-align:left;margin-left:87.65pt;margin-top:9.65pt;width:278.05pt;height:5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" filled="f">
                <v:textbox>
                  <w:txbxContent>
                    <w:p w:rsidR="006B23DA" w:rsidRPr="00C07C2B" w:rsidRDefault="006B23DA" w:rsidP="00EB1ECC">
                      <w:pPr>
                        <w:jc w:val="center"/>
                        <w:rPr>
                          <w:rStyle w:val="af0"/>
                          <w:rFonts w:eastAsia="Calibri"/>
                          <w:sz w:val="20"/>
                          <w:szCs w:val="20"/>
                        </w:rPr>
                      </w:pPr>
                      <w:r w:rsidRPr="004B7A34">
                        <w:rPr>
                          <w:rStyle w:val="af0"/>
                          <w:rFonts w:eastAsia="Calibri"/>
                          <w:sz w:val="20"/>
                          <w:szCs w:val="20"/>
                        </w:rPr>
                        <w:t xml:space="preserve">Выдача (направление) уведомления о постановке или об отказе в постановке на учет ребенка </w:t>
                      </w:r>
                      <w:proofErr w:type="gramStart"/>
                      <w:r w:rsidRPr="004B7A34">
                        <w:rPr>
                          <w:rStyle w:val="af0"/>
                          <w:rFonts w:eastAsia="Calibri"/>
                          <w:sz w:val="20"/>
                          <w:szCs w:val="20"/>
                        </w:rPr>
                        <w:t>в</w:t>
                      </w:r>
                      <w:proofErr w:type="gramEnd"/>
                      <w:r w:rsidRPr="004B7A34">
                        <w:rPr>
                          <w:rStyle w:val="af0"/>
                          <w:rFonts w:eastAsia="Calibri"/>
                          <w:sz w:val="20"/>
                          <w:szCs w:val="20"/>
                        </w:rPr>
                        <w:t xml:space="preserve"> образовательной организации</w:t>
                      </w:r>
                    </w:p>
                  </w:txbxContent>
                </v:textbox>
              </v:shape>
            </w:pict>
          </mc:Fallback>
        </mc:AlternateContent>
      </w: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03369A" w:rsidRDefault="0003369A"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Default="00EB1ECC" w:rsidP="00EB1ECC">
      <w:pPr>
        <w:pStyle w:val="ConsPlusNormal"/>
        <w:jc w:val="right"/>
        <w:outlineLvl w:val="1"/>
        <w:rPr>
          <w:rFonts w:ascii="Times New Roman" w:hAnsi="Times New Roman" w:cs="Times New Roman"/>
          <w:sz w:val="28"/>
          <w:szCs w:val="28"/>
        </w:rPr>
      </w:pPr>
    </w:p>
    <w:p w:rsidR="00EB1ECC" w:rsidRPr="00441A60" w:rsidRDefault="00EB1ECC" w:rsidP="00EB1ECC">
      <w:pPr>
        <w:pStyle w:val="ConsPlusNormal"/>
        <w:jc w:val="right"/>
        <w:outlineLvl w:val="1"/>
        <w:rPr>
          <w:rFonts w:ascii="Times New Roman" w:hAnsi="Times New Roman" w:cs="Times New Roman"/>
          <w:sz w:val="28"/>
          <w:szCs w:val="28"/>
        </w:rPr>
      </w:pPr>
      <w:r w:rsidRPr="00441A6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к административному регламенту предоставления</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муниципальной услуги "Прием заявлений,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 xml:space="preserve">постановка на учет </w:t>
      </w:r>
      <w:r>
        <w:rPr>
          <w:rFonts w:ascii="Times New Roman" w:hAnsi="Times New Roman" w:cs="Times New Roman"/>
          <w:sz w:val="28"/>
          <w:szCs w:val="28"/>
        </w:rPr>
        <w:t xml:space="preserve">и зачисление </w:t>
      </w:r>
      <w:r w:rsidRPr="00441A60">
        <w:rPr>
          <w:rFonts w:ascii="Times New Roman" w:hAnsi="Times New Roman" w:cs="Times New Roman"/>
          <w:sz w:val="28"/>
          <w:szCs w:val="28"/>
        </w:rPr>
        <w:t>детей</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в образовательные организации, реализующие</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основную образовательную программу</w:t>
      </w:r>
    </w:p>
    <w:p w:rsidR="00EB1ECC" w:rsidRPr="00441A60" w:rsidRDefault="00EB1ECC" w:rsidP="00EB1ECC">
      <w:pPr>
        <w:pStyle w:val="ConsPlusNormal"/>
        <w:jc w:val="right"/>
        <w:rPr>
          <w:rFonts w:ascii="Times New Roman" w:hAnsi="Times New Roman" w:cs="Times New Roman"/>
          <w:sz w:val="28"/>
          <w:szCs w:val="28"/>
        </w:rPr>
      </w:pPr>
      <w:r w:rsidRPr="00441A60">
        <w:rPr>
          <w:rFonts w:ascii="Times New Roman" w:hAnsi="Times New Roman" w:cs="Times New Roman"/>
          <w:sz w:val="28"/>
          <w:szCs w:val="28"/>
        </w:rPr>
        <w:t>дошкольного образования (детские сады)"</w:t>
      </w:r>
    </w:p>
    <w:p w:rsidR="00EB1ECC" w:rsidRPr="00441A60" w:rsidRDefault="00EB1ECC" w:rsidP="00EB1ECC">
      <w:pPr>
        <w:pStyle w:val="ConsPlusNormal"/>
        <w:jc w:val="center"/>
        <w:rPr>
          <w:rFonts w:ascii="Times New Roman" w:hAnsi="Times New Roman" w:cs="Times New Roman"/>
          <w:sz w:val="28"/>
          <w:szCs w:val="28"/>
        </w:rPr>
      </w:pPr>
    </w:p>
    <w:p w:rsidR="00EB1ECC" w:rsidRDefault="00EB1ECC" w:rsidP="00EB1ECC">
      <w:pPr>
        <w:ind w:left="142"/>
        <w:jc w:val="center"/>
        <w:rPr>
          <w:b/>
          <w:sz w:val="28"/>
          <w:szCs w:val="28"/>
        </w:rPr>
      </w:pPr>
      <w:r w:rsidRPr="0086471A">
        <w:rPr>
          <w:b/>
          <w:sz w:val="28"/>
          <w:szCs w:val="28"/>
        </w:rPr>
        <w:t>Блок-схема предоставления муниципальной услуги</w:t>
      </w:r>
      <w:r w:rsidRPr="0086471A">
        <w:rPr>
          <w:b/>
          <w:sz w:val="28"/>
          <w:szCs w:val="28"/>
        </w:rPr>
        <w:br/>
        <w:t xml:space="preserve">по </w:t>
      </w:r>
      <w:r>
        <w:rPr>
          <w:b/>
          <w:sz w:val="28"/>
          <w:szCs w:val="28"/>
        </w:rPr>
        <w:t>зачислению</w:t>
      </w:r>
      <w:r w:rsidRPr="0086471A">
        <w:rPr>
          <w:b/>
          <w:sz w:val="28"/>
          <w:szCs w:val="28"/>
        </w:rPr>
        <w:t xml:space="preserve"> ребенка в образовательную организацию, </w:t>
      </w:r>
    </w:p>
    <w:p w:rsidR="00EB1ECC" w:rsidRDefault="00EB1ECC" w:rsidP="00EB1ECC">
      <w:pPr>
        <w:ind w:left="142"/>
        <w:jc w:val="center"/>
        <w:rPr>
          <w:b/>
          <w:sz w:val="28"/>
          <w:szCs w:val="28"/>
        </w:rPr>
      </w:pPr>
      <w:r w:rsidRPr="0086471A">
        <w:rPr>
          <w:b/>
          <w:sz w:val="28"/>
          <w:szCs w:val="28"/>
        </w:rPr>
        <w:t xml:space="preserve">реализующую основную образовательную программу дошкольного </w:t>
      </w:r>
    </w:p>
    <w:p w:rsidR="00EB1ECC" w:rsidRPr="0086471A" w:rsidRDefault="00EB1ECC" w:rsidP="00EB1ECC">
      <w:pPr>
        <w:ind w:left="142"/>
        <w:jc w:val="center"/>
        <w:rPr>
          <w:b/>
          <w:sz w:val="28"/>
          <w:szCs w:val="28"/>
        </w:rPr>
      </w:pPr>
      <w:r w:rsidRPr="0086471A">
        <w:rPr>
          <w:b/>
          <w:sz w:val="28"/>
          <w:szCs w:val="28"/>
        </w:rPr>
        <w:t>образования (детские сады)</w:t>
      </w:r>
    </w:p>
    <w:p w:rsidR="00EB1ECC" w:rsidRDefault="00EB1ECC" w:rsidP="00EB1ECC">
      <w:pPr>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48397E1D" wp14:editId="60A806E4">
                <wp:simplePos x="0" y="0"/>
                <wp:positionH relativeFrom="column">
                  <wp:posOffset>704215</wp:posOffset>
                </wp:positionH>
                <wp:positionV relativeFrom="paragraph">
                  <wp:posOffset>2720340</wp:posOffset>
                </wp:positionV>
                <wp:extent cx="4343400" cy="662940"/>
                <wp:effectExtent l="0" t="0" r="19050" b="2286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62940"/>
                        </a:xfrm>
                        <a:prstGeom prst="rect">
                          <a:avLst/>
                        </a:prstGeom>
                        <a:noFill/>
                        <a:ln w="9525">
                          <a:solidFill>
                            <a:srgbClr val="000000"/>
                          </a:solidFill>
                          <a:miter lim="800000"/>
                          <a:headEnd/>
                          <a:tailEnd/>
                        </a:ln>
                      </wps:spPr>
                      <wps:txbx>
                        <w:txbxContent>
                          <w:p w:rsidR="006B23DA" w:rsidRPr="00A23D30" w:rsidRDefault="006B23DA" w:rsidP="00EB1ECC">
                            <w:pPr>
                              <w:jc w:val="center"/>
                              <w:rPr>
                                <w:rStyle w:val="af0"/>
                                <w:rFonts w:eastAsia="Calibri"/>
                                <w:b w:val="0"/>
                              </w:rPr>
                            </w:pPr>
                            <w:r w:rsidRPr="004B7A34">
                              <w:rPr>
                                <w:rStyle w:val="af0"/>
                                <w:rFonts w:eastAsia="Calibri"/>
                              </w:rPr>
                              <w:t>Выдача (направление</w:t>
                            </w:r>
                            <w:r w:rsidRPr="00C24139">
                              <w:rPr>
                                <w:rStyle w:val="af0"/>
                                <w:rFonts w:eastAsia="Calibri"/>
                              </w:rPr>
                              <w:t>)</w:t>
                            </w:r>
                            <w:r w:rsidRPr="004B7A34">
                              <w:rPr>
                                <w:rStyle w:val="af0"/>
                                <w:rFonts w:eastAsia="Calibri"/>
                              </w:rPr>
                              <w:t xml:space="preserve"> заявителю договора об образовании либо уведомления об отказе в зачислении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30" type="#_x0000_t202" style="position:absolute;left:0;text-align:left;margin-left:55.45pt;margin-top:214.2pt;width:342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" filled="f">
                <v:textbox>
                  <w:txbxContent>
                    <w:p w:rsidR="006B23DA" w:rsidRPr="00A23D30" w:rsidRDefault="006B23DA" w:rsidP="00EB1ECC">
                      <w:pPr>
                        <w:jc w:val="center"/>
                        <w:rPr>
                          <w:rStyle w:val="af0"/>
                          <w:rFonts w:eastAsia="Calibri"/>
                          <w:b w:val="0"/>
                        </w:rPr>
                      </w:pPr>
                      <w:r w:rsidRPr="004B7A34">
                        <w:rPr>
                          <w:rStyle w:val="af0"/>
                          <w:rFonts w:eastAsia="Calibri"/>
                        </w:rPr>
                        <w:t>Выдача (направление</w:t>
                      </w:r>
                      <w:r w:rsidRPr="00C24139">
                        <w:rPr>
                          <w:rStyle w:val="af0"/>
                          <w:rFonts w:eastAsia="Calibri"/>
                        </w:rPr>
                        <w:t>)</w:t>
                      </w:r>
                      <w:r w:rsidRPr="004B7A34">
                        <w:rPr>
                          <w:rStyle w:val="af0"/>
                          <w:rFonts w:eastAsia="Calibri"/>
                        </w:rPr>
                        <w:t xml:space="preserve"> заявителю договора об образовании либо уведомления об отказе в зачислении в образовательную организацию</w:t>
                      </w:r>
                    </w:p>
                  </w:txbxContent>
                </v:textbox>
              </v:shape>
            </w:pict>
          </mc:Fallback>
        </mc:AlternateContent>
      </w:r>
      <w:r>
        <w:rPr>
          <w:noProof/>
          <w:sz w:val="28"/>
          <w:szCs w:val="28"/>
        </w:rPr>
        <mc:AlternateContent>
          <mc:Choice Requires="wps">
            <w:drawing>
              <wp:anchor distT="0" distB="0" distL="114296" distR="114296" simplePos="0" relativeHeight="251662336" behindDoc="0" locked="0" layoutInCell="1" allowOverlap="1" wp14:anchorId="291D3B83" wp14:editId="6180CC88">
                <wp:simplePos x="0" y="0"/>
                <wp:positionH relativeFrom="column">
                  <wp:posOffset>2882264</wp:posOffset>
                </wp:positionH>
                <wp:positionV relativeFrom="paragraph">
                  <wp:posOffset>2444115</wp:posOffset>
                </wp:positionV>
                <wp:extent cx="0" cy="276225"/>
                <wp:effectExtent l="76200" t="0" r="76200" b="4762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6.95pt,192.45pt" to="226.95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14:anchorId="2533633C" wp14:editId="3F72C8DE">
                <wp:simplePos x="0" y="0"/>
                <wp:positionH relativeFrom="column">
                  <wp:posOffset>763270</wp:posOffset>
                </wp:positionH>
                <wp:positionV relativeFrom="paragraph">
                  <wp:posOffset>1062990</wp:posOffset>
                </wp:positionV>
                <wp:extent cx="4213860" cy="1381125"/>
                <wp:effectExtent l="0" t="0" r="15240" b="28575"/>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381125"/>
                        </a:xfrm>
                        <a:prstGeom prst="rect">
                          <a:avLst/>
                        </a:prstGeom>
                        <a:noFill/>
                        <a:ln w="9525">
                          <a:solidFill>
                            <a:srgbClr val="000000"/>
                          </a:solidFill>
                          <a:miter lim="800000"/>
                          <a:headEnd/>
                          <a:tailEnd/>
                        </a:ln>
                      </wps:spPr>
                      <wps:txbx>
                        <w:txbxContent>
                          <w:p w:rsidR="006B23DA" w:rsidRPr="00C24139" w:rsidRDefault="006B23DA" w:rsidP="00EB1ECC">
                            <w:pPr>
                              <w:jc w:val="center"/>
                              <w:rPr>
                                <w:rStyle w:val="af0"/>
                                <w:rFonts w:eastAsia="Calibri"/>
                                <w:b w:val="0"/>
                              </w:rPr>
                            </w:pPr>
                            <w:r w:rsidRPr="00C24139">
                              <w:rPr>
                                <w:rStyle w:val="af0"/>
                                <w:rFonts w:eastAsia="Calibri"/>
                              </w:rPr>
                              <w:t>Рассмотрение заявления о предоставлении муниципальной услуги</w:t>
                            </w:r>
                          </w:p>
                          <w:p w:rsidR="006B23DA" w:rsidRPr="00C24139" w:rsidRDefault="006B23DA" w:rsidP="00EB1ECC">
                            <w:pPr>
                              <w:jc w:val="center"/>
                              <w:rPr>
                                <w:rStyle w:val="af0"/>
                                <w:rFonts w:eastAsia="Calibri"/>
                                <w:b w:val="0"/>
                              </w:rPr>
                            </w:pPr>
                            <w:r w:rsidRPr="00C24139">
                              <w:rPr>
                                <w:rStyle w:val="af0"/>
                                <w:rFonts w:eastAsia="Calibri"/>
                              </w:rPr>
                              <w:t>Подготовка и оформление договора об образовании</w:t>
                            </w:r>
                          </w:p>
                          <w:p w:rsidR="006B23DA" w:rsidRPr="00C24139" w:rsidRDefault="006B23DA" w:rsidP="00EB1ECC">
                            <w:pPr>
                              <w:jc w:val="center"/>
                              <w:rPr>
                                <w:rStyle w:val="af0"/>
                                <w:rFonts w:eastAsia="Calibri"/>
                              </w:rPr>
                            </w:pPr>
                            <w:r w:rsidRPr="00C24139">
                              <w:rPr>
                                <w:rStyle w:val="af0"/>
                                <w:rFonts w:eastAsia="Calibri"/>
                              </w:rPr>
                              <w:t>Подготовка и оформление распорядительного акта о зачислении ребенка в образовательную организацию либо уведомления об отказе в зачислении ребенка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7" o:spid="_x0000_s1031" type="#_x0000_t202" style="position:absolute;left:0;text-align:left;margin-left:60.1pt;margin-top:83.7pt;width:331.8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" filled="f">
                <v:textbox>
                  <w:txbxContent>
                    <w:p w:rsidR="006B23DA" w:rsidRPr="00C24139" w:rsidRDefault="006B23DA" w:rsidP="00EB1ECC">
                      <w:pPr>
                        <w:jc w:val="center"/>
                        <w:rPr>
                          <w:rStyle w:val="af0"/>
                          <w:rFonts w:eastAsia="Calibri"/>
                          <w:b w:val="0"/>
                        </w:rPr>
                      </w:pPr>
                      <w:r w:rsidRPr="00C24139">
                        <w:rPr>
                          <w:rStyle w:val="af0"/>
                          <w:rFonts w:eastAsia="Calibri"/>
                        </w:rPr>
                        <w:t>Рассмотрение заявления о предоставлении муниципальной услуги</w:t>
                      </w:r>
                    </w:p>
                    <w:p w:rsidR="006B23DA" w:rsidRPr="00C24139" w:rsidRDefault="006B23DA" w:rsidP="00EB1ECC">
                      <w:pPr>
                        <w:jc w:val="center"/>
                        <w:rPr>
                          <w:rStyle w:val="af0"/>
                          <w:rFonts w:eastAsia="Calibri"/>
                          <w:b w:val="0"/>
                        </w:rPr>
                      </w:pPr>
                      <w:r w:rsidRPr="00C24139">
                        <w:rPr>
                          <w:rStyle w:val="af0"/>
                          <w:rFonts w:eastAsia="Calibri"/>
                        </w:rPr>
                        <w:t>Подготовка и оформление договора об образовании</w:t>
                      </w:r>
                    </w:p>
                    <w:p w:rsidR="006B23DA" w:rsidRPr="00C24139" w:rsidRDefault="006B23DA" w:rsidP="00EB1ECC">
                      <w:pPr>
                        <w:jc w:val="center"/>
                        <w:rPr>
                          <w:rStyle w:val="af0"/>
                          <w:rFonts w:eastAsia="Calibri"/>
                        </w:rPr>
                      </w:pPr>
                      <w:r w:rsidRPr="00C24139">
                        <w:rPr>
                          <w:rStyle w:val="af0"/>
                          <w:rFonts w:eastAsia="Calibri"/>
                        </w:rPr>
                        <w:t>Подготовка и оформление распорядительного акта о зачислении ребенка в образовательную организацию либо уведомления об отказе в зачислении ребенка в образовательную организацию</w:t>
                      </w:r>
                    </w:p>
                  </w:txbxContent>
                </v:textbox>
              </v:shape>
            </w:pict>
          </mc:Fallback>
        </mc:AlternateContent>
      </w:r>
      <w:r>
        <w:rPr>
          <w:noProof/>
          <w:sz w:val="28"/>
          <w:szCs w:val="28"/>
        </w:rPr>
        <mc:AlternateContent>
          <mc:Choice Requires="wps">
            <w:drawing>
              <wp:anchor distT="0" distB="0" distL="114296" distR="114296" simplePos="0" relativeHeight="251660288" behindDoc="0" locked="0" layoutInCell="1" allowOverlap="1" wp14:anchorId="3190BED9" wp14:editId="18F64847">
                <wp:simplePos x="0" y="0"/>
                <wp:positionH relativeFrom="column">
                  <wp:posOffset>2791459</wp:posOffset>
                </wp:positionH>
                <wp:positionV relativeFrom="paragraph">
                  <wp:posOffset>786765</wp:posOffset>
                </wp:positionV>
                <wp:extent cx="0" cy="276225"/>
                <wp:effectExtent l="76200" t="0" r="76200" b="4762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8pt,61.95pt" to="219.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">
                <v:stroke endarrow="block"/>
              </v:line>
            </w:pict>
          </mc:Fallback>
        </mc:AlternateContent>
      </w:r>
      <w:r>
        <w:rPr>
          <w:noProof/>
          <w:sz w:val="28"/>
          <w:szCs w:val="28"/>
        </w:rPr>
        <mc:AlternateContent>
          <mc:Choice Requires="wps">
            <w:drawing>
              <wp:anchor distT="0" distB="0" distL="114300" distR="114300" simplePos="0" relativeHeight="251659264" behindDoc="0" locked="0" layoutInCell="1" allowOverlap="1" wp14:anchorId="3B3F7D2C" wp14:editId="0DB1CF5D">
                <wp:simplePos x="0" y="0"/>
                <wp:positionH relativeFrom="column">
                  <wp:posOffset>1097915</wp:posOffset>
                </wp:positionH>
                <wp:positionV relativeFrom="paragraph">
                  <wp:posOffset>306705</wp:posOffset>
                </wp:positionV>
                <wp:extent cx="3451860" cy="480060"/>
                <wp:effectExtent l="0" t="0" r="15240" b="1524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80060"/>
                        </a:xfrm>
                        <a:prstGeom prst="rect">
                          <a:avLst/>
                        </a:prstGeom>
                        <a:noFill/>
                        <a:ln w="9525">
                          <a:solidFill>
                            <a:srgbClr val="000000"/>
                          </a:solidFill>
                          <a:miter lim="800000"/>
                          <a:headEnd/>
                          <a:tailEnd/>
                        </a:ln>
                      </wps:spPr>
                      <wps:txbx>
                        <w:txbxContent>
                          <w:p w:rsidR="006B23DA" w:rsidRPr="0052272E" w:rsidRDefault="006B23DA" w:rsidP="00EB1ECC">
                            <w:pPr>
                              <w:jc w:val="center"/>
                              <w:rPr>
                                <w:b/>
                                <w:sz w:val="20"/>
                                <w:szCs w:val="20"/>
                              </w:rPr>
                            </w:pPr>
                            <w:r w:rsidRPr="0052272E">
                              <w:rPr>
                                <w:rStyle w:val="af0"/>
                                <w:rFonts w:eastAsia="Calibri"/>
                              </w:rPr>
                              <w:t>Прием и регистрация заявления о зачислении ребенка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32" type="#_x0000_t202" style="position:absolute;left:0;text-align:left;margin-left:86.45pt;margin-top:24.15pt;width:271.8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" filled="f">
                <v:textbox>
                  <w:txbxContent>
                    <w:p w:rsidR="006B23DA" w:rsidRPr="0052272E" w:rsidRDefault="006B23DA" w:rsidP="00EB1ECC">
                      <w:pPr>
                        <w:jc w:val="center"/>
                        <w:rPr>
                          <w:b/>
                          <w:sz w:val="20"/>
                          <w:szCs w:val="20"/>
                        </w:rPr>
                      </w:pPr>
                      <w:r w:rsidRPr="0052272E">
                        <w:rPr>
                          <w:rStyle w:val="af0"/>
                          <w:rFonts w:eastAsia="Calibri"/>
                        </w:rPr>
                        <w:t>Прием и регистрация заявления о зачислении ребенка в образовательную организацию</w:t>
                      </w:r>
                    </w:p>
                  </w:txbxContent>
                </v:textbox>
              </v:shape>
            </w:pict>
          </mc:Fallback>
        </mc:AlternateContent>
      </w: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EB1ECC" w:rsidRPr="00287FD8" w:rsidRDefault="00EB1ECC" w:rsidP="00EB1ECC">
      <w:pPr>
        <w:rPr>
          <w:sz w:val="28"/>
          <w:szCs w:val="28"/>
        </w:rPr>
      </w:pPr>
    </w:p>
    <w:p w:rsidR="006E1595" w:rsidRPr="006E1595" w:rsidRDefault="006E1595" w:rsidP="006E1595">
      <w:pPr>
        <w:jc w:val="right"/>
      </w:pPr>
    </w:p>
    <w:sectPr w:rsidR="006E1595" w:rsidRPr="006E1595" w:rsidSect="00B22F35">
      <w:headerReference w:type="default" r:id="rId3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16" w:rsidRDefault="00420616">
      <w:r>
        <w:separator/>
      </w:r>
    </w:p>
  </w:endnote>
  <w:endnote w:type="continuationSeparator" w:id="0">
    <w:p w:rsidR="00420616" w:rsidRDefault="0042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16" w:rsidRDefault="00420616">
      <w:r>
        <w:separator/>
      </w:r>
    </w:p>
  </w:footnote>
  <w:footnote w:type="continuationSeparator" w:id="0">
    <w:p w:rsidR="00420616" w:rsidRDefault="00420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DA" w:rsidRDefault="006B23DA">
    <w:pPr>
      <w:pStyle w:val="a6"/>
      <w:jc w:val="center"/>
    </w:pPr>
    <w:r>
      <w:fldChar w:fldCharType="begin"/>
    </w:r>
    <w:r>
      <w:instrText>PAGE   \* MERGEFORMAT</w:instrText>
    </w:r>
    <w:r>
      <w:fldChar w:fldCharType="separate"/>
    </w:r>
    <w:r w:rsidR="006E30D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182"/>
    <w:multiLevelType w:val="hybridMultilevel"/>
    <w:tmpl w:val="9C922C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FA42E7"/>
    <w:multiLevelType w:val="hybridMultilevel"/>
    <w:tmpl w:val="249835B8"/>
    <w:lvl w:ilvl="0" w:tplc="AFE68B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855A0C"/>
    <w:multiLevelType w:val="hybridMultilevel"/>
    <w:tmpl w:val="5DBEC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5C1950"/>
    <w:multiLevelType w:val="hybridMultilevel"/>
    <w:tmpl w:val="94EC864E"/>
    <w:lvl w:ilvl="0" w:tplc="EABCE6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9195EDD"/>
    <w:multiLevelType w:val="hybridMultilevel"/>
    <w:tmpl w:val="B2DADD90"/>
    <w:lvl w:ilvl="0" w:tplc="DD94100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5377DB"/>
    <w:multiLevelType w:val="hybridMultilevel"/>
    <w:tmpl w:val="09265DE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0D3AAE"/>
    <w:multiLevelType w:val="hybridMultilevel"/>
    <w:tmpl w:val="F5E4C656"/>
    <w:lvl w:ilvl="0" w:tplc="FC96C3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4A4B5567"/>
    <w:multiLevelType w:val="hybridMultilevel"/>
    <w:tmpl w:val="021C3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1B834A7"/>
    <w:multiLevelType w:val="multilevel"/>
    <w:tmpl w:val="2EB08DC2"/>
    <w:lvl w:ilvl="0">
      <w:start w:val="2"/>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3B873F0"/>
    <w:multiLevelType w:val="hybridMultilevel"/>
    <w:tmpl w:val="20220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2939A7"/>
    <w:multiLevelType w:val="hybridMultilevel"/>
    <w:tmpl w:val="94E473CC"/>
    <w:lvl w:ilvl="0" w:tplc="CD1E9B20">
      <w:start w:val="1"/>
      <w:numFmt w:val="decimal"/>
      <w:lvlText w:val="%1."/>
      <w:lvlJc w:val="left"/>
      <w:pPr>
        <w:tabs>
          <w:tab w:val="num" w:pos="855"/>
        </w:tabs>
        <w:ind w:left="855" w:hanging="495"/>
      </w:pPr>
      <w:rPr>
        <w:rFonts w:hint="default"/>
      </w:rPr>
    </w:lvl>
    <w:lvl w:ilvl="1" w:tplc="80604FB4">
      <w:numFmt w:val="none"/>
      <w:lvlText w:val=""/>
      <w:lvlJc w:val="left"/>
      <w:pPr>
        <w:tabs>
          <w:tab w:val="num" w:pos="360"/>
        </w:tabs>
      </w:pPr>
    </w:lvl>
    <w:lvl w:ilvl="2" w:tplc="0BA2B2D0">
      <w:numFmt w:val="none"/>
      <w:lvlText w:val=""/>
      <w:lvlJc w:val="left"/>
      <w:pPr>
        <w:tabs>
          <w:tab w:val="num" w:pos="360"/>
        </w:tabs>
      </w:pPr>
    </w:lvl>
    <w:lvl w:ilvl="3" w:tplc="5B3EF02C">
      <w:numFmt w:val="none"/>
      <w:lvlText w:val=""/>
      <w:lvlJc w:val="left"/>
      <w:pPr>
        <w:tabs>
          <w:tab w:val="num" w:pos="360"/>
        </w:tabs>
      </w:pPr>
    </w:lvl>
    <w:lvl w:ilvl="4" w:tplc="472AABC6">
      <w:numFmt w:val="none"/>
      <w:lvlText w:val=""/>
      <w:lvlJc w:val="left"/>
      <w:pPr>
        <w:tabs>
          <w:tab w:val="num" w:pos="360"/>
        </w:tabs>
      </w:pPr>
    </w:lvl>
    <w:lvl w:ilvl="5" w:tplc="3B127C30">
      <w:numFmt w:val="none"/>
      <w:lvlText w:val=""/>
      <w:lvlJc w:val="left"/>
      <w:pPr>
        <w:tabs>
          <w:tab w:val="num" w:pos="360"/>
        </w:tabs>
      </w:pPr>
    </w:lvl>
    <w:lvl w:ilvl="6" w:tplc="ACCCC062">
      <w:numFmt w:val="none"/>
      <w:lvlText w:val=""/>
      <w:lvlJc w:val="left"/>
      <w:pPr>
        <w:tabs>
          <w:tab w:val="num" w:pos="360"/>
        </w:tabs>
      </w:pPr>
    </w:lvl>
    <w:lvl w:ilvl="7" w:tplc="FBFCBE6A">
      <w:numFmt w:val="none"/>
      <w:lvlText w:val=""/>
      <w:lvlJc w:val="left"/>
      <w:pPr>
        <w:tabs>
          <w:tab w:val="num" w:pos="360"/>
        </w:tabs>
      </w:pPr>
    </w:lvl>
    <w:lvl w:ilvl="8" w:tplc="7CB2483E">
      <w:numFmt w:val="none"/>
      <w:lvlText w:val=""/>
      <w:lvlJc w:val="left"/>
      <w:pPr>
        <w:tabs>
          <w:tab w:val="num" w:pos="360"/>
        </w:tabs>
      </w:pPr>
    </w:lvl>
  </w:abstractNum>
  <w:abstractNum w:abstractNumId="13">
    <w:nsid w:val="7F786F53"/>
    <w:multiLevelType w:val="multilevel"/>
    <w:tmpl w:val="5FF0F37E"/>
    <w:lvl w:ilvl="0">
      <w:start w:val="1"/>
      <w:numFmt w:val="decimal"/>
      <w:lvlText w:val="%1."/>
      <w:lvlJc w:val="left"/>
      <w:pPr>
        <w:ind w:left="1847" w:hanging="996"/>
      </w:pPr>
      <w:rPr>
        <w:rFonts w:hint="default"/>
        <w:i w:val="0"/>
        <w:sz w:val="28"/>
        <w:szCs w:val="28"/>
      </w:rPr>
    </w:lvl>
    <w:lvl w:ilvl="1">
      <w:start w:val="1"/>
      <w:numFmt w:val="decimal"/>
      <w:isLgl/>
      <w:lvlText w:val="%1.%2."/>
      <w:lvlJc w:val="left"/>
      <w:pPr>
        <w:ind w:left="1153" w:hanging="44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8"/>
  </w:num>
  <w:num w:numId="9">
    <w:abstractNumId w:val="7"/>
  </w:num>
  <w:num w:numId="10">
    <w:abstractNumId w:val="5"/>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26"/>
    <w:rsid w:val="00001628"/>
    <w:rsid w:val="000122BB"/>
    <w:rsid w:val="00016DB9"/>
    <w:rsid w:val="0002412E"/>
    <w:rsid w:val="00024866"/>
    <w:rsid w:val="0003369A"/>
    <w:rsid w:val="00092300"/>
    <w:rsid w:val="000B37B6"/>
    <w:rsid w:val="000C1453"/>
    <w:rsid w:val="0015195C"/>
    <w:rsid w:val="0016412D"/>
    <w:rsid w:val="00165F75"/>
    <w:rsid w:val="001735F2"/>
    <w:rsid w:val="00194CF6"/>
    <w:rsid w:val="001D069B"/>
    <w:rsid w:val="001E4634"/>
    <w:rsid w:val="002116AD"/>
    <w:rsid w:val="00245DE0"/>
    <w:rsid w:val="002710D9"/>
    <w:rsid w:val="002931A5"/>
    <w:rsid w:val="002A57A5"/>
    <w:rsid w:val="002F3841"/>
    <w:rsid w:val="0032793F"/>
    <w:rsid w:val="003D5669"/>
    <w:rsid w:val="00420616"/>
    <w:rsid w:val="00465C36"/>
    <w:rsid w:val="0048691F"/>
    <w:rsid w:val="004C51B3"/>
    <w:rsid w:val="00502F38"/>
    <w:rsid w:val="00515DDC"/>
    <w:rsid w:val="0052688A"/>
    <w:rsid w:val="00536196"/>
    <w:rsid w:val="00543A3C"/>
    <w:rsid w:val="00554703"/>
    <w:rsid w:val="00581F16"/>
    <w:rsid w:val="00595CB2"/>
    <w:rsid w:val="005B3BE8"/>
    <w:rsid w:val="005B4381"/>
    <w:rsid w:val="005D0E37"/>
    <w:rsid w:val="005E0D07"/>
    <w:rsid w:val="00634AF9"/>
    <w:rsid w:val="00645DD1"/>
    <w:rsid w:val="00685F61"/>
    <w:rsid w:val="006A31BA"/>
    <w:rsid w:val="006B23DA"/>
    <w:rsid w:val="006E1595"/>
    <w:rsid w:val="006E30D8"/>
    <w:rsid w:val="00763784"/>
    <w:rsid w:val="00785144"/>
    <w:rsid w:val="008023E6"/>
    <w:rsid w:val="00844B8D"/>
    <w:rsid w:val="00845598"/>
    <w:rsid w:val="0090053A"/>
    <w:rsid w:val="00927F73"/>
    <w:rsid w:val="0095228A"/>
    <w:rsid w:val="0096796D"/>
    <w:rsid w:val="00967D59"/>
    <w:rsid w:val="009A64AB"/>
    <w:rsid w:val="009F7D96"/>
    <w:rsid w:val="00A46654"/>
    <w:rsid w:val="00A47E4F"/>
    <w:rsid w:val="00AA650E"/>
    <w:rsid w:val="00AE456B"/>
    <w:rsid w:val="00AF5E0B"/>
    <w:rsid w:val="00B22F35"/>
    <w:rsid w:val="00B3748A"/>
    <w:rsid w:val="00B9237D"/>
    <w:rsid w:val="00BC5331"/>
    <w:rsid w:val="00BE78B1"/>
    <w:rsid w:val="00CA6EC0"/>
    <w:rsid w:val="00D2046D"/>
    <w:rsid w:val="00D43F60"/>
    <w:rsid w:val="00D670EB"/>
    <w:rsid w:val="00D7012B"/>
    <w:rsid w:val="00D82EF1"/>
    <w:rsid w:val="00DE6326"/>
    <w:rsid w:val="00E56C80"/>
    <w:rsid w:val="00E72923"/>
    <w:rsid w:val="00EB1ECC"/>
    <w:rsid w:val="00EC20D9"/>
    <w:rsid w:val="00F71D5A"/>
    <w:rsid w:val="00F726EE"/>
    <w:rsid w:val="00FC2301"/>
    <w:rsid w:val="00FC7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A57A5"/>
    <w:pPr>
      <w:keepNext/>
      <w:jc w:val="center"/>
      <w:outlineLvl w:val="1"/>
    </w:pPr>
    <w:rPr>
      <w:b/>
      <w:sz w:val="32"/>
      <w:szCs w:val="20"/>
    </w:rPr>
  </w:style>
  <w:style w:type="paragraph" w:styleId="5">
    <w:name w:val="heading 5"/>
    <w:basedOn w:val="a"/>
    <w:next w:val="a"/>
    <w:link w:val="50"/>
    <w:qFormat/>
    <w:rsid w:val="002A57A5"/>
    <w:pPr>
      <w:spacing w:before="240" w:after="60"/>
      <w:outlineLvl w:val="4"/>
    </w:pPr>
    <w:rPr>
      <w:b/>
      <w:bCs/>
      <w:i/>
      <w:iCs/>
      <w:sz w:val="26"/>
      <w:szCs w:val="26"/>
    </w:rPr>
  </w:style>
  <w:style w:type="paragraph" w:styleId="6">
    <w:name w:val="heading 6"/>
    <w:basedOn w:val="a"/>
    <w:next w:val="a"/>
    <w:link w:val="60"/>
    <w:qFormat/>
    <w:rsid w:val="002A57A5"/>
    <w:pPr>
      <w:keepNext/>
      <w:ind w:left="1080"/>
      <w:jc w:val="both"/>
      <w:outlineLvl w:val="5"/>
    </w:pPr>
    <w:rPr>
      <w:sz w:val="28"/>
      <w:szCs w:val="20"/>
    </w:rPr>
  </w:style>
  <w:style w:type="paragraph" w:styleId="8">
    <w:name w:val="heading 8"/>
    <w:basedOn w:val="a"/>
    <w:next w:val="a"/>
    <w:link w:val="80"/>
    <w:qFormat/>
    <w:rsid w:val="00165F75"/>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5F75"/>
    <w:rPr>
      <w:color w:val="000000"/>
      <w:u w:val="single"/>
    </w:rPr>
  </w:style>
  <w:style w:type="paragraph" w:customStyle="1" w:styleId="11">
    <w:name w:val="Обычный1"/>
    <w:rsid w:val="00165F75"/>
    <w:pPr>
      <w:spacing w:after="0" w:line="240" w:lineRule="auto"/>
    </w:pPr>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165F75"/>
    <w:rPr>
      <w:rFonts w:ascii="Times New Roman" w:eastAsia="Times New Roman" w:hAnsi="Times New Roman" w:cs="Times New Roman"/>
      <w:b/>
      <w:sz w:val="24"/>
      <w:szCs w:val="20"/>
      <w:lang w:eastAsia="ru-RU"/>
    </w:rPr>
  </w:style>
  <w:style w:type="paragraph" w:styleId="a4">
    <w:name w:val="Body Text"/>
    <w:basedOn w:val="a"/>
    <w:link w:val="a5"/>
    <w:rsid w:val="00165F75"/>
    <w:pPr>
      <w:jc w:val="both"/>
    </w:pPr>
    <w:rPr>
      <w:sz w:val="28"/>
    </w:rPr>
  </w:style>
  <w:style w:type="character" w:customStyle="1" w:styleId="a5">
    <w:name w:val="Основной текст Знак"/>
    <w:basedOn w:val="a0"/>
    <w:link w:val="a4"/>
    <w:rsid w:val="00165F75"/>
    <w:rPr>
      <w:rFonts w:ascii="Times New Roman" w:eastAsia="Times New Roman" w:hAnsi="Times New Roman" w:cs="Times New Roman"/>
      <w:sz w:val="28"/>
      <w:szCs w:val="24"/>
      <w:lang w:eastAsia="ru-RU"/>
    </w:rPr>
  </w:style>
  <w:style w:type="paragraph" w:styleId="a6">
    <w:name w:val="header"/>
    <w:basedOn w:val="a"/>
    <w:link w:val="a7"/>
    <w:uiPriority w:val="99"/>
    <w:rsid w:val="00165F75"/>
    <w:pPr>
      <w:tabs>
        <w:tab w:val="center" w:pos="4677"/>
        <w:tab w:val="right" w:pos="9355"/>
      </w:tabs>
    </w:pPr>
    <w:rPr>
      <w:sz w:val="20"/>
      <w:szCs w:val="20"/>
    </w:rPr>
  </w:style>
  <w:style w:type="character" w:customStyle="1" w:styleId="a7">
    <w:name w:val="Верхний колонтитул Знак"/>
    <w:basedOn w:val="a0"/>
    <w:link w:val="a6"/>
    <w:uiPriority w:val="99"/>
    <w:rsid w:val="00165F75"/>
    <w:rPr>
      <w:rFonts w:ascii="Times New Roman" w:eastAsia="Times New Roman" w:hAnsi="Times New Roman" w:cs="Times New Roman"/>
      <w:sz w:val="20"/>
      <w:szCs w:val="20"/>
      <w:lang w:eastAsia="ru-RU"/>
    </w:rPr>
  </w:style>
  <w:style w:type="table" w:styleId="a8">
    <w:name w:val="Table Grid"/>
    <w:basedOn w:val="a1"/>
    <w:rsid w:val="0009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016DB9"/>
    <w:rPr>
      <w:color w:val="800080" w:themeColor="followedHyperlink"/>
      <w:u w:val="single"/>
    </w:rPr>
  </w:style>
  <w:style w:type="character" w:customStyle="1" w:styleId="10">
    <w:name w:val="Заголовок 1 Знак"/>
    <w:basedOn w:val="a0"/>
    <w:link w:val="1"/>
    <w:rsid w:val="002A57A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A57A5"/>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2A57A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A57A5"/>
    <w:rPr>
      <w:rFonts w:ascii="Times New Roman" w:eastAsia="Times New Roman" w:hAnsi="Times New Roman" w:cs="Times New Roman"/>
      <w:sz w:val="28"/>
      <w:szCs w:val="20"/>
      <w:lang w:eastAsia="ru-RU"/>
    </w:rPr>
  </w:style>
  <w:style w:type="paragraph" w:styleId="3">
    <w:name w:val="Body Text 3"/>
    <w:basedOn w:val="a"/>
    <w:link w:val="30"/>
    <w:rsid w:val="002A57A5"/>
    <w:pPr>
      <w:jc w:val="both"/>
    </w:pPr>
  </w:style>
  <w:style w:type="character" w:customStyle="1" w:styleId="30">
    <w:name w:val="Основной текст 3 Знак"/>
    <w:basedOn w:val="a0"/>
    <w:link w:val="3"/>
    <w:rsid w:val="002A57A5"/>
    <w:rPr>
      <w:rFonts w:ascii="Times New Roman" w:eastAsia="Times New Roman" w:hAnsi="Times New Roman" w:cs="Times New Roman"/>
      <w:sz w:val="24"/>
      <w:szCs w:val="24"/>
      <w:lang w:eastAsia="ru-RU"/>
    </w:rPr>
  </w:style>
  <w:style w:type="paragraph" w:styleId="aa">
    <w:name w:val="Body Text Indent"/>
    <w:basedOn w:val="a"/>
    <w:link w:val="ab"/>
    <w:rsid w:val="002A57A5"/>
    <w:pPr>
      <w:ind w:left="360"/>
      <w:jc w:val="both"/>
    </w:pPr>
    <w:rPr>
      <w:sz w:val="28"/>
    </w:rPr>
  </w:style>
  <w:style w:type="character" w:customStyle="1" w:styleId="ab">
    <w:name w:val="Основной текст с отступом Знак"/>
    <w:basedOn w:val="a0"/>
    <w:link w:val="aa"/>
    <w:rsid w:val="002A57A5"/>
    <w:rPr>
      <w:rFonts w:ascii="Times New Roman" w:eastAsia="Times New Roman" w:hAnsi="Times New Roman" w:cs="Times New Roman"/>
      <w:sz w:val="28"/>
      <w:szCs w:val="24"/>
      <w:lang w:eastAsia="ru-RU"/>
    </w:rPr>
  </w:style>
  <w:style w:type="paragraph" w:styleId="ac">
    <w:name w:val="Balloon Text"/>
    <w:basedOn w:val="a"/>
    <w:link w:val="ad"/>
    <w:semiHidden/>
    <w:rsid w:val="002A57A5"/>
    <w:rPr>
      <w:rFonts w:ascii="Tahoma" w:hAnsi="Tahoma" w:cs="Tahoma"/>
      <w:sz w:val="16"/>
      <w:szCs w:val="16"/>
    </w:rPr>
  </w:style>
  <w:style w:type="character" w:customStyle="1" w:styleId="ad">
    <w:name w:val="Текст выноски Знак"/>
    <w:basedOn w:val="a0"/>
    <w:link w:val="ac"/>
    <w:semiHidden/>
    <w:rsid w:val="002A57A5"/>
    <w:rPr>
      <w:rFonts w:ascii="Tahoma" w:eastAsia="Times New Roman" w:hAnsi="Tahoma" w:cs="Tahoma"/>
      <w:sz w:val="16"/>
      <w:szCs w:val="16"/>
      <w:lang w:eastAsia="ru-RU"/>
    </w:rPr>
  </w:style>
  <w:style w:type="paragraph" w:styleId="21">
    <w:name w:val="Body Text Indent 2"/>
    <w:basedOn w:val="a"/>
    <w:link w:val="22"/>
    <w:rsid w:val="002A57A5"/>
    <w:pPr>
      <w:spacing w:after="120" w:line="480" w:lineRule="auto"/>
      <w:ind w:left="283"/>
    </w:pPr>
  </w:style>
  <w:style w:type="character" w:customStyle="1" w:styleId="22">
    <w:name w:val="Основной текст с отступом 2 Знак"/>
    <w:basedOn w:val="a0"/>
    <w:link w:val="21"/>
    <w:rsid w:val="002A57A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A57A5"/>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rsid w:val="002A57A5"/>
    <w:pPr>
      <w:tabs>
        <w:tab w:val="center" w:pos="4677"/>
        <w:tab w:val="right" w:pos="9355"/>
      </w:tabs>
    </w:pPr>
  </w:style>
  <w:style w:type="character" w:customStyle="1" w:styleId="af">
    <w:name w:val="Нижний колонтитул Знак"/>
    <w:basedOn w:val="a0"/>
    <w:link w:val="ae"/>
    <w:rsid w:val="002A57A5"/>
    <w:rPr>
      <w:rFonts w:ascii="Times New Roman" w:eastAsia="Times New Roman" w:hAnsi="Times New Roman" w:cs="Times New Roman"/>
      <w:sz w:val="24"/>
      <w:szCs w:val="24"/>
      <w:lang w:eastAsia="ru-RU"/>
    </w:rPr>
  </w:style>
  <w:style w:type="paragraph" w:customStyle="1" w:styleId="ConsPlusTitle">
    <w:name w:val="ConsPlusTitle"/>
    <w:uiPriority w:val="99"/>
    <w:rsid w:val="002A57A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A57A5"/>
    <w:pPr>
      <w:widowControl w:val="0"/>
      <w:autoSpaceDE w:val="0"/>
      <w:autoSpaceDN w:val="0"/>
      <w:adjustRightInd w:val="0"/>
      <w:spacing w:after="0" w:line="240" w:lineRule="auto"/>
    </w:pPr>
    <w:rPr>
      <w:rFonts w:ascii="Calibri" w:eastAsia="Times New Roman" w:hAnsi="Calibri" w:cs="Calibri"/>
      <w:lang w:eastAsia="ru-RU"/>
    </w:rPr>
  </w:style>
  <w:style w:type="character" w:styleId="af0">
    <w:name w:val="Strong"/>
    <w:uiPriority w:val="22"/>
    <w:qFormat/>
    <w:rsid w:val="002A57A5"/>
    <w:rPr>
      <w:b/>
      <w:bCs/>
    </w:rPr>
  </w:style>
  <w:style w:type="paragraph" w:styleId="af1">
    <w:name w:val="List Paragraph"/>
    <w:basedOn w:val="a"/>
    <w:uiPriority w:val="34"/>
    <w:qFormat/>
    <w:rsid w:val="002A57A5"/>
    <w:pPr>
      <w:ind w:left="720"/>
      <w:contextualSpacing/>
    </w:pPr>
  </w:style>
  <w:style w:type="character" w:styleId="af2">
    <w:name w:val="annotation reference"/>
    <w:basedOn w:val="a0"/>
    <w:rsid w:val="002A57A5"/>
    <w:rPr>
      <w:sz w:val="16"/>
      <w:szCs w:val="16"/>
    </w:rPr>
  </w:style>
  <w:style w:type="paragraph" w:styleId="af3">
    <w:name w:val="annotation text"/>
    <w:basedOn w:val="a"/>
    <w:link w:val="af4"/>
    <w:rsid w:val="002A57A5"/>
    <w:rPr>
      <w:sz w:val="20"/>
      <w:szCs w:val="20"/>
    </w:rPr>
  </w:style>
  <w:style w:type="character" w:customStyle="1" w:styleId="af4">
    <w:name w:val="Текст примечания Знак"/>
    <w:basedOn w:val="a0"/>
    <w:link w:val="af3"/>
    <w:rsid w:val="002A57A5"/>
    <w:rPr>
      <w:rFonts w:ascii="Times New Roman" w:eastAsia="Times New Roman" w:hAnsi="Times New Roman" w:cs="Times New Roman"/>
      <w:sz w:val="20"/>
      <w:szCs w:val="20"/>
      <w:lang w:eastAsia="ru-RU"/>
    </w:rPr>
  </w:style>
  <w:style w:type="paragraph" w:styleId="af5">
    <w:name w:val="annotation subject"/>
    <w:basedOn w:val="af3"/>
    <w:next w:val="af3"/>
    <w:link w:val="af6"/>
    <w:rsid w:val="002A57A5"/>
    <w:rPr>
      <w:b/>
      <w:bCs/>
    </w:rPr>
  </w:style>
  <w:style w:type="character" w:customStyle="1" w:styleId="af6">
    <w:name w:val="Тема примечания Знак"/>
    <w:basedOn w:val="af4"/>
    <w:link w:val="af5"/>
    <w:rsid w:val="002A57A5"/>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uiPriority w:val="99"/>
    <w:locked/>
    <w:rsid w:val="002A57A5"/>
    <w:rPr>
      <w:rFonts w:ascii="Arial" w:eastAsia="Times New Roman" w:hAnsi="Arial" w:cs="Arial"/>
      <w:sz w:val="20"/>
      <w:szCs w:val="20"/>
      <w:lang w:eastAsia="ru-RU"/>
    </w:rPr>
  </w:style>
  <w:style w:type="paragraph" w:customStyle="1" w:styleId="FORMATTEXT">
    <w:name w:val=".FORMATTEXT"/>
    <w:uiPriority w:val="99"/>
    <w:rsid w:val="009522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7">
    <w:name w:val="Гипертекстовая ссылка"/>
    <w:uiPriority w:val="99"/>
    <w:rsid w:val="0016412D"/>
    <w:rPr>
      <w:b w:val="0"/>
      <w:bCs w:val="0"/>
      <w:color w:val="106BBE"/>
    </w:rPr>
  </w:style>
  <w:style w:type="paragraph" w:styleId="af8">
    <w:name w:val="Normal (Web)"/>
    <w:basedOn w:val="a"/>
    <w:rsid w:val="00EB1ECC"/>
    <w:pPr>
      <w:spacing w:after="240"/>
    </w:pPr>
  </w:style>
  <w:style w:type="paragraph" w:customStyle="1" w:styleId="Default">
    <w:name w:val="Default"/>
    <w:rsid w:val="00EB1E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Emphasis"/>
    <w:basedOn w:val="a0"/>
    <w:qFormat/>
    <w:rsid w:val="00EB1ECC"/>
    <w:rPr>
      <w:i/>
      <w:iCs/>
    </w:rPr>
  </w:style>
  <w:style w:type="paragraph" w:customStyle="1" w:styleId="ConsPlusNonformat">
    <w:name w:val="ConsPlusNonformat"/>
    <w:uiPriority w:val="99"/>
    <w:rsid w:val="00EB1ECC"/>
    <w:pPr>
      <w:autoSpaceDE w:val="0"/>
      <w:autoSpaceDN w:val="0"/>
      <w:adjustRightInd w:val="0"/>
      <w:spacing w:after="0" w:line="240" w:lineRule="auto"/>
    </w:pPr>
    <w:rPr>
      <w:rFonts w:ascii="Courier New" w:hAnsi="Courier New" w:cs="Courier New"/>
      <w:sz w:val="20"/>
      <w:szCs w:val="20"/>
    </w:rPr>
  </w:style>
  <w:style w:type="paragraph" w:customStyle="1" w:styleId="Heading">
    <w:name w:val="Heading"/>
    <w:uiPriority w:val="99"/>
    <w:rsid w:val="00EB1ECC"/>
    <w:pPr>
      <w:widowControl w:val="0"/>
      <w:autoSpaceDE w:val="0"/>
      <w:autoSpaceDN w:val="0"/>
      <w:adjustRightInd w:val="0"/>
      <w:spacing w:after="0" w:line="240" w:lineRule="auto"/>
    </w:pPr>
    <w:rPr>
      <w:rFonts w:ascii="Arial" w:eastAsia="Arial"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A57A5"/>
    <w:pPr>
      <w:keepNext/>
      <w:jc w:val="center"/>
      <w:outlineLvl w:val="1"/>
    </w:pPr>
    <w:rPr>
      <w:b/>
      <w:sz w:val="32"/>
      <w:szCs w:val="20"/>
    </w:rPr>
  </w:style>
  <w:style w:type="paragraph" w:styleId="5">
    <w:name w:val="heading 5"/>
    <w:basedOn w:val="a"/>
    <w:next w:val="a"/>
    <w:link w:val="50"/>
    <w:qFormat/>
    <w:rsid w:val="002A57A5"/>
    <w:pPr>
      <w:spacing w:before="240" w:after="60"/>
      <w:outlineLvl w:val="4"/>
    </w:pPr>
    <w:rPr>
      <w:b/>
      <w:bCs/>
      <w:i/>
      <w:iCs/>
      <w:sz w:val="26"/>
      <w:szCs w:val="26"/>
    </w:rPr>
  </w:style>
  <w:style w:type="paragraph" w:styleId="6">
    <w:name w:val="heading 6"/>
    <w:basedOn w:val="a"/>
    <w:next w:val="a"/>
    <w:link w:val="60"/>
    <w:qFormat/>
    <w:rsid w:val="002A57A5"/>
    <w:pPr>
      <w:keepNext/>
      <w:ind w:left="1080"/>
      <w:jc w:val="both"/>
      <w:outlineLvl w:val="5"/>
    </w:pPr>
    <w:rPr>
      <w:sz w:val="28"/>
      <w:szCs w:val="20"/>
    </w:rPr>
  </w:style>
  <w:style w:type="paragraph" w:styleId="8">
    <w:name w:val="heading 8"/>
    <w:basedOn w:val="a"/>
    <w:next w:val="a"/>
    <w:link w:val="80"/>
    <w:qFormat/>
    <w:rsid w:val="00165F75"/>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5F75"/>
    <w:rPr>
      <w:color w:val="000000"/>
      <w:u w:val="single"/>
    </w:rPr>
  </w:style>
  <w:style w:type="paragraph" w:customStyle="1" w:styleId="11">
    <w:name w:val="Обычный1"/>
    <w:rsid w:val="00165F75"/>
    <w:pPr>
      <w:spacing w:after="0" w:line="240" w:lineRule="auto"/>
    </w:pPr>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165F75"/>
    <w:rPr>
      <w:rFonts w:ascii="Times New Roman" w:eastAsia="Times New Roman" w:hAnsi="Times New Roman" w:cs="Times New Roman"/>
      <w:b/>
      <w:sz w:val="24"/>
      <w:szCs w:val="20"/>
      <w:lang w:eastAsia="ru-RU"/>
    </w:rPr>
  </w:style>
  <w:style w:type="paragraph" w:styleId="a4">
    <w:name w:val="Body Text"/>
    <w:basedOn w:val="a"/>
    <w:link w:val="a5"/>
    <w:rsid w:val="00165F75"/>
    <w:pPr>
      <w:jc w:val="both"/>
    </w:pPr>
    <w:rPr>
      <w:sz w:val="28"/>
    </w:rPr>
  </w:style>
  <w:style w:type="character" w:customStyle="1" w:styleId="a5">
    <w:name w:val="Основной текст Знак"/>
    <w:basedOn w:val="a0"/>
    <w:link w:val="a4"/>
    <w:rsid w:val="00165F75"/>
    <w:rPr>
      <w:rFonts w:ascii="Times New Roman" w:eastAsia="Times New Roman" w:hAnsi="Times New Roman" w:cs="Times New Roman"/>
      <w:sz w:val="28"/>
      <w:szCs w:val="24"/>
      <w:lang w:eastAsia="ru-RU"/>
    </w:rPr>
  </w:style>
  <w:style w:type="paragraph" w:styleId="a6">
    <w:name w:val="header"/>
    <w:basedOn w:val="a"/>
    <w:link w:val="a7"/>
    <w:uiPriority w:val="99"/>
    <w:rsid w:val="00165F75"/>
    <w:pPr>
      <w:tabs>
        <w:tab w:val="center" w:pos="4677"/>
        <w:tab w:val="right" w:pos="9355"/>
      </w:tabs>
    </w:pPr>
    <w:rPr>
      <w:sz w:val="20"/>
      <w:szCs w:val="20"/>
    </w:rPr>
  </w:style>
  <w:style w:type="character" w:customStyle="1" w:styleId="a7">
    <w:name w:val="Верхний колонтитул Знак"/>
    <w:basedOn w:val="a0"/>
    <w:link w:val="a6"/>
    <w:uiPriority w:val="99"/>
    <w:rsid w:val="00165F75"/>
    <w:rPr>
      <w:rFonts w:ascii="Times New Roman" w:eastAsia="Times New Roman" w:hAnsi="Times New Roman" w:cs="Times New Roman"/>
      <w:sz w:val="20"/>
      <w:szCs w:val="20"/>
      <w:lang w:eastAsia="ru-RU"/>
    </w:rPr>
  </w:style>
  <w:style w:type="table" w:styleId="a8">
    <w:name w:val="Table Grid"/>
    <w:basedOn w:val="a1"/>
    <w:rsid w:val="0009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016DB9"/>
    <w:rPr>
      <w:color w:val="800080" w:themeColor="followedHyperlink"/>
      <w:u w:val="single"/>
    </w:rPr>
  </w:style>
  <w:style w:type="character" w:customStyle="1" w:styleId="10">
    <w:name w:val="Заголовок 1 Знак"/>
    <w:basedOn w:val="a0"/>
    <w:link w:val="1"/>
    <w:rsid w:val="002A57A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A57A5"/>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2A57A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A57A5"/>
    <w:rPr>
      <w:rFonts w:ascii="Times New Roman" w:eastAsia="Times New Roman" w:hAnsi="Times New Roman" w:cs="Times New Roman"/>
      <w:sz w:val="28"/>
      <w:szCs w:val="20"/>
      <w:lang w:eastAsia="ru-RU"/>
    </w:rPr>
  </w:style>
  <w:style w:type="paragraph" w:styleId="3">
    <w:name w:val="Body Text 3"/>
    <w:basedOn w:val="a"/>
    <w:link w:val="30"/>
    <w:rsid w:val="002A57A5"/>
    <w:pPr>
      <w:jc w:val="both"/>
    </w:pPr>
  </w:style>
  <w:style w:type="character" w:customStyle="1" w:styleId="30">
    <w:name w:val="Основной текст 3 Знак"/>
    <w:basedOn w:val="a0"/>
    <w:link w:val="3"/>
    <w:rsid w:val="002A57A5"/>
    <w:rPr>
      <w:rFonts w:ascii="Times New Roman" w:eastAsia="Times New Roman" w:hAnsi="Times New Roman" w:cs="Times New Roman"/>
      <w:sz w:val="24"/>
      <w:szCs w:val="24"/>
      <w:lang w:eastAsia="ru-RU"/>
    </w:rPr>
  </w:style>
  <w:style w:type="paragraph" w:styleId="aa">
    <w:name w:val="Body Text Indent"/>
    <w:basedOn w:val="a"/>
    <w:link w:val="ab"/>
    <w:rsid w:val="002A57A5"/>
    <w:pPr>
      <w:ind w:left="360"/>
      <w:jc w:val="both"/>
    </w:pPr>
    <w:rPr>
      <w:sz w:val="28"/>
    </w:rPr>
  </w:style>
  <w:style w:type="character" w:customStyle="1" w:styleId="ab">
    <w:name w:val="Основной текст с отступом Знак"/>
    <w:basedOn w:val="a0"/>
    <w:link w:val="aa"/>
    <w:rsid w:val="002A57A5"/>
    <w:rPr>
      <w:rFonts w:ascii="Times New Roman" w:eastAsia="Times New Roman" w:hAnsi="Times New Roman" w:cs="Times New Roman"/>
      <w:sz w:val="28"/>
      <w:szCs w:val="24"/>
      <w:lang w:eastAsia="ru-RU"/>
    </w:rPr>
  </w:style>
  <w:style w:type="paragraph" w:styleId="ac">
    <w:name w:val="Balloon Text"/>
    <w:basedOn w:val="a"/>
    <w:link w:val="ad"/>
    <w:semiHidden/>
    <w:rsid w:val="002A57A5"/>
    <w:rPr>
      <w:rFonts w:ascii="Tahoma" w:hAnsi="Tahoma" w:cs="Tahoma"/>
      <w:sz w:val="16"/>
      <w:szCs w:val="16"/>
    </w:rPr>
  </w:style>
  <w:style w:type="character" w:customStyle="1" w:styleId="ad">
    <w:name w:val="Текст выноски Знак"/>
    <w:basedOn w:val="a0"/>
    <w:link w:val="ac"/>
    <w:semiHidden/>
    <w:rsid w:val="002A57A5"/>
    <w:rPr>
      <w:rFonts w:ascii="Tahoma" w:eastAsia="Times New Roman" w:hAnsi="Tahoma" w:cs="Tahoma"/>
      <w:sz w:val="16"/>
      <w:szCs w:val="16"/>
      <w:lang w:eastAsia="ru-RU"/>
    </w:rPr>
  </w:style>
  <w:style w:type="paragraph" w:styleId="21">
    <w:name w:val="Body Text Indent 2"/>
    <w:basedOn w:val="a"/>
    <w:link w:val="22"/>
    <w:rsid w:val="002A57A5"/>
    <w:pPr>
      <w:spacing w:after="120" w:line="480" w:lineRule="auto"/>
      <w:ind w:left="283"/>
    </w:pPr>
  </w:style>
  <w:style w:type="character" w:customStyle="1" w:styleId="22">
    <w:name w:val="Основной текст с отступом 2 Знак"/>
    <w:basedOn w:val="a0"/>
    <w:link w:val="21"/>
    <w:rsid w:val="002A57A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A57A5"/>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rsid w:val="002A57A5"/>
    <w:pPr>
      <w:tabs>
        <w:tab w:val="center" w:pos="4677"/>
        <w:tab w:val="right" w:pos="9355"/>
      </w:tabs>
    </w:pPr>
  </w:style>
  <w:style w:type="character" w:customStyle="1" w:styleId="af">
    <w:name w:val="Нижний колонтитул Знак"/>
    <w:basedOn w:val="a0"/>
    <w:link w:val="ae"/>
    <w:rsid w:val="002A57A5"/>
    <w:rPr>
      <w:rFonts w:ascii="Times New Roman" w:eastAsia="Times New Roman" w:hAnsi="Times New Roman" w:cs="Times New Roman"/>
      <w:sz w:val="24"/>
      <w:szCs w:val="24"/>
      <w:lang w:eastAsia="ru-RU"/>
    </w:rPr>
  </w:style>
  <w:style w:type="paragraph" w:customStyle="1" w:styleId="ConsPlusTitle">
    <w:name w:val="ConsPlusTitle"/>
    <w:uiPriority w:val="99"/>
    <w:rsid w:val="002A57A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A57A5"/>
    <w:pPr>
      <w:widowControl w:val="0"/>
      <w:autoSpaceDE w:val="0"/>
      <w:autoSpaceDN w:val="0"/>
      <w:adjustRightInd w:val="0"/>
      <w:spacing w:after="0" w:line="240" w:lineRule="auto"/>
    </w:pPr>
    <w:rPr>
      <w:rFonts w:ascii="Calibri" w:eastAsia="Times New Roman" w:hAnsi="Calibri" w:cs="Calibri"/>
      <w:lang w:eastAsia="ru-RU"/>
    </w:rPr>
  </w:style>
  <w:style w:type="character" w:styleId="af0">
    <w:name w:val="Strong"/>
    <w:uiPriority w:val="22"/>
    <w:qFormat/>
    <w:rsid w:val="002A57A5"/>
    <w:rPr>
      <w:b/>
      <w:bCs/>
    </w:rPr>
  </w:style>
  <w:style w:type="paragraph" w:styleId="af1">
    <w:name w:val="List Paragraph"/>
    <w:basedOn w:val="a"/>
    <w:uiPriority w:val="34"/>
    <w:qFormat/>
    <w:rsid w:val="002A57A5"/>
    <w:pPr>
      <w:ind w:left="720"/>
      <w:contextualSpacing/>
    </w:pPr>
  </w:style>
  <w:style w:type="character" w:styleId="af2">
    <w:name w:val="annotation reference"/>
    <w:basedOn w:val="a0"/>
    <w:rsid w:val="002A57A5"/>
    <w:rPr>
      <w:sz w:val="16"/>
      <w:szCs w:val="16"/>
    </w:rPr>
  </w:style>
  <w:style w:type="paragraph" w:styleId="af3">
    <w:name w:val="annotation text"/>
    <w:basedOn w:val="a"/>
    <w:link w:val="af4"/>
    <w:rsid w:val="002A57A5"/>
    <w:rPr>
      <w:sz w:val="20"/>
      <w:szCs w:val="20"/>
    </w:rPr>
  </w:style>
  <w:style w:type="character" w:customStyle="1" w:styleId="af4">
    <w:name w:val="Текст примечания Знак"/>
    <w:basedOn w:val="a0"/>
    <w:link w:val="af3"/>
    <w:rsid w:val="002A57A5"/>
    <w:rPr>
      <w:rFonts w:ascii="Times New Roman" w:eastAsia="Times New Roman" w:hAnsi="Times New Roman" w:cs="Times New Roman"/>
      <w:sz w:val="20"/>
      <w:szCs w:val="20"/>
      <w:lang w:eastAsia="ru-RU"/>
    </w:rPr>
  </w:style>
  <w:style w:type="paragraph" w:styleId="af5">
    <w:name w:val="annotation subject"/>
    <w:basedOn w:val="af3"/>
    <w:next w:val="af3"/>
    <w:link w:val="af6"/>
    <w:rsid w:val="002A57A5"/>
    <w:rPr>
      <w:b/>
      <w:bCs/>
    </w:rPr>
  </w:style>
  <w:style w:type="character" w:customStyle="1" w:styleId="af6">
    <w:name w:val="Тема примечания Знак"/>
    <w:basedOn w:val="af4"/>
    <w:link w:val="af5"/>
    <w:rsid w:val="002A57A5"/>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uiPriority w:val="99"/>
    <w:locked/>
    <w:rsid w:val="002A57A5"/>
    <w:rPr>
      <w:rFonts w:ascii="Arial" w:eastAsia="Times New Roman" w:hAnsi="Arial" w:cs="Arial"/>
      <w:sz w:val="20"/>
      <w:szCs w:val="20"/>
      <w:lang w:eastAsia="ru-RU"/>
    </w:rPr>
  </w:style>
  <w:style w:type="paragraph" w:customStyle="1" w:styleId="FORMATTEXT">
    <w:name w:val=".FORMATTEXT"/>
    <w:uiPriority w:val="99"/>
    <w:rsid w:val="009522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7">
    <w:name w:val="Гипертекстовая ссылка"/>
    <w:uiPriority w:val="99"/>
    <w:rsid w:val="0016412D"/>
    <w:rPr>
      <w:b w:val="0"/>
      <w:bCs w:val="0"/>
      <w:color w:val="106BBE"/>
    </w:rPr>
  </w:style>
  <w:style w:type="paragraph" w:styleId="af8">
    <w:name w:val="Normal (Web)"/>
    <w:basedOn w:val="a"/>
    <w:rsid w:val="00EB1ECC"/>
    <w:pPr>
      <w:spacing w:after="240"/>
    </w:pPr>
  </w:style>
  <w:style w:type="paragraph" w:customStyle="1" w:styleId="Default">
    <w:name w:val="Default"/>
    <w:rsid w:val="00EB1E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Emphasis"/>
    <w:basedOn w:val="a0"/>
    <w:qFormat/>
    <w:rsid w:val="00EB1ECC"/>
    <w:rPr>
      <w:i/>
      <w:iCs/>
    </w:rPr>
  </w:style>
  <w:style w:type="paragraph" w:customStyle="1" w:styleId="ConsPlusNonformat">
    <w:name w:val="ConsPlusNonformat"/>
    <w:uiPriority w:val="99"/>
    <w:rsid w:val="00EB1ECC"/>
    <w:pPr>
      <w:autoSpaceDE w:val="0"/>
      <w:autoSpaceDN w:val="0"/>
      <w:adjustRightInd w:val="0"/>
      <w:spacing w:after="0" w:line="240" w:lineRule="auto"/>
    </w:pPr>
    <w:rPr>
      <w:rFonts w:ascii="Courier New" w:hAnsi="Courier New" w:cs="Courier New"/>
      <w:sz w:val="20"/>
      <w:szCs w:val="20"/>
    </w:rPr>
  </w:style>
  <w:style w:type="paragraph" w:customStyle="1" w:styleId="Heading">
    <w:name w:val="Heading"/>
    <w:uiPriority w:val="99"/>
    <w:rsid w:val="00EB1ECC"/>
    <w:pPr>
      <w:widowControl w:val="0"/>
      <w:autoSpaceDE w:val="0"/>
      <w:autoSpaceDN w:val="0"/>
      <w:adjustRightInd w:val="0"/>
      <w:spacing w:after="0" w:line="240" w:lineRule="auto"/>
    </w:pPr>
    <w:rPr>
      <w:rFonts w:ascii="Arial" w:eastAsia="Arial"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141586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consultantplus://offline/ref=55DE2864EBA8A08E444F07ADA0AA8C2481F6CC1DF6CEBC2A999AC88D7406468BE4AB05673D74x9F" TargetMode="External"/><Relationship Id="rId18" Type="http://schemas.openxmlformats.org/officeDocument/2006/relationships/hyperlink" Target="consultantplus://offline/ref=55DE2864EBA8A08E444F07ADA0AA8C2481FDCC18F5C0BC2A999AC88D7470x6F" TargetMode="External"/><Relationship Id="rId26" Type="http://schemas.openxmlformats.org/officeDocument/2006/relationships/hyperlink" Target="consultantplus://offline/ref=B79A3446E0CA75340C506334CE766443C2E4B71F7760F0BE6BA9F378EDDAFD20ED7124B4J371K" TargetMode="External"/><Relationship Id="rId3" Type="http://schemas.microsoft.com/office/2007/relationships/stylesWithEffects" Target="stylesWithEffects.xml"/><Relationship Id="rId21" Type="http://schemas.openxmlformats.org/officeDocument/2006/relationships/hyperlink" Target="consultantplus://offline/ref=BB59F265FC3AF53BD610F1293CF5375FEC4FBA30F0404E5B9D028E8797AEC9671D4490258CCFB66BtEi2G" TargetMode="External"/><Relationship Id="rId7" Type="http://schemas.openxmlformats.org/officeDocument/2006/relationships/endnotes" Target="endnotes.xml"/><Relationship Id="rId12" Type="http://schemas.openxmlformats.org/officeDocument/2006/relationships/hyperlink" Target="consultantplus://offline/ref=55DE2864EBA8A08E444F19A0B6C6DB2B86F49610F4C7BE7EC0C9CEDA2B5640DEA4EB033076086BB41BC5F4F170xBF" TargetMode="External"/><Relationship Id="rId17" Type="http://schemas.openxmlformats.org/officeDocument/2006/relationships/hyperlink" Target="consultantplus://offline/ref=55DE2864EBA8A08E444F07ADA0AA8C2481F9CB1DF7CFBC2A999AC88D7470x6F" TargetMode="External"/><Relationship Id="rId25" Type="http://schemas.openxmlformats.org/officeDocument/2006/relationships/hyperlink" Target="consultantplus://offline/ref=B79A3446E0CA75340C506334CE766443C2E4B71F7760F0BE6BA9F378EDDAFD20ED7124B1325351DAJB7EK" TargetMode="External"/><Relationship Id="rId2" Type="http://schemas.openxmlformats.org/officeDocument/2006/relationships/styles" Target="styles.xml"/><Relationship Id="rId16" Type="http://schemas.openxmlformats.org/officeDocument/2006/relationships/hyperlink" Target="consultantplus://offline/ref=55DE2864EBA8A08E444F07ADA0AA8C2481FACA1BFCC0BC2A999AC88D7470x6F" TargetMode="External"/><Relationship Id="rId20" Type="http://schemas.openxmlformats.org/officeDocument/2006/relationships/hyperlink" Target="consultantplus://offline/ref=55DE2864EBA8A08E444F19A0B6C6DB2B86F49610F4C6B07EC7C8CEDA2B5640DEA47ExBF" TargetMode="External"/><Relationship Id="rId29" Type="http://schemas.openxmlformats.org/officeDocument/2006/relationships/hyperlink" Target="consultantplus://offline/ref=55DE2864EBA8A08E444F19A0B6C6DB2B86F49610F4C5B47DC1CFCEDA2B5640DEA4EB033076086BB41BC5F7F170x8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5DE2864EBA8A08E444F07ADA0AA8C2481F6CC1DF7C3BC2A999AC88D7406468BE4AB056773xDF" TargetMode="External"/><Relationship Id="rId24" Type="http://schemas.openxmlformats.org/officeDocument/2006/relationships/hyperlink" Target="consultantplus://offline/ref=551BA2A2B693466618C2DA2E3FF0C90A9C10D52F7132DCE731258B7EC481CA8DBCFDF3D6C2846BE37B17A49Ff0d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5DE2864EBA8A08E444F07ADA0AA8C2481F6CC1AF2C4BC2A999AC88D7406468BE4AB0565354C67B371x2F" TargetMode="External"/><Relationship Id="rId23" Type="http://schemas.openxmlformats.org/officeDocument/2006/relationships/hyperlink" Target="consultantplus://offline/ref=4CF7B5F8341F901F7B0F4C7C27A2D0CB2EBBE9D4AF1F2E7446D19D7381A51525764BD555DA0269sBv0G" TargetMode="External"/><Relationship Id="rId28" Type="http://schemas.openxmlformats.org/officeDocument/2006/relationships/hyperlink" Target="consultantplus://offline/ref=55DE2864EBA8A08E444F07ADA0AA8C2481F7CB1DF0C1BC2A999AC88D7406468BE4AB05663574xAF" TargetMode="External"/><Relationship Id="rId10" Type="http://schemas.openxmlformats.org/officeDocument/2006/relationships/hyperlink" Target="http://www.mfc.admhmao.ru" TargetMode="External"/><Relationship Id="rId19" Type="http://schemas.openxmlformats.org/officeDocument/2006/relationships/hyperlink" Target="consultantplus://offline/ref=55DE2864EBA8A08E444F19A0B6C6DB2B86F49610F4C5BE79C6C7CEDA2B5640DEA4EB033076086BB41BC4FCFA70x9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7B6411B4CCEBBB144F805B32A156931081B58155BD9838C7B1A8A988426DEC3B4AC384239DEB42FdEv6E" TargetMode="External"/><Relationship Id="rId14" Type="http://schemas.openxmlformats.org/officeDocument/2006/relationships/hyperlink" Target="consultantplus://offline/ref=55DE2864EBA8A08E444F07ADA0AA8C2481F6CC1DF7C3BC2A999AC88D7406468BE4AB0565354C66BC71xFF" TargetMode="External"/><Relationship Id="rId22" Type="http://schemas.openxmlformats.org/officeDocument/2006/relationships/hyperlink" Target="consultantplus://offline/ref=BB59F265FC3AF53BD610F1293CF5375FEC4FBA30F0404E5B9D028E8797AEC9671D4490258CCFB66BtEi2G" TargetMode="External"/><Relationship Id="rId27" Type="http://schemas.openxmlformats.org/officeDocument/2006/relationships/hyperlink" Target="consultantplus://offline/ref=55DE2864EBA8A08E444F07ADA0AA8C2481F8CA1CF2C1BC2A999AC88D7470x6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14147</Words>
  <Characters>80644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Ивлев Вадим Михайлович</cp:lastModifiedBy>
  <cp:revision>2</cp:revision>
  <cp:lastPrinted>2016-07-12T03:49:00Z</cp:lastPrinted>
  <dcterms:created xsi:type="dcterms:W3CDTF">2016-07-15T09:33:00Z</dcterms:created>
  <dcterms:modified xsi:type="dcterms:W3CDTF">2016-07-15T09:33:00Z</dcterms:modified>
</cp:coreProperties>
</file>