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6" w:rsidRDefault="00824EA6" w:rsidP="00824EA6">
      <w:pPr>
        <w:pStyle w:val="a4"/>
        <w:tabs>
          <w:tab w:val="left" w:pos="6794"/>
          <w:tab w:val="left" w:pos="6936"/>
        </w:tabs>
        <w:ind w:right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07570"/>
            <wp:effectExtent l="0" t="0" r="3175" b="2540"/>
            <wp:docPr id="2" name="Рисунок 2" descr="C:\Users\Полатова ЕЛ\Desktop\фото мероприятия Мы дети-природы\B3zq3Sao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атова ЕЛ\Desktop\фото мероприятия Мы дети-природы\B3zq3Sao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A6" w:rsidRDefault="00824EA6" w:rsidP="00824EA6">
      <w:pPr>
        <w:pStyle w:val="a4"/>
        <w:tabs>
          <w:tab w:val="left" w:pos="6794"/>
          <w:tab w:val="left" w:pos="6936"/>
        </w:tabs>
        <w:ind w:right="415"/>
        <w:jc w:val="both"/>
        <w:rPr>
          <w:rFonts w:ascii="Times New Roman" w:hAnsi="Times New Roman" w:cs="Times New Roman"/>
          <w:sz w:val="28"/>
          <w:szCs w:val="28"/>
        </w:rPr>
      </w:pPr>
    </w:p>
    <w:p w:rsidR="00824EA6" w:rsidRDefault="00824EA6" w:rsidP="00824EA6">
      <w:pPr>
        <w:pStyle w:val="a4"/>
        <w:tabs>
          <w:tab w:val="left" w:pos="6794"/>
          <w:tab w:val="left" w:pos="6936"/>
        </w:tabs>
        <w:ind w:right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1" name="Рисунок 1" descr="C:\Users\Полатова ЕЛ\Desktop\фото мероприятия Мы дети-природы\Gy7_Cc2As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атова ЕЛ\Desktop\фото мероприятия Мы дети-природы\Gy7_Cc2Asm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A6" w:rsidRDefault="00824EA6" w:rsidP="00824EA6">
      <w:pPr>
        <w:pStyle w:val="a4"/>
        <w:tabs>
          <w:tab w:val="left" w:pos="6794"/>
          <w:tab w:val="left" w:pos="6936"/>
        </w:tabs>
        <w:ind w:right="415"/>
        <w:jc w:val="both"/>
        <w:rPr>
          <w:rFonts w:ascii="Times New Roman" w:hAnsi="Times New Roman" w:cs="Times New Roman"/>
          <w:sz w:val="28"/>
          <w:szCs w:val="28"/>
        </w:rPr>
      </w:pPr>
    </w:p>
    <w:p w:rsidR="00824EA6" w:rsidRDefault="00824EA6" w:rsidP="00824EA6">
      <w:pPr>
        <w:pStyle w:val="a4"/>
        <w:tabs>
          <w:tab w:val="left" w:pos="6794"/>
          <w:tab w:val="left" w:pos="6936"/>
        </w:tabs>
        <w:ind w:right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6803"/>
            <wp:effectExtent l="0" t="0" r="3175" b="5715"/>
            <wp:docPr id="3" name="Рисунок 3" descr="C:\Users\Полатова ЕЛ\Desktop\фото мероприятия Мы дети-природы\O8kb0CFLD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атова ЕЛ\Desktop\фото мероприятия Мы дети-природы\O8kb0CFLDr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A6" w:rsidRDefault="00824EA6" w:rsidP="00824EA6">
      <w:pPr>
        <w:pStyle w:val="a4"/>
        <w:tabs>
          <w:tab w:val="left" w:pos="6794"/>
          <w:tab w:val="left" w:pos="6936"/>
        </w:tabs>
        <w:ind w:right="415"/>
        <w:jc w:val="both"/>
        <w:rPr>
          <w:rFonts w:ascii="Times New Roman" w:hAnsi="Times New Roman" w:cs="Times New Roman"/>
          <w:sz w:val="28"/>
          <w:szCs w:val="28"/>
        </w:rPr>
      </w:pPr>
    </w:p>
    <w:p w:rsidR="00824EA6" w:rsidRPr="00824EA6" w:rsidRDefault="00824EA6" w:rsidP="00824EA6">
      <w:pPr>
        <w:pStyle w:val="a4"/>
        <w:tabs>
          <w:tab w:val="left" w:pos="567"/>
          <w:tab w:val="left" w:pos="6794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26.10.2017 в 16:00 </w:t>
      </w:r>
      <w:r w:rsidR="002D2665">
        <w:rPr>
          <w:rFonts w:ascii="Times New Roman" w:hAnsi="Times New Roman" w:cs="Times New Roman"/>
          <w:sz w:val="28"/>
          <w:szCs w:val="28"/>
        </w:rPr>
        <w:t xml:space="preserve">в выставочном зале </w:t>
      </w:r>
      <w:r w:rsidR="002D2665" w:rsidRPr="002D2665">
        <w:rPr>
          <w:rFonts w:ascii="Times New Roman" w:hAnsi="Times New Roman" w:cs="Times New Roman"/>
          <w:sz w:val="28"/>
          <w:szCs w:val="28"/>
        </w:rPr>
        <w:t>МАУДО г. Нижневартовска "Детская школа искусств №2",</w:t>
      </w:r>
      <w:r w:rsidR="002D26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4EA6">
        <w:rPr>
          <w:rFonts w:ascii="Times New Roman" w:hAnsi="Times New Roman" w:cs="Times New Roman"/>
          <w:sz w:val="28"/>
          <w:szCs w:val="28"/>
        </w:rPr>
        <w:t>состоялось открытие выставки конкурса детского рисунка "Нижневартовск-город будущего. Мы – дети природы". На выставке были пред</w:t>
      </w:r>
      <w:r>
        <w:rPr>
          <w:rFonts w:ascii="Times New Roman" w:hAnsi="Times New Roman" w:cs="Times New Roman"/>
          <w:sz w:val="28"/>
          <w:szCs w:val="28"/>
        </w:rPr>
        <w:t>ставлены 177 работ в номинациях</w:t>
      </w:r>
      <w:r w:rsidRPr="00824EA6">
        <w:rPr>
          <w:rFonts w:ascii="Times New Roman" w:hAnsi="Times New Roman" w:cs="Times New Roman"/>
          <w:bCs/>
          <w:sz w:val="28"/>
          <w:szCs w:val="28"/>
        </w:rPr>
        <w:t xml:space="preserve"> "Живопись", "Графика", "Анимация"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работах участников </w:t>
      </w:r>
      <w:r w:rsidRPr="00824EA6">
        <w:rPr>
          <w:rFonts w:ascii="Times New Roman" w:hAnsi="Times New Roman" w:cs="Times New Roman"/>
          <w:bCs/>
          <w:sz w:val="28"/>
          <w:szCs w:val="28"/>
        </w:rPr>
        <w:t>использованы техники: гуашь, акварель, карандаш, линогравюра. Разнообразие тем художественных работ представлено на выставк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24EA6">
        <w:rPr>
          <w:rFonts w:ascii="Times New Roman" w:hAnsi="Times New Roman" w:cs="Times New Roman"/>
          <w:bCs/>
          <w:sz w:val="28"/>
          <w:szCs w:val="28"/>
        </w:rPr>
        <w:t xml:space="preserve"> через изображение представителей фауны Югры, осенних, зимних пейзажей, зарисовок из жизни и быта коренных малочисленных народов Севера.</w:t>
      </w:r>
    </w:p>
    <w:p w:rsidR="00824EA6" w:rsidRPr="00824EA6" w:rsidRDefault="00824EA6" w:rsidP="00824EA6">
      <w:pPr>
        <w:pStyle w:val="a4"/>
        <w:tabs>
          <w:tab w:val="left" w:pos="567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24EA6">
        <w:rPr>
          <w:rFonts w:ascii="Times New Roman" w:hAnsi="Times New Roman" w:cs="Times New Roman"/>
          <w:bCs/>
          <w:sz w:val="28"/>
          <w:szCs w:val="28"/>
        </w:rPr>
        <w:t>По итогам конкурса издан электронный каталог работ участников.</w:t>
      </w:r>
    </w:p>
    <w:p w:rsidR="00FA4B82" w:rsidRPr="00824EA6" w:rsidRDefault="00824EA6" w:rsidP="00824EA6">
      <w:pPr>
        <w:ind w:right="-1"/>
        <w:jc w:val="both"/>
        <w:rPr>
          <w:sz w:val="28"/>
          <w:szCs w:val="28"/>
        </w:rPr>
      </w:pPr>
      <w:r w:rsidRPr="00824EA6">
        <w:rPr>
          <w:bCs/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 xml:space="preserve">в конкурсе </w:t>
      </w:r>
      <w:r w:rsidRPr="00824EA6">
        <w:rPr>
          <w:bCs/>
          <w:sz w:val="28"/>
          <w:szCs w:val="28"/>
        </w:rPr>
        <w:t xml:space="preserve">приняло участие 179 человек, на выставке </w:t>
      </w:r>
      <w:r>
        <w:rPr>
          <w:bCs/>
          <w:sz w:val="28"/>
          <w:szCs w:val="28"/>
        </w:rPr>
        <w:t xml:space="preserve">было </w:t>
      </w:r>
      <w:r w:rsidRPr="00824EA6">
        <w:rPr>
          <w:bCs/>
          <w:sz w:val="28"/>
          <w:szCs w:val="28"/>
        </w:rPr>
        <w:t xml:space="preserve">представлено </w:t>
      </w:r>
      <w:r w:rsidRPr="00824EA6">
        <w:rPr>
          <w:bCs/>
          <w:sz w:val="28"/>
          <w:szCs w:val="28"/>
        </w:rPr>
        <w:t>177 работ.</w:t>
      </w:r>
    </w:p>
    <w:sectPr w:rsidR="00FA4B82" w:rsidRPr="0082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6"/>
    <w:rsid w:val="002D2665"/>
    <w:rsid w:val="00824EA6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4EA6"/>
  </w:style>
  <w:style w:type="paragraph" w:styleId="a4">
    <w:name w:val="No Spacing"/>
    <w:link w:val="a3"/>
    <w:uiPriority w:val="1"/>
    <w:qFormat/>
    <w:rsid w:val="00824E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4EA6"/>
  </w:style>
  <w:style w:type="paragraph" w:styleId="a4">
    <w:name w:val="No Spacing"/>
    <w:link w:val="a3"/>
    <w:uiPriority w:val="1"/>
    <w:qFormat/>
    <w:rsid w:val="00824E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</cp:revision>
  <dcterms:created xsi:type="dcterms:W3CDTF">2017-11-03T10:49:00Z</dcterms:created>
  <dcterms:modified xsi:type="dcterms:W3CDTF">2017-11-03T10:55:00Z</dcterms:modified>
</cp:coreProperties>
</file>