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6CE9" w:rsidRDefault="00FE0AF8" w:rsidP="00FE0AF8">
      <w:pPr>
        <w:ind w:firstLine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</w:t>
      </w:r>
      <w:r w:rsidR="00DD6CE9" w:rsidRPr="00DD6CE9">
        <w:rPr>
          <w:rFonts w:ascii="Times New Roman" w:hAnsi="Times New Roman" w:cs="Times New Roman"/>
          <w:b/>
        </w:rPr>
        <w:t>ПРОЕКТ</w:t>
      </w:r>
    </w:p>
    <w:p w:rsidR="00F83589" w:rsidRPr="00F83589" w:rsidRDefault="003508D0" w:rsidP="00DD6CE9">
      <w:pPr>
        <w:ind w:firstLine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pt;height:43.5pt">
            <v:imagedata r:id="rId6" o:title=""/>
          </v:shape>
        </w:pict>
      </w:r>
    </w:p>
    <w:p w:rsidR="00F83589" w:rsidRPr="00F83589" w:rsidRDefault="00F83589" w:rsidP="00F83589">
      <w:pPr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83589">
        <w:rPr>
          <w:rFonts w:ascii="Times New Roman" w:hAnsi="Times New Roman" w:cs="Times New Roman"/>
          <w:b/>
          <w:sz w:val="22"/>
          <w:szCs w:val="22"/>
        </w:rPr>
        <w:t>МУНИЦИПАЛЬНОЕ ОБРАЗОВАНИЕ ГОРОДСКОЙ ОКРУГ</w:t>
      </w:r>
    </w:p>
    <w:p w:rsidR="00F83589" w:rsidRPr="00F83589" w:rsidRDefault="00F43D1B" w:rsidP="00F83589">
      <w:pPr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83589">
        <w:rPr>
          <w:rFonts w:ascii="Times New Roman" w:hAnsi="Times New Roman" w:cs="Times New Roman"/>
          <w:b/>
          <w:sz w:val="22"/>
          <w:szCs w:val="22"/>
        </w:rPr>
        <w:t>ГОРОД НИЖНЕВАРТОВСК</w:t>
      </w:r>
    </w:p>
    <w:p w:rsidR="00F83589" w:rsidRPr="00F83589" w:rsidRDefault="00F83589" w:rsidP="00F83589">
      <w:pPr>
        <w:ind w:firstLine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F83589">
        <w:rPr>
          <w:rFonts w:ascii="Times New Roman" w:hAnsi="Times New Roman" w:cs="Times New Roman"/>
          <w:b/>
          <w:sz w:val="18"/>
          <w:szCs w:val="18"/>
        </w:rPr>
        <w:t>ХАНТЫ-МАНСИЙСКИЙ АВТОНОМНЫЙ ОКРУГ-ЮГРА</w:t>
      </w:r>
    </w:p>
    <w:p w:rsidR="00F83589" w:rsidRPr="00A76140" w:rsidRDefault="00F83589" w:rsidP="00F83589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F83589" w:rsidRPr="00F83589" w:rsidRDefault="00F83589" w:rsidP="00F83589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83589">
        <w:rPr>
          <w:rFonts w:ascii="Times New Roman" w:hAnsi="Times New Roman" w:cs="Times New Roman"/>
          <w:b/>
          <w:sz w:val="36"/>
          <w:szCs w:val="36"/>
        </w:rPr>
        <w:t xml:space="preserve">ДУМА ГОРОДА </w:t>
      </w:r>
    </w:p>
    <w:p w:rsidR="00F83589" w:rsidRPr="00F83589" w:rsidRDefault="00F83589" w:rsidP="00F83589">
      <w:pPr>
        <w:ind w:firstLine="0"/>
        <w:jc w:val="right"/>
        <w:rPr>
          <w:rFonts w:ascii="Times New Roman" w:hAnsi="Times New Roman" w:cs="Times New Roman"/>
          <w:szCs w:val="28"/>
        </w:rPr>
      </w:pPr>
    </w:p>
    <w:p w:rsidR="00F83589" w:rsidRPr="00F83589" w:rsidRDefault="00F83589" w:rsidP="00F83589">
      <w:pPr>
        <w:ind w:firstLine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83589">
        <w:rPr>
          <w:rFonts w:ascii="Times New Roman" w:hAnsi="Times New Roman" w:cs="Times New Roman"/>
          <w:b/>
          <w:sz w:val="32"/>
          <w:szCs w:val="32"/>
        </w:rPr>
        <w:t>РЕШЕНИЕ</w:t>
      </w:r>
    </w:p>
    <w:p w:rsidR="00F83589" w:rsidRPr="00F83589" w:rsidRDefault="00F83589" w:rsidP="00F83589">
      <w:pPr>
        <w:ind w:firstLine="0"/>
        <w:jc w:val="center"/>
        <w:rPr>
          <w:rFonts w:ascii="Times New Roman" w:hAnsi="Times New Roman" w:cs="Times New Roman"/>
        </w:rPr>
      </w:pPr>
    </w:p>
    <w:p w:rsidR="00F83589" w:rsidRDefault="00F83589" w:rsidP="008D18F9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bCs/>
          <w:sz w:val="28"/>
          <w:szCs w:val="28"/>
        </w:rPr>
      </w:pPr>
      <w:r w:rsidRPr="00F83589">
        <w:rPr>
          <w:rFonts w:ascii="Times New Roman" w:hAnsi="Times New Roman" w:cs="Times New Roman"/>
          <w:bCs/>
          <w:sz w:val="28"/>
          <w:szCs w:val="28"/>
        </w:rPr>
        <w:t>от _________________</w:t>
      </w:r>
      <w:r w:rsidR="00F25B3D">
        <w:rPr>
          <w:rFonts w:ascii="Times New Roman" w:hAnsi="Times New Roman" w:cs="Times New Roman"/>
          <w:bCs/>
          <w:sz w:val="28"/>
          <w:szCs w:val="28"/>
        </w:rPr>
        <w:t>201</w:t>
      </w:r>
      <w:r w:rsidR="00F42A8B">
        <w:rPr>
          <w:rFonts w:ascii="Times New Roman" w:hAnsi="Times New Roman" w:cs="Times New Roman"/>
          <w:bCs/>
          <w:sz w:val="28"/>
          <w:szCs w:val="28"/>
        </w:rPr>
        <w:t>8</w:t>
      </w:r>
      <w:r w:rsidR="00F25B3D">
        <w:rPr>
          <w:rFonts w:ascii="Times New Roman" w:hAnsi="Times New Roman" w:cs="Times New Roman"/>
          <w:bCs/>
          <w:sz w:val="28"/>
          <w:szCs w:val="28"/>
        </w:rPr>
        <w:t xml:space="preserve"> года</w:t>
      </w:r>
      <w:r w:rsidRPr="00F83589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№_____</w:t>
      </w:r>
    </w:p>
    <w:p w:rsidR="00906069" w:rsidRPr="00A76140" w:rsidRDefault="00906069" w:rsidP="00F83589">
      <w:pPr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71"/>
        <w:gridCol w:w="4877"/>
      </w:tblGrid>
      <w:tr w:rsidR="00E86C22" w:rsidRPr="00F83589" w:rsidTr="00D616BE">
        <w:tc>
          <w:tcPr>
            <w:tcW w:w="4971" w:type="dxa"/>
          </w:tcPr>
          <w:p w:rsidR="00E86C22" w:rsidRPr="00F32F7D" w:rsidRDefault="00F42A8B" w:rsidP="00F43D1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r>
              <w:rPr>
                <w:rFonts w:ascii="Times New Roman" w:hAnsi="Times New Roman" w:cs="Times New Roman"/>
                <w:sz w:val="28"/>
                <w:szCs w:val="28"/>
              </w:rPr>
              <w:t>О внесении изменени</w:t>
            </w:r>
            <w:r w:rsidR="00F43D1B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решение Думы города Нижневартовска                      от 26.09.2014 №636 «О порядке определения цены земельных участков, находящихся в собственности муниципального образования город Нижневартовск, и их оплаты»               (с изменениями)</w:t>
            </w:r>
            <w:bookmarkEnd w:id="0"/>
          </w:p>
        </w:tc>
        <w:tc>
          <w:tcPr>
            <w:tcW w:w="4877" w:type="dxa"/>
          </w:tcPr>
          <w:p w:rsidR="00E86C22" w:rsidRPr="00F83589" w:rsidRDefault="00E86C22" w:rsidP="0018650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86C22" w:rsidRPr="00C254DA" w:rsidRDefault="00E86C22" w:rsidP="00186509">
      <w:pPr>
        <w:widowControl/>
        <w:autoSpaceDE/>
        <w:autoSpaceDN/>
        <w:adjustRightInd/>
        <w:rPr>
          <w:rFonts w:ascii="Times New Roman" w:hAnsi="Times New Roman" w:cs="Times New Roman"/>
          <w:sz w:val="16"/>
          <w:szCs w:val="16"/>
        </w:rPr>
      </w:pPr>
    </w:p>
    <w:p w:rsidR="00964910" w:rsidRPr="0014514A" w:rsidRDefault="008D41A8" w:rsidP="000B3FB7">
      <w:pPr>
        <w:widowControl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Рассмотрев проект решения Думы города Нижн</w:t>
      </w:r>
      <w:r w:rsidR="0084067E">
        <w:rPr>
          <w:rFonts w:ascii="Times New Roman" w:hAnsi="Times New Roman" w:cs="Times New Roman"/>
          <w:sz w:val="28"/>
          <w:szCs w:val="28"/>
        </w:rPr>
        <w:t>евартовска «О внесении изменени</w:t>
      </w:r>
      <w:r w:rsidR="00F43D1B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в решение Думы города Нижневартовска от 26.09.2014 №636 «О порядке определения цены земельных участков, находящихся в собственности муниципального образования город Нижневартовск, и их оплаты» (с изменениями)</w:t>
      </w:r>
      <w:r w:rsidR="00964910">
        <w:rPr>
          <w:rFonts w:ascii="Times New Roman" w:hAnsi="Times New Roman" w:cs="Times New Roman"/>
          <w:sz w:val="28"/>
          <w:szCs w:val="28"/>
        </w:rPr>
        <w:t xml:space="preserve">, внесенный </w:t>
      </w:r>
      <w:r w:rsidR="00964910" w:rsidRPr="00AB4CEE">
        <w:rPr>
          <w:rFonts w:ascii="Times New Roman" w:hAnsi="Times New Roman" w:cs="Times New Roman"/>
          <w:sz w:val="28"/>
          <w:szCs w:val="28"/>
        </w:rPr>
        <w:t>главой города</w:t>
      </w:r>
      <w:r w:rsidR="00964910" w:rsidRPr="00E3468C">
        <w:rPr>
          <w:rFonts w:ascii="Times New Roman" w:hAnsi="Times New Roman" w:cs="Times New Roman"/>
          <w:sz w:val="28"/>
          <w:szCs w:val="28"/>
        </w:rPr>
        <w:t xml:space="preserve"> Нижневартовска</w:t>
      </w:r>
      <w:r w:rsidR="00F43D1B">
        <w:rPr>
          <w:rFonts w:ascii="Times New Roman" w:hAnsi="Times New Roman" w:cs="Times New Roman"/>
          <w:sz w:val="28"/>
          <w:szCs w:val="28"/>
        </w:rPr>
        <w:t>, руководствуясь</w:t>
      </w:r>
      <w:r w:rsidR="00964910">
        <w:rPr>
          <w:rFonts w:ascii="Times New Roman" w:hAnsi="Times New Roman" w:cs="Times New Roman"/>
          <w:sz w:val="28"/>
          <w:szCs w:val="28"/>
        </w:rPr>
        <w:t xml:space="preserve"> </w:t>
      </w:r>
      <w:r w:rsidR="003D667C">
        <w:rPr>
          <w:rFonts w:ascii="Times New Roman" w:hAnsi="Times New Roman" w:cs="Times New Roman"/>
          <w:sz w:val="28"/>
          <w:szCs w:val="28"/>
        </w:rPr>
        <w:t>статьей 19</w:t>
      </w:r>
      <w:r w:rsidR="00964910">
        <w:rPr>
          <w:rFonts w:ascii="Times New Roman" w:hAnsi="Times New Roman" w:cs="Times New Roman"/>
          <w:sz w:val="28"/>
          <w:szCs w:val="28"/>
        </w:rPr>
        <w:t xml:space="preserve"> Устава города Нижневартовска</w:t>
      </w:r>
      <w:r w:rsidR="00400F25">
        <w:rPr>
          <w:rFonts w:ascii="Times New Roman" w:hAnsi="Times New Roman" w:cs="Times New Roman"/>
          <w:sz w:val="28"/>
          <w:szCs w:val="28"/>
        </w:rPr>
        <w:t>,</w:t>
      </w:r>
    </w:p>
    <w:p w:rsidR="00964910" w:rsidRPr="00C254DA" w:rsidRDefault="00964910" w:rsidP="000B3FB7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16"/>
          <w:szCs w:val="16"/>
        </w:rPr>
      </w:pPr>
    </w:p>
    <w:p w:rsidR="00964910" w:rsidRPr="00C12A75" w:rsidRDefault="00964910" w:rsidP="000B3FB7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C12A75">
        <w:rPr>
          <w:rFonts w:ascii="Times New Roman" w:hAnsi="Times New Roman" w:cs="Times New Roman"/>
          <w:sz w:val="28"/>
          <w:szCs w:val="28"/>
        </w:rPr>
        <w:t>Дума города РЕШИЛА:</w:t>
      </w:r>
    </w:p>
    <w:p w:rsidR="00906069" w:rsidRPr="00A76140" w:rsidRDefault="00906069" w:rsidP="000B3FB7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</w:p>
    <w:p w:rsidR="00F43D1B" w:rsidRDefault="00F42A8B" w:rsidP="000B3FB7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F42A8B">
        <w:rPr>
          <w:rFonts w:ascii="Times New Roman" w:hAnsi="Times New Roman" w:cs="Times New Roman"/>
          <w:sz w:val="28"/>
          <w:szCs w:val="28"/>
        </w:rPr>
        <w:t>1. Внести в решение Думы города Нижн</w:t>
      </w:r>
      <w:r>
        <w:rPr>
          <w:rFonts w:ascii="Times New Roman" w:hAnsi="Times New Roman" w:cs="Times New Roman"/>
          <w:sz w:val="28"/>
          <w:szCs w:val="28"/>
        </w:rPr>
        <w:t xml:space="preserve">евартовска </w:t>
      </w:r>
      <w:r w:rsidRPr="00F42A8B">
        <w:rPr>
          <w:rFonts w:ascii="Times New Roman" w:hAnsi="Times New Roman" w:cs="Times New Roman"/>
          <w:sz w:val="28"/>
          <w:szCs w:val="28"/>
        </w:rPr>
        <w:t xml:space="preserve">от 26.09.2014 №636 </w:t>
      </w:r>
      <w:r w:rsidR="00FE0AF8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F42A8B">
        <w:rPr>
          <w:rFonts w:ascii="Times New Roman" w:hAnsi="Times New Roman" w:cs="Times New Roman"/>
          <w:sz w:val="28"/>
          <w:szCs w:val="28"/>
        </w:rPr>
        <w:t>«О порядке определения цены земельных участков, находящихся в собственности муниципального образования город Нижневартовск, и их оплаты» (с изменениями от 29.10.2</w:t>
      </w:r>
      <w:r>
        <w:rPr>
          <w:rFonts w:ascii="Times New Roman" w:hAnsi="Times New Roman" w:cs="Times New Roman"/>
          <w:sz w:val="28"/>
          <w:szCs w:val="28"/>
        </w:rPr>
        <w:t xml:space="preserve">015 №896, </w:t>
      </w:r>
      <w:r w:rsidRPr="00F42A8B">
        <w:rPr>
          <w:rFonts w:ascii="Times New Roman" w:hAnsi="Times New Roman" w:cs="Times New Roman"/>
          <w:sz w:val="28"/>
          <w:szCs w:val="28"/>
        </w:rPr>
        <w:t>от 25.10</w:t>
      </w:r>
      <w:r>
        <w:rPr>
          <w:rFonts w:ascii="Times New Roman" w:hAnsi="Times New Roman" w:cs="Times New Roman"/>
          <w:sz w:val="28"/>
          <w:szCs w:val="28"/>
        </w:rPr>
        <w:t>.2016 №25, от 31.03.2017 №13</w:t>
      </w:r>
      <w:r w:rsidR="0084067E">
        <w:rPr>
          <w:rFonts w:ascii="Times New Roman" w:hAnsi="Times New Roman" w:cs="Times New Roman"/>
          <w:sz w:val="28"/>
          <w:szCs w:val="28"/>
        </w:rPr>
        <w:t xml:space="preserve">1) </w:t>
      </w:r>
      <w:r w:rsidR="00F43D1B"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="0084067E">
        <w:rPr>
          <w:rFonts w:ascii="Times New Roman" w:hAnsi="Times New Roman" w:cs="Times New Roman"/>
          <w:sz w:val="28"/>
          <w:szCs w:val="28"/>
        </w:rPr>
        <w:t>изменени</w:t>
      </w:r>
      <w:r w:rsidR="00F43D1B">
        <w:rPr>
          <w:rFonts w:ascii="Times New Roman" w:hAnsi="Times New Roman" w:cs="Times New Roman"/>
          <w:sz w:val="28"/>
          <w:szCs w:val="28"/>
        </w:rPr>
        <w:t>я:</w:t>
      </w:r>
    </w:p>
    <w:p w:rsidR="008D41A8" w:rsidRDefault="00F43D1B" w:rsidP="00F43D1B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84067E">
        <w:rPr>
          <w:rFonts w:ascii="Times New Roman" w:hAnsi="Times New Roman" w:cs="Times New Roman"/>
          <w:sz w:val="28"/>
          <w:szCs w:val="28"/>
        </w:rPr>
        <w:t>в подпункте</w:t>
      </w:r>
      <w:r w:rsidR="0084067E" w:rsidRPr="00F42A8B">
        <w:rPr>
          <w:rFonts w:ascii="Times New Roman" w:hAnsi="Times New Roman" w:cs="Times New Roman"/>
          <w:sz w:val="28"/>
          <w:szCs w:val="28"/>
        </w:rPr>
        <w:t xml:space="preserve"> 1.6. пункта 1</w:t>
      </w:r>
      <w:r w:rsidR="0084067E">
        <w:rPr>
          <w:rFonts w:ascii="Times New Roman" w:hAnsi="Times New Roman" w:cs="Times New Roman"/>
          <w:sz w:val="28"/>
          <w:szCs w:val="28"/>
        </w:rPr>
        <w:t xml:space="preserve"> </w:t>
      </w:r>
      <w:r w:rsidR="00F42A8B" w:rsidRPr="00F42A8B">
        <w:rPr>
          <w:rFonts w:ascii="Times New Roman" w:hAnsi="Times New Roman" w:cs="Times New Roman"/>
          <w:sz w:val="28"/>
          <w:szCs w:val="28"/>
        </w:rPr>
        <w:t xml:space="preserve">слова «1 января 2018 года» </w:t>
      </w:r>
      <w:r>
        <w:rPr>
          <w:rFonts w:ascii="Times New Roman" w:hAnsi="Times New Roman" w:cs="Times New Roman"/>
          <w:sz w:val="28"/>
          <w:szCs w:val="28"/>
        </w:rPr>
        <w:t xml:space="preserve">заменить </w:t>
      </w:r>
      <w:r w:rsidR="0084067E">
        <w:rPr>
          <w:rFonts w:ascii="Times New Roman" w:hAnsi="Times New Roman" w:cs="Times New Roman"/>
          <w:sz w:val="28"/>
          <w:szCs w:val="28"/>
        </w:rPr>
        <w:t>словами</w:t>
      </w:r>
      <w:r w:rsidR="00FE0AF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«1 января 2020 года»;</w:t>
      </w:r>
    </w:p>
    <w:p w:rsidR="00F43D1B" w:rsidRDefault="00F43D1B" w:rsidP="00F43D1B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пункт 5 признать утратившим силу.</w:t>
      </w:r>
    </w:p>
    <w:p w:rsidR="00F42A8B" w:rsidRDefault="00F32F7D" w:rsidP="00F43D1B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bookmarkStart w:id="1" w:name="sub_4"/>
      <w:r w:rsidRPr="00FD5F3A">
        <w:rPr>
          <w:rFonts w:ascii="Times New Roman" w:hAnsi="Times New Roman" w:cs="Times New Roman"/>
          <w:sz w:val="28"/>
          <w:szCs w:val="28"/>
        </w:rPr>
        <w:t xml:space="preserve">2. </w:t>
      </w:r>
      <w:bookmarkStart w:id="2" w:name="sub_6"/>
      <w:bookmarkEnd w:id="1"/>
      <w:r w:rsidR="00F37C66">
        <w:rPr>
          <w:rFonts w:ascii="Times New Roman" w:hAnsi="Times New Roman" w:cs="Times New Roman"/>
          <w:sz w:val="28"/>
          <w:szCs w:val="28"/>
        </w:rPr>
        <w:t xml:space="preserve"> </w:t>
      </w:r>
      <w:r w:rsidR="00400F25">
        <w:rPr>
          <w:rFonts w:ascii="Times New Roman" w:hAnsi="Times New Roman" w:cs="Times New Roman"/>
          <w:sz w:val="28"/>
          <w:szCs w:val="28"/>
        </w:rPr>
        <w:t>Р</w:t>
      </w:r>
      <w:r w:rsidRPr="00FD5F3A">
        <w:rPr>
          <w:rFonts w:ascii="Times New Roman" w:hAnsi="Times New Roman" w:cs="Times New Roman"/>
          <w:sz w:val="28"/>
          <w:szCs w:val="28"/>
        </w:rPr>
        <w:t xml:space="preserve">ешение вступает в силу после его </w:t>
      </w:r>
      <w:hyperlink r:id="rId7" w:history="1">
        <w:r w:rsidRPr="00E1056A">
          <w:rPr>
            <w:rFonts w:ascii="Times New Roman" w:hAnsi="Times New Roman" w:cs="Times New Roman"/>
            <w:sz w:val="28"/>
            <w:szCs w:val="28"/>
          </w:rPr>
          <w:t>официального опубликования</w:t>
        </w:r>
      </w:hyperlink>
      <w:r w:rsidRPr="00FD5F3A">
        <w:rPr>
          <w:rFonts w:ascii="Times New Roman" w:hAnsi="Times New Roman" w:cs="Times New Roman"/>
          <w:sz w:val="28"/>
          <w:szCs w:val="28"/>
        </w:rPr>
        <w:t>.</w:t>
      </w:r>
      <w:bookmarkEnd w:id="2"/>
    </w:p>
    <w:p w:rsidR="000B3FB7" w:rsidRDefault="000B3FB7" w:rsidP="00F43D1B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W w:w="9434" w:type="dxa"/>
        <w:tblInd w:w="74" w:type="dxa"/>
        <w:tblLook w:val="04A0" w:firstRow="1" w:lastRow="0" w:firstColumn="1" w:lastColumn="0" w:noHBand="0" w:noVBand="1"/>
      </w:tblPr>
      <w:tblGrid>
        <w:gridCol w:w="5539"/>
        <w:gridCol w:w="3895"/>
      </w:tblGrid>
      <w:tr w:rsidR="000B3FB7" w:rsidRPr="00DC3E5B" w:rsidTr="00C254DA">
        <w:trPr>
          <w:trHeight w:val="807"/>
        </w:trPr>
        <w:tc>
          <w:tcPr>
            <w:tcW w:w="5539" w:type="dxa"/>
          </w:tcPr>
          <w:p w:rsidR="000B3FB7" w:rsidRPr="00DC3E5B" w:rsidRDefault="000B3FB7" w:rsidP="000B3FB7">
            <w:pPr>
              <w:overflowPunct w:val="0"/>
              <w:ind w:firstLine="0"/>
              <w:textAlignment w:val="baseline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C3E5B">
              <w:rPr>
                <w:rFonts w:ascii="Times New Roman" w:hAnsi="Times New Roman" w:cs="Times New Roman"/>
                <w:bCs/>
                <w:sz w:val="28"/>
                <w:szCs w:val="28"/>
              </w:rPr>
              <w:t>Председатель Думы</w:t>
            </w:r>
          </w:p>
          <w:p w:rsidR="000B3FB7" w:rsidRPr="00DC3E5B" w:rsidRDefault="000B3FB7" w:rsidP="000B3FB7">
            <w:pPr>
              <w:overflowPunct w:val="0"/>
              <w:ind w:firstLine="0"/>
              <w:textAlignment w:val="baseline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C3E5B">
              <w:rPr>
                <w:rFonts w:ascii="Times New Roman" w:hAnsi="Times New Roman" w:cs="Times New Roman"/>
                <w:bCs/>
                <w:sz w:val="28"/>
                <w:szCs w:val="28"/>
              </w:rPr>
              <w:t>города Нижневартовска</w:t>
            </w:r>
          </w:p>
          <w:p w:rsidR="000B3FB7" w:rsidRPr="00DC3E5B" w:rsidRDefault="000B3FB7" w:rsidP="000B3FB7">
            <w:pPr>
              <w:overflowPunct w:val="0"/>
              <w:ind w:right="132" w:firstLine="0"/>
              <w:textAlignment w:val="baseline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0B3FB7" w:rsidRPr="00DC3E5B" w:rsidRDefault="000B3FB7" w:rsidP="000B3FB7">
            <w:pPr>
              <w:overflowPunct w:val="0"/>
              <w:ind w:firstLine="0"/>
              <w:textAlignment w:val="baseline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C3E5B">
              <w:rPr>
                <w:rFonts w:ascii="Times New Roman" w:hAnsi="Times New Roman" w:cs="Times New Roman"/>
                <w:bCs/>
                <w:sz w:val="28"/>
                <w:szCs w:val="28"/>
              </w:rPr>
              <w:t>______________ М.В. Клец</w:t>
            </w:r>
          </w:p>
          <w:p w:rsidR="000B3FB7" w:rsidRPr="00DC3E5B" w:rsidRDefault="000B3FB7" w:rsidP="000B3FB7">
            <w:pPr>
              <w:overflowPunct w:val="0"/>
              <w:ind w:firstLine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3FB7" w:rsidRPr="00E219DA" w:rsidRDefault="000B3FB7" w:rsidP="000B3FB7">
            <w:pPr>
              <w:overflowPunct w:val="0"/>
              <w:ind w:firstLine="0"/>
              <w:textAlignment w:val="baseline"/>
              <w:rPr>
                <w:rFonts w:ascii="Times New Roman" w:hAnsi="Times New Roman" w:cs="Times New Roman"/>
              </w:rPr>
            </w:pPr>
            <w:r w:rsidRPr="00E219DA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____</w:t>
            </w:r>
            <w:r w:rsidRPr="00E219DA">
              <w:rPr>
                <w:rFonts w:ascii="Times New Roman" w:hAnsi="Times New Roman" w:cs="Times New Roman"/>
              </w:rPr>
              <w:t xml:space="preserve">» </w:t>
            </w:r>
            <w:r>
              <w:rPr>
                <w:rFonts w:ascii="Times New Roman" w:hAnsi="Times New Roman" w:cs="Times New Roman"/>
              </w:rPr>
              <w:t xml:space="preserve">марта </w:t>
            </w:r>
            <w:r w:rsidRPr="00E219DA">
              <w:rPr>
                <w:rFonts w:ascii="Times New Roman" w:hAnsi="Times New Roman" w:cs="Times New Roman"/>
              </w:rPr>
              <w:t>2018 года</w:t>
            </w:r>
          </w:p>
        </w:tc>
        <w:tc>
          <w:tcPr>
            <w:tcW w:w="3895" w:type="dxa"/>
          </w:tcPr>
          <w:p w:rsidR="000B3FB7" w:rsidRDefault="000B3FB7" w:rsidP="000B3FB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3E5B"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</w:p>
          <w:p w:rsidR="000B3FB7" w:rsidRPr="00DC3E5B" w:rsidRDefault="000B3FB7" w:rsidP="000B3FB7">
            <w:pPr>
              <w:ind w:firstLine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DC3E5B">
              <w:rPr>
                <w:rFonts w:ascii="Times New Roman" w:hAnsi="Times New Roman" w:cs="Times New Roman"/>
                <w:sz w:val="28"/>
                <w:szCs w:val="28"/>
              </w:rPr>
              <w:t>орода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C3E5B">
              <w:rPr>
                <w:rFonts w:ascii="Times New Roman" w:hAnsi="Times New Roman" w:cs="Times New Roman"/>
                <w:sz w:val="28"/>
                <w:szCs w:val="28"/>
              </w:rPr>
              <w:t>Нижневартовска</w:t>
            </w:r>
            <w:r w:rsidRPr="00DC3E5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:rsidR="000B3FB7" w:rsidRPr="00DC3E5B" w:rsidRDefault="000B3FB7" w:rsidP="000B3FB7">
            <w:pPr>
              <w:overflowPunct w:val="0"/>
              <w:ind w:firstLine="0"/>
              <w:textAlignment w:val="baseline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0B3FB7" w:rsidRPr="00DC3E5B" w:rsidRDefault="000B3FB7" w:rsidP="000B3FB7">
            <w:pPr>
              <w:overflowPunct w:val="0"/>
              <w:ind w:firstLine="0"/>
              <w:textAlignment w:val="baseline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C3E5B">
              <w:rPr>
                <w:rFonts w:ascii="Times New Roman" w:hAnsi="Times New Roman" w:cs="Times New Roman"/>
                <w:bCs/>
                <w:sz w:val="28"/>
                <w:szCs w:val="28"/>
              </w:rPr>
              <w:t>____________В.В. Тихонов</w:t>
            </w:r>
          </w:p>
          <w:p w:rsidR="000B3FB7" w:rsidRPr="00DC3E5B" w:rsidRDefault="000B3FB7" w:rsidP="000B3FB7">
            <w:pPr>
              <w:overflowPunct w:val="0"/>
              <w:ind w:firstLine="0"/>
              <w:textAlignment w:val="baseline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0B3FB7" w:rsidRPr="00DC3E5B" w:rsidRDefault="000B3FB7" w:rsidP="000B3FB7">
            <w:pPr>
              <w:overflowPunct w:val="0"/>
              <w:ind w:firstLine="0"/>
              <w:textAlignment w:val="baseline"/>
              <w:rPr>
                <w:rFonts w:ascii="Times New Roman" w:hAnsi="Times New Roman" w:cs="Times New Roman"/>
                <w:bCs/>
              </w:rPr>
            </w:pPr>
            <w:r w:rsidRPr="00DC3E5B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____</w:t>
            </w:r>
            <w:r w:rsidRPr="00DC3E5B">
              <w:rPr>
                <w:rFonts w:ascii="Times New Roman" w:hAnsi="Times New Roman" w:cs="Times New Roman"/>
              </w:rPr>
              <w:t xml:space="preserve">» </w:t>
            </w:r>
            <w:r>
              <w:rPr>
                <w:rFonts w:ascii="Times New Roman" w:hAnsi="Times New Roman" w:cs="Times New Roman"/>
              </w:rPr>
              <w:t xml:space="preserve">марта </w:t>
            </w:r>
            <w:r w:rsidRPr="00DC3E5B">
              <w:rPr>
                <w:rFonts w:ascii="Times New Roman" w:hAnsi="Times New Roman" w:cs="Times New Roman"/>
              </w:rPr>
              <w:t>2018 года</w:t>
            </w:r>
          </w:p>
        </w:tc>
      </w:tr>
    </w:tbl>
    <w:p w:rsidR="00877377" w:rsidRDefault="00877377" w:rsidP="001A673E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sectPr w:rsidR="00877377" w:rsidSect="00F43D1B">
      <w:headerReference w:type="default" r:id="rId8"/>
      <w:pgSz w:w="11900" w:h="16800"/>
      <w:pgMar w:top="709" w:right="567" w:bottom="851" w:left="1701" w:header="720" w:footer="72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799F" w:rsidRDefault="007D799F" w:rsidP="006250EB">
      <w:r>
        <w:separator/>
      </w:r>
    </w:p>
  </w:endnote>
  <w:endnote w:type="continuationSeparator" w:id="0">
    <w:p w:rsidR="007D799F" w:rsidRDefault="007D799F" w:rsidP="006250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799F" w:rsidRDefault="007D799F" w:rsidP="006250EB">
      <w:r>
        <w:separator/>
      </w:r>
    </w:p>
  </w:footnote>
  <w:footnote w:type="continuationSeparator" w:id="0">
    <w:p w:rsidR="007D799F" w:rsidRDefault="007D799F" w:rsidP="006250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29D1" w:rsidRPr="00D415BB" w:rsidRDefault="00555E67">
    <w:pPr>
      <w:pStyle w:val="afffe"/>
      <w:jc w:val="center"/>
      <w:rPr>
        <w:rFonts w:ascii="Times New Roman" w:hAnsi="Times New Roman" w:cs="Times New Roman"/>
      </w:rPr>
    </w:pPr>
    <w:r w:rsidRPr="00D415BB">
      <w:rPr>
        <w:rFonts w:ascii="Times New Roman" w:hAnsi="Times New Roman" w:cs="Times New Roman"/>
      </w:rPr>
      <w:fldChar w:fldCharType="begin"/>
    </w:r>
    <w:r w:rsidR="006729D1" w:rsidRPr="00D415BB">
      <w:rPr>
        <w:rFonts w:ascii="Times New Roman" w:hAnsi="Times New Roman" w:cs="Times New Roman"/>
      </w:rPr>
      <w:instrText xml:space="preserve"> PAGE   \* MERGEFORMAT </w:instrText>
    </w:r>
    <w:r w:rsidRPr="00D415BB">
      <w:rPr>
        <w:rFonts w:ascii="Times New Roman" w:hAnsi="Times New Roman" w:cs="Times New Roman"/>
      </w:rPr>
      <w:fldChar w:fldCharType="separate"/>
    </w:r>
    <w:r w:rsidR="00F43D1B">
      <w:rPr>
        <w:rFonts w:ascii="Times New Roman" w:hAnsi="Times New Roman" w:cs="Times New Roman"/>
        <w:noProof/>
      </w:rPr>
      <w:t>2</w:t>
    </w:r>
    <w:r w:rsidRPr="00D415BB">
      <w:rPr>
        <w:rFonts w:ascii="Times New Roman" w:hAnsi="Times New Roman" w:cs="Times New Roman"/>
      </w:rPr>
      <w:fldChar w:fldCharType="end"/>
    </w:r>
  </w:p>
  <w:p w:rsidR="006729D1" w:rsidRDefault="006729D1">
    <w:pPr>
      <w:pStyle w:val="afff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21234"/>
    <w:rsid w:val="00013890"/>
    <w:rsid w:val="00023BCA"/>
    <w:rsid w:val="00037A11"/>
    <w:rsid w:val="00066843"/>
    <w:rsid w:val="00083536"/>
    <w:rsid w:val="0009163C"/>
    <w:rsid w:val="000A219D"/>
    <w:rsid w:val="000B3FB7"/>
    <w:rsid w:val="000C11E8"/>
    <w:rsid w:val="000C3FED"/>
    <w:rsid w:val="000D5616"/>
    <w:rsid w:val="00112986"/>
    <w:rsid w:val="00132712"/>
    <w:rsid w:val="00132CB3"/>
    <w:rsid w:val="0013754C"/>
    <w:rsid w:val="0015386E"/>
    <w:rsid w:val="00156968"/>
    <w:rsid w:val="00156B7A"/>
    <w:rsid w:val="00172BD5"/>
    <w:rsid w:val="00186509"/>
    <w:rsid w:val="00187D58"/>
    <w:rsid w:val="001A673E"/>
    <w:rsid w:val="001B2ED7"/>
    <w:rsid w:val="001F7F66"/>
    <w:rsid w:val="00203E0B"/>
    <w:rsid w:val="0020514A"/>
    <w:rsid w:val="002140CD"/>
    <w:rsid w:val="00252640"/>
    <w:rsid w:val="00261CF0"/>
    <w:rsid w:val="00277794"/>
    <w:rsid w:val="002B1B4A"/>
    <w:rsid w:val="002B24D1"/>
    <w:rsid w:val="002C2BCC"/>
    <w:rsid w:val="002D15CA"/>
    <w:rsid w:val="002F5E72"/>
    <w:rsid w:val="00303FF6"/>
    <w:rsid w:val="00305F4C"/>
    <w:rsid w:val="00306A21"/>
    <w:rsid w:val="00306CEC"/>
    <w:rsid w:val="00326287"/>
    <w:rsid w:val="003508D0"/>
    <w:rsid w:val="003766C5"/>
    <w:rsid w:val="00380083"/>
    <w:rsid w:val="003B64A7"/>
    <w:rsid w:val="003D129B"/>
    <w:rsid w:val="003D667C"/>
    <w:rsid w:val="00400F25"/>
    <w:rsid w:val="0040259A"/>
    <w:rsid w:val="00417132"/>
    <w:rsid w:val="00421234"/>
    <w:rsid w:val="0044488E"/>
    <w:rsid w:val="00465048"/>
    <w:rsid w:val="004672B2"/>
    <w:rsid w:val="00486DA5"/>
    <w:rsid w:val="004902A9"/>
    <w:rsid w:val="004944F1"/>
    <w:rsid w:val="004977A8"/>
    <w:rsid w:val="004A3A3A"/>
    <w:rsid w:val="004D19E4"/>
    <w:rsid w:val="004F643A"/>
    <w:rsid w:val="00512628"/>
    <w:rsid w:val="00515E9B"/>
    <w:rsid w:val="00555E67"/>
    <w:rsid w:val="00575146"/>
    <w:rsid w:val="005959D0"/>
    <w:rsid w:val="005B2BD0"/>
    <w:rsid w:val="005B62F2"/>
    <w:rsid w:val="005D6365"/>
    <w:rsid w:val="005E4B29"/>
    <w:rsid w:val="00610979"/>
    <w:rsid w:val="00615CB2"/>
    <w:rsid w:val="006250EB"/>
    <w:rsid w:val="006525FB"/>
    <w:rsid w:val="006729D1"/>
    <w:rsid w:val="00692BD7"/>
    <w:rsid w:val="006D513E"/>
    <w:rsid w:val="006E790F"/>
    <w:rsid w:val="006F1A62"/>
    <w:rsid w:val="007356AB"/>
    <w:rsid w:val="00743C80"/>
    <w:rsid w:val="00747E74"/>
    <w:rsid w:val="007575A9"/>
    <w:rsid w:val="007A1D46"/>
    <w:rsid w:val="007B722B"/>
    <w:rsid w:val="007C2740"/>
    <w:rsid w:val="007D48D2"/>
    <w:rsid w:val="007D799F"/>
    <w:rsid w:val="007D7DA6"/>
    <w:rsid w:val="00800972"/>
    <w:rsid w:val="0080255B"/>
    <w:rsid w:val="00827CA0"/>
    <w:rsid w:val="0084067E"/>
    <w:rsid w:val="00840C06"/>
    <w:rsid w:val="00841417"/>
    <w:rsid w:val="0086114C"/>
    <w:rsid w:val="008632D8"/>
    <w:rsid w:val="00874C40"/>
    <w:rsid w:val="00877377"/>
    <w:rsid w:val="00881387"/>
    <w:rsid w:val="00884369"/>
    <w:rsid w:val="008A027E"/>
    <w:rsid w:val="008D18F9"/>
    <w:rsid w:val="008D41A8"/>
    <w:rsid w:val="008F7917"/>
    <w:rsid w:val="009015E0"/>
    <w:rsid w:val="00906069"/>
    <w:rsid w:val="00946968"/>
    <w:rsid w:val="00964910"/>
    <w:rsid w:val="00965508"/>
    <w:rsid w:val="009760F5"/>
    <w:rsid w:val="0097678C"/>
    <w:rsid w:val="00993080"/>
    <w:rsid w:val="009B4491"/>
    <w:rsid w:val="009C4D32"/>
    <w:rsid w:val="00A039AB"/>
    <w:rsid w:val="00A25283"/>
    <w:rsid w:val="00A26933"/>
    <w:rsid w:val="00A404F4"/>
    <w:rsid w:val="00A51662"/>
    <w:rsid w:val="00A70F78"/>
    <w:rsid w:val="00A76140"/>
    <w:rsid w:val="00AB4CEE"/>
    <w:rsid w:val="00AC6BA8"/>
    <w:rsid w:val="00AE56EB"/>
    <w:rsid w:val="00AF2417"/>
    <w:rsid w:val="00AF53BA"/>
    <w:rsid w:val="00B07079"/>
    <w:rsid w:val="00B25D33"/>
    <w:rsid w:val="00B34DED"/>
    <w:rsid w:val="00B47A5A"/>
    <w:rsid w:val="00B67220"/>
    <w:rsid w:val="00B801E7"/>
    <w:rsid w:val="00BB01E0"/>
    <w:rsid w:val="00BF4685"/>
    <w:rsid w:val="00C01B48"/>
    <w:rsid w:val="00C03E05"/>
    <w:rsid w:val="00C07105"/>
    <w:rsid w:val="00C12A75"/>
    <w:rsid w:val="00C2455C"/>
    <w:rsid w:val="00C254DA"/>
    <w:rsid w:val="00C35BDB"/>
    <w:rsid w:val="00C41713"/>
    <w:rsid w:val="00C461C6"/>
    <w:rsid w:val="00C72781"/>
    <w:rsid w:val="00C80166"/>
    <w:rsid w:val="00C86075"/>
    <w:rsid w:val="00C93FA5"/>
    <w:rsid w:val="00CD0840"/>
    <w:rsid w:val="00CD7476"/>
    <w:rsid w:val="00CE188F"/>
    <w:rsid w:val="00D06A9B"/>
    <w:rsid w:val="00D27F59"/>
    <w:rsid w:val="00D34E28"/>
    <w:rsid w:val="00D415BB"/>
    <w:rsid w:val="00D415C0"/>
    <w:rsid w:val="00D42C06"/>
    <w:rsid w:val="00D616BE"/>
    <w:rsid w:val="00D80221"/>
    <w:rsid w:val="00DA2E0B"/>
    <w:rsid w:val="00DA6FF5"/>
    <w:rsid w:val="00DC3F92"/>
    <w:rsid w:val="00DC4F87"/>
    <w:rsid w:val="00DD6CE9"/>
    <w:rsid w:val="00DE2B61"/>
    <w:rsid w:val="00DE2C84"/>
    <w:rsid w:val="00DF1570"/>
    <w:rsid w:val="00E1056A"/>
    <w:rsid w:val="00E10C4C"/>
    <w:rsid w:val="00E25DFB"/>
    <w:rsid w:val="00E47018"/>
    <w:rsid w:val="00E522E3"/>
    <w:rsid w:val="00E571C6"/>
    <w:rsid w:val="00E627B9"/>
    <w:rsid w:val="00E64265"/>
    <w:rsid w:val="00E72D7A"/>
    <w:rsid w:val="00E86BDB"/>
    <w:rsid w:val="00E86C22"/>
    <w:rsid w:val="00ED3FAD"/>
    <w:rsid w:val="00EE0348"/>
    <w:rsid w:val="00EE3BFA"/>
    <w:rsid w:val="00EE4BA1"/>
    <w:rsid w:val="00EE64E1"/>
    <w:rsid w:val="00F038A7"/>
    <w:rsid w:val="00F10611"/>
    <w:rsid w:val="00F25B3D"/>
    <w:rsid w:val="00F264D8"/>
    <w:rsid w:val="00F32F7D"/>
    <w:rsid w:val="00F35811"/>
    <w:rsid w:val="00F37C66"/>
    <w:rsid w:val="00F42A8B"/>
    <w:rsid w:val="00F43D1B"/>
    <w:rsid w:val="00F523A8"/>
    <w:rsid w:val="00F66416"/>
    <w:rsid w:val="00F834A4"/>
    <w:rsid w:val="00F83589"/>
    <w:rsid w:val="00F91EA4"/>
    <w:rsid w:val="00FA3AA6"/>
    <w:rsid w:val="00FB4ED2"/>
    <w:rsid w:val="00FC3C10"/>
    <w:rsid w:val="00FC7737"/>
    <w:rsid w:val="00FD5F3A"/>
    <w:rsid w:val="00FE0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DDECBB6"/>
  <w15:docId w15:val="{9CAF1C4E-5B73-4807-80D2-F32BD3688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32D8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8632D8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rsid w:val="008632D8"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rsid w:val="008632D8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8632D8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8632D8"/>
    <w:rPr>
      <w:b/>
      <w:bCs/>
      <w:color w:val="26282F"/>
    </w:rPr>
  </w:style>
  <w:style w:type="character" w:customStyle="1" w:styleId="a4">
    <w:name w:val="Гипертекстовая ссылка"/>
    <w:uiPriority w:val="99"/>
    <w:rsid w:val="008632D8"/>
    <w:rPr>
      <w:b/>
      <w:bCs/>
      <w:color w:val="106BBE"/>
    </w:rPr>
  </w:style>
  <w:style w:type="character" w:customStyle="1" w:styleId="a5">
    <w:name w:val="Активная гипертекстовая ссылка"/>
    <w:uiPriority w:val="99"/>
    <w:rsid w:val="008632D8"/>
    <w:rPr>
      <w:b/>
      <w:bCs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rsid w:val="008632D8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  <w:rsid w:val="008632D8"/>
  </w:style>
  <w:style w:type="paragraph" w:customStyle="1" w:styleId="a8">
    <w:name w:val="Внимание: недобросовестность!"/>
    <w:basedOn w:val="a6"/>
    <w:next w:val="a"/>
    <w:uiPriority w:val="99"/>
    <w:rsid w:val="008632D8"/>
  </w:style>
  <w:style w:type="character" w:customStyle="1" w:styleId="a9">
    <w:name w:val="Выделение для Базового Поиска"/>
    <w:uiPriority w:val="99"/>
    <w:rsid w:val="008632D8"/>
    <w:rPr>
      <w:b/>
      <w:bCs/>
      <w:color w:val="0058A9"/>
    </w:rPr>
  </w:style>
  <w:style w:type="character" w:customStyle="1" w:styleId="aa">
    <w:name w:val="Выделение для Базового Поиска (курсив)"/>
    <w:uiPriority w:val="99"/>
    <w:rsid w:val="008632D8"/>
    <w:rPr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rsid w:val="008632D8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sid w:val="008632D8"/>
    <w:rPr>
      <w:rFonts w:ascii="Verdana" w:hAnsi="Verdana" w:cs="Verdana"/>
      <w:sz w:val="22"/>
      <w:szCs w:val="22"/>
    </w:rPr>
  </w:style>
  <w:style w:type="paragraph" w:customStyle="1" w:styleId="11">
    <w:name w:val="Заголовок1"/>
    <w:basedOn w:val="ac"/>
    <w:next w:val="a"/>
    <w:uiPriority w:val="99"/>
    <w:rsid w:val="008632D8"/>
    <w:rPr>
      <w:b/>
      <w:bCs/>
      <w:color w:val="0058A9"/>
      <w:shd w:val="clear" w:color="auto" w:fill="E0DFE3"/>
    </w:rPr>
  </w:style>
  <w:style w:type="character" w:customStyle="1" w:styleId="10">
    <w:name w:val="Заголовок 1 Знак"/>
    <w:link w:val="1"/>
    <w:uiPriority w:val="9"/>
    <w:rsid w:val="008632D8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8632D8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8632D8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8632D8"/>
    <w:rPr>
      <w:b/>
      <w:bCs/>
      <w:sz w:val="28"/>
      <w:szCs w:val="28"/>
    </w:rPr>
  </w:style>
  <w:style w:type="paragraph" w:customStyle="1" w:styleId="ad">
    <w:name w:val="Заголовок группы контролов"/>
    <w:basedOn w:val="a"/>
    <w:next w:val="a"/>
    <w:uiPriority w:val="99"/>
    <w:rsid w:val="008632D8"/>
    <w:rPr>
      <w:b/>
      <w:bCs/>
      <w:color w:val="000000"/>
    </w:rPr>
  </w:style>
  <w:style w:type="paragraph" w:customStyle="1" w:styleId="ae">
    <w:name w:val="Заголовок для информации об изменениях"/>
    <w:basedOn w:val="1"/>
    <w:next w:val="a"/>
    <w:uiPriority w:val="99"/>
    <w:rsid w:val="008632D8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">
    <w:name w:val="Заголовок распахивающейся части диалога"/>
    <w:basedOn w:val="a"/>
    <w:next w:val="a"/>
    <w:uiPriority w:val="99"/>
    <w:rsid w:val="008632D8"/>
    <w:rPr>
      <w:i/>
      <w:iCs/>
      <w:color w:val="000080"/>
      <w:sz w:val="22"/>
      <w:szCs w:val="22"/>
    </w:rPr>
  </w:style>
  <w:style w:type="character" w:customStyle="1" w:styleId="af0">
    <w:name w:val="Заголовок своего сообщения"/>
    <w:uiPriority w:val="99"/>
    <w:rsid w:val="008632D8"/>
    <w:rPr>
      <w:b/>
      <w:bCs/>
      <w:color w:val="26282F"/>
    </w:rPr>
  </w:style>
  <w:style w:type="paragraph" w:customStyle="1" w:styleId="af1">
    <w:name w:val="Заголовок статьи"/>
    <w:basedOn w:val="a"/>
    <w:next w:val="a"/>
    <w:uiPriority w:val="99"/>
    <w:rsid w:val="008632D8"/>
    <w:pPr>
      <w:ind w:left="1612" w:hanging="892"/>
    </w:pPr>
  </w:style>
  <w:style w:type="character" w:customStyle="1" w:styleId="af2">
    <w:name w:val="Заголовок чужого сообщения"/>
    <w:uiPriority w:val="99"/>
    <w:rsid w:val="008632D8"/>
    <w:rPr>
      <w:b/>
      <w:bCs/>
      <w:color w:val="FF0000"/>
    </w:rPr>
  </w:style>
  <w:style w:type="paragraph" w:customStyle="1" w:styleId="af3">
    <w:name w:val="Заголовок ЭР (левое окно)"/>
    <w:basedOn w:val="a"/>
    <w:next w:val="a"/>
    <w:uiPriority w:val="99"/>
    <w:rsid w:val="008632D8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4">
    <w:name w:val="Заголовок ЭР (правое окно)"/>
    <w:basedOn w:val="af3"/>
    <w:next w:val="a"/>
    <w:uiPriority w:val="99"/>
    <w:rsid w:val="008632D8"/>
    <w:pPr>
      <w:spacing w:after="0"/>
      <w:jc w:val="left"/>
    </w:pPr>
  </w:style>
  <w:style w:type="paragraph" w:customStyle="1" w:styleId="af5">
    <w:name w:val="Интерактивный заголовок"/>
    <w:basedOn w:val="11"/>
    <w:next w:val="a"/>
    <w:uiPriority w:val="99"/>
    <w:rsid w:val="008632D8"/>
    <w:rPr>
      <w:u w:val="single"/>
    </w:rPr>
  </w:style>
  <w:style w:type="paragraph" w:customStyle="1" w:styleId="af6">
    <w:name w:val="Текст информации об изменениях"/>
    <w:basedOn w:val="a"/>
    <w:next w:val="a"/>
    <w:uiPriority w:val="99"/>
    <w:rsid w:val="008632D8"/>
    <w:rPr>
      <w:color w:val="353842"/>
      <w:sz w:val="18"/>
      <w:szCs w:val="18"/>
    </w:rPr>
  </w:style>
  <w:style w:type="paragraph" w:customStyle="1" w:styleId="af7">
    <w:name w:val="Информация об изменениях"/>
    <w:basedOn w:val="af6"/>
    <w:next w:val="a"/>
    <w:uiPriority w:val="99"/>
    <w:rsid w:val="008632D8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8">
    <w:name w:val="Текст (справка)"/>
    <w:basedOn w:val="a"/>
    <w:next w:val="a"/>
    <w:uiPriority w:val="99"/>
    <w:rsid w:val="008632D8"/>
    <w:pPr>
      <w:ind w:left="170" w:right="170" w:firstLine="0"/>
      <w:jc w:val="left"/>
    </w:pPr>
  </w:style>
  <w:style w:type="paragraph" w:customStyle="1" w:styleId="af9">
    <w:name w:val="Комментарий"/>
    <w:basedOn w:val="af8"/>
    <w:next w:val="a"/>
    <w:uiPriority w:val="99"/>
    <w:rsid w:val="008632D8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a">
    <w:name w:val="Информация об изменениях документа"/>
    <w:basedOn w:val="af9"/>
    <w:next w:val="a"/>
    <w:uiPriority w:val="99"/>
    <w:rsid w:val="008632D8"/>
    <w:rPr>
      <w:i/>
      <w:iCs/>
    </w:rPr>
  </w:style>
  <w:style w:type="paragraph" w:customStyle="1" w:styleId="afb">
    <w:name w:val="Текст (лев. подпись)"/>
    <w:basedOn w:val="a"/>
    <w:next w:val="a"/>
    <w:uiPriority w:val="99"/>
    <w:rsid w:val="008632D8"/>
    <w:pPr>
      <w:ind w:firstLine="0"/>
      <w:jc w:val="left"/>
    </w:pPr>
  </w:style>
  <w:style w:type="paragraph" w:customStyle="1" w:styleId="afc">
    <w:name w:val="Колонтитул (левый)"/>
    <w:basedOn w:val="afb"/>
    <w:next w:val="a"/>
    <w:uiPriority w:val="99"/>
    <w:rsid w:val="008632D8"/>
    <w:rPr>
      <w:sz w:val="14"/>
      <w:szCs w:val="14"/>
    </w:rPr>
  </w:style>
  <w:style w:type="paragraph" w:customStyle="1" w:styleId="afd">
    <w:name w:val="Текст (прав. подпись)"/>
    <w:basedOn w:val="a"/>
    <w:next w:val="a"/>
    <w:uiPriority w:val="99"/>
    <w:rsid w:val="008632D8"/>
    <w:pPr>
      <w:ind w:firstLine="0"/>
      <w:jc w:val="right"/>
    </w:pPr>
  </w:style>
  <w:style w:type="paragraph" w:customStyle="1" w:styleId="afe">
    <w:name w:val="Колонтитул (правый)"/>
    <w:basedOn w:val="afd"/>
    <w:next w:val="a"/>
    <w:uiPriority w:val="99"/>
    <w:rsid w:val="008632D8"/>
    <w:rPr>
      <w:sz w:val="14"/>
      <w:szCs w:val="14"/>
    </w:rPr>
  </w:style>
  <w:style w:type="paragraph" w:customStyle="1" w:styleId="aff">
    <w:name w:val="Комментарий пользователя"/>
    <w:basedOn w:val="af9"/>
    <w:next w:val="a"/>
    <w:uiPriority w:val="99"/>
    <w:rsid w:val="008632D8"/>
    <w:pPr>
      <w:jc w:val="left"/>
    </w:pPr>
    <w:rPr>
      <w:shd w:val="clear" w:color="auto" w:fill="FFDFE0"/>
    </w:rPr>
  </w:style>
  <w:style w:type="paragraph" w:customStyle="1" w:styleId="aff0">
    <w:name w:val="Куда обратиться?"/>
    <w:basedOn w:val="a6"/>
    <w:next w:val="a"/>
    <w:uiPriority w:val="99"/>
    <w:rsid w:val="008632D8"/>
  </w:style>
  <w:style w:type="paragraph" w:customStyle="1" w:styleId="aff1">
    <w:name w:val="Моноширинный"/>
    <w:basedOn w:val="a"/>
    <w:next w:val="a"/>
    <w:uiPriority w:val="99"/>
    <w:rsid w:val="008632D8"/>
    <w:pPr>
      <w:ind w:firstLine="0"/>
      <w:jc w:val="left"/>
    </w:pPr>
    <w:rPr>
      <w:rFonts w:ascii="Courier New" w:hAnsi="Courier New" w:cs="Courier New"/>
    </w:rPr>
  </w:style>
  <w:style w:type="character" w:customStyle="1" w:styleId="aff2">
    <w:name w:val="Найденные слова"/>
    <w:uiPriority w:val="99"/>
    <w:rsid w:val="008632D8"/>
    <w:rPr>
      <w:b/>
      <w:bCs/>
      <w:color w:val="26282F"/>
      <w:shd w:val="clear" w:color="auto" w:fill="FFF580"/>
    </w:rPr>
  </w:style>
  <w:style w:type="character" w:customStyle="1" w:styleId="aff3">
    <w:name w:val="Не вступил в силу"/>
    <w:uiPriority w:val="99"/>
    <w:rsid w:val="008632D8"/>
    <w:rPr>
      <w:b/>
      <w:bCs/>
      <w:color w:val="000000"/>
      <w:shd w:val="clear" w:color="auto" w:fill="D8EDE8"/>
    </w:rPr>
  </w:style>
  <w:style w:type="paragraph" w:customStyle="1" w:styleId="aff4">
    <w:name w:val="Необходимые документы"/>
    <w:basedOn w:val="a6"/>
    <w:next w:val="a"/>
    <w:uiPriority w:val="99"/>
    <w:rsid w:val="008632D8"/>
    <w:pPr>
      <w:ind w:firstLine="118"/>
    </w:pPr>
  </w:style>
  <w:style w:type="paragraph" w:customStyle="1" w:styleId="aff5">
    <w:name w:val="Нормальный (таблица)"/>
    <w:basedOn w:val="a"/>
    <w:next w:val="a"/>
    <w:uiPriority w:val="99"/>
    <w:rsid w:val="008632D8"/>
    <w:pPr>
      <w:ind w:firstLine="0"/>
    </w:pPr>
  </w:style>
  <w:style w:type="paragraph" w:customStyle="1" w:styleId="aff6">
    <w:name w:val="Таблицы (моноширинный)"/>
    <w:basedOn w:val="a"/>
    <w:next w:val="a"/>
    <w:uiPriority w:val="99"/>
    <w:rsid w:val="008632D8"/>
    <w:pPr>
      <w:ind w:firstLine="0"/>
      <w:jc w:val="left"/>
    </w:pPr>
    <w:rPr>
      <w:rFonts w:ascii="Courier New" w:hAnsi="Courier New" w:cs="Courier New"/>
    </w:rPr>
  </w:style>
  <w:style w:type="paragraph" w:customStyle="1" w:styleId="aff7">
    <w:name w:val="Оглавление"/>
    <w:basedOn w:val="aff6"/>
    <w:next w:val="a"/>
    <w:uiPriority w:val="99"/>
    <w:rsid w:val="008632D8"/>
    <w:pPr>
      <w:ind w:left="140"/>
    </w:pPr>
  </w:style>
  <w:style w:type="character" w:customStyle="1" w:styleId="aff8">
    <w:name w:val="Опечатки"/>
    <w:uiPriority w:val="99"/>
    <w:rsid w:val="008632D8"/>
    <w:rPr>
      <w:color w:val="FF0000"/>
    </w:rPr>
  </w:style>
  <w:style w:type="paragraph" w:customStyle="1" w:styleId="aff9">
    <w:name w:val="Переменная часть"/>
    <w:basedOn w:val="ac"/>
    <w:next w:val="a"/>
    <w:uiPriority w:val="99"/>
    <w:rsid w:val="008632D8"/>
    <w:rPr>
      <w:sz w:val="18"/>
      <w:szCs w:val="18"/>
    </w:rPr>
  </w:style>
  <w:style w:type="paragraph" w:customStyle="1" w:styleId="affa">
    <w:name w:val="Подвал для информации об изменениях"/>
    <w:basedOn w:val="1"/>
    <w:next w:val="a"/>
    <w:uiPriority w:val="99"/>
    <w:rsid w:val="008632D8"/>
    <w:pPr>
      <w:outlineLvl w:val="9"/>
    </w:pPr>
    <w:rPr>
      <w:b w:val="0"/>
      <w:bCs w:val="0"/>
      <w:sz w:val="18"/>
      <w:szCs w:val="18"/>
    </w:rPr>
  </w:style>
  <w:style w:type="paragraph" w:customStyle="1" w:styleId="affb">
    <w:name w:val="Подзаголовок для информации об изменениях"/>
    <w:basedOn w:val="af6"/>
    <w:next w:val="a"/>
    <w:uiPriority w:val="99"/>
    <w:rsid w:val="008632D8"/>
    <w:rPr>
      <w:b/>
      <w:bCs/>
    </w:rPr>
  </w:style>
  <w:style w:type="paragraph" w:customStyle="1" w:styleId="affc">
    <w:name w:val="Подчёркнуный текст"/>
    <w:basedOn w:val="a"/>
    <w:next w:val="a"/>
    <w:uiPriority w:val="99"/>
    <w:rsid w:val="008632D8"/>
  </w:style>
  <w:style w:type="paragraph" w:customStyle="1" w:styleId="affd">
    <w:name w:val="Постоянная часть"/>
    <w:basedOn w:val="ac"/>
    <w:next w:val="a"/>
    <w:uiPriority w:val="99"/>
    <w:rsid w:val="008632D8"/>
    <w:rPr>
      <w:sz w:val="20"/>
      <w:szCs w:val="20"/>
    </w:rPr>
  </w:style>
  <w:style w:type="paragraph" w:customStyle="1" w:styleId="affe">
    <w:name w:val="Прижатый влево"/>
    <w:basedOn w:val="a"/>
    <w:next w:val="a"/>
    <w:uiPriority w:val="99"/>
    <w:rsid w:val="008632D8"/>
    <w:pPr>
      <w:ind w:firstLine="0"/>
      <w:jc w:val="left"/>
    </w:pPr>
  </w:style>
  <w:style w:type="paragraph" w:customStyle="1" w:styleId="afff">
    <w:name w:val="Пример."/>
    <w:basedOn w:val="a6"/>
    <w:next w:val="a"/>
    <w:uiPriority w:val="99"/>
    <w:rsid w:val="008632D8"/>
  </w:style>
  <w:style w:type="paragraph" w:customStyle="1" w:styleId="afff0">
    <w:name w:val="Примечание."/>
    <w:basedOn w:val="a6"/>
    <w:next w:val="a"/>
    <w:uiPriority w:val="99"/>
    <w:rsid w:val="008632D8"/>
  </w:style>
  <w:style w:type="character" w:customStyle="1" w:styleId="afff1">
    <w:name w:val="Продолжение ссылки"/>
    <w:uiPriority w:val="99"/>
    <w:rsid w:val="008632D8"/>
    <w:rPr>
      <w:b/>
      <w:bCs/>
      <w:color w:val="106BBE"/>
    </w:rPr>
  </w:style>
  <w:style w:type="paragraph" w:customStyle="1" w:styleId="afff2">
    <w:name w:val="Словарная статья"/>
    <w:basedOn w:val="a"/>
    <w:next w:val="a"/>
    <w:uiPriority w:val="99"/>
    <w:rsid w:val="008632D8"/>
    <w:pPr>
      <w:ind w:right="118" w:firstLine="0"/>
    </w:pPr>
  </w:style>
  <w:style w:type="character" w:customStyle="1" w:styleId="afff3">
    <w:name w:val="Сравнение редакций"/>
    <w:uiPriority w:val="99"/>
    <w:rsid w:val="008632D8"/>
    <w:rPr>
      <w:b/>
      <w:bCs/>
      <w:color w:val="26282F"/>
    </w:rPr>
  </w:style>
  <w:style w:type="character" w:customStyle="1" w:styleId="afff4">
    <w:name w:val="Сравнение редакций. Добавленный фрагмент"/>
    <w:uiPriority w:val="99"/>
    <w:rsid w:val="008632D8"/>
    <w:rPr>
      <w:color w:val="000000"/>
      <w:shd w:val="clear" w:color="auto" w:fill="C1D7FF"/>
    </w:rPr>
  </w:style>
  <w:style w:type="character" w:customStyle="1" w:styleId="afff5">
    <w:name w:val="Сравнение редакций. Удаленный фрагмент"/>
    <w:uiPriority w:val="99"/>
    <w:rsid w:val="008632D8"/>
    <w:rPr>
      <w:color w:val="000000"/>
      <w:shd w:val="clear" w:color="auto" w:fill="C4C413"/>
    </w:rPr>
  </w:style>
  <w:style w:type="paragraph" w:customStyle="1" w:styleId="afff6">
    <w:name w:val="Ссылка на официальную публикацию"/>
    <w:basedOn w:val="a"/>
    <w:next w:val="a"/>
    <w:uiPriority w:val="99"/>
    <w:rsid w:val="008632D8"/>
  </w:style>
  <w:style w:type="paragraph" w:customStyle="1" w:styleId="afff7">
    <w:name w:val="Текст в таблице"/>
    <w:basedOn w:val="aff5"/>
    <w:next w:val="a"/>
    <w:uiPriority w:val="99"/>
    <w:rsid w:val="008632D8"/>
    <w:pPr>
      <w:ind w:firstLine="500"/>
    </w:pPr>
  </w:style>
  <w:style w:type="paragraph" w:customStyle="1" w:styleId="afff8">
    <w:name w:val="Текст ЭР (см. также)"/>
    <w:basedOn w:val="a"/>
    <w:next w:val="a"/>
    <w:uiPriority w:val="99"/>
    <w:rsid w:val="008632D8"/>
    <w:pPr>
      <w:spacing w:before="200"/>
      <w:ind w:firstLine="0"/>
      <w:jc w:val="left"/>
    </w:pPr>
    <w:rPr>
      <w:sz w:val="20"/>
      <w:szCs w:val="20"/>
    </w:rPr>
  </w:style>
  <w:style w:type="paragraph" w:customStyle="1" w:styleId="afff9">
    <w:name w:val="Технический комментарий"/>
    <w:basedOn w:val="a"/>
    <w:next w:val="a"/>
    <w:uiPriority w:val="99"/>
    <w:rsid w:val="008632D8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a">
    <w:name w:val="Утратил силу"/>
    <w:uiPriority w:val="99"/>
    <w:rsid w:val="008632D8"/>
    <w:rPr>
      <w:b/>
      <w:bCs/>
      <w:strike/>
      <w:color w:val="666600"/>
    </w:rPr>
  </w:style>
  <w:style w:type="paragraph" w:customStyle="1" w:styleId="afffb">
    <w:name w:val="Формула"/>
    <w:basedOn w:val="a"/>
    <w:next w:val="a"/>
    <w:uiPriority w:val="99"/>
    <w:rsid w:val="008632D8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c">
    <w:name w:val="Центрированный (таблица)"/>
    <w:basedOn w:val="aff5"/>
    <w:next w:val="a"/>
    <w:uiPriority w:val="99"/>
    <w:rsid w:val="008632D8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8632D8"/>
    <w:pPr>
      <w:spacing w:before="300"/>
      <w:ind w:firstLine="0"/>
      <w:jc w:val="left"/>
    </w:pPr>
  </w:style>
  <w:style w:type="table" w:styleId="afffd">
    <w:name w:val="Table Grid"/>
    <w:basedOn w:val="a1"/>
    <w:uiPriority w:val="59"/>
    <w:rsid w:val="00E86C2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nformat">
    <w:name w:val="ConsPlusNonformat"/>
    <w:uiPriority w:val="99"/>
    <w:rsid w:val="001A673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ffe">
    <w:name w:val="header"/>
    <w:basedOn w:val="a"/>
    <w:link w:val="affff"/>
    <w:uiPriority w:val="99"/>
    <w:unhideWhenUsed/>
    <w:rsid w:val="006250EB"/>
    <w:pPr>
      <w:tabs>
        <w:tab w:val="center" w:pos="4677"/>
        <w:tab w:val="right" w:pos="9355"/>
      </w:tabs>
    </w:pPr>
  </w:style>
  <w:style w:type="character" w:customStyle="1" w:styleId="affff">
    <w:name w:val="Верхний колонтитул Знак"/>
    <w:link w:val="afffe"/>
    <w:uiPriority w:val="99"/>
    <w:rsid w:val="006250EB"/>
    <w:rPr>
      <w:rFonts w:ascii="Arial" w:hAnsi="Arial" w:cs="Arial"/>
      <w:sz w:val="24"/>
      <w:szCs w:val="24"/>
    </w:rPr>
  </w:style>
  <w:style w:type="paragraph" w:styleId="affff0">
    <w:name w:val="footer"/>
    <w:basedOn w:val="a"/>
    <w:link w:val="affff1"/>
    <w:uiPriority w:val="99"/>
    <w:semiHidden/>
    <w:unhideWhenUsed/>
    <w:rsid w:val="006250EB"/>
    <w:pPr>
      <w:tabs>
        <w:tab w:val="center" w:pos="4677"/>
        <w:tab w:val="right" w:pos="9355"/>
      </w:tabs>
    </w:pPr>
  </w:style>
  <w:style w:type="character" w:customStyle="1" w:styleId="affff1">
    <w:name w:val="Нижний колонтитул Знак"/>
    <w:link w:val="affff0"/>
    <w:uiPriority w:val="99"/>
    <w:semiHidden/>
    <w:rsid w:val="006250EB"/>
    <w:rPr>
      <w:rFonts w:ascii="Arial" w:hAnsi="Arial" w:cs="Arial"/>
      <w:sz w:val="24"/>
      <w:szCs w:val="24"/>
    </w:rPr>
  </w:style>
  <w:style w:type="paragraph" w:styleId="affff2">
    <w:name w:val="Balloon Text"/>
    <w:basedOn w:val="a"/>
    <w:link w:val="affff3"/>
    <w:uiPriority w:val="99"/>
    <w:semiHidden/>
    <w:unhideWhenUsed/>
    <w:rsid w:val="00906069"/>
    <w:rPr>
      <w:rFonts w:ascii="Tahoma" w:hAnsi="Tahoma" w:cs="Tahoma"/>
      <w:sz w:val="16"/>
      <w:szCs w:val="16"/>
    </w:rPr>
  </w:style>
  <w:style w:type="character" w:customStyle="1" w:styleId="affff3">
    <w:name w:val="Текст выноски Знак"/>
    <w:link w:val="affff2"/>
    <w:uiPriority w:val="99"/>
    <w:semiHidden/>
    <w:rsid w:val="009060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garantF1://30730082.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1038</TotalTime>
  <Pages>1</Pages>
  <Words>261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Трофимец Екатерина Евгеньевна</cp:lastModifiedBy>
  <cp:revision>13</cp:revision>
  <cp:lastPrinted>2018-03-20T05:53:00Z</cp:lastPrinted>
  <dcterms:created xsi:type="dcterms:W3CDTF">2018-01-15T04:23:00Z</dcterms:created>
  <dcterms:modified xsi:type="dcterms:W3CDTF">2018-03-20T05:57:00Z</dcterms:modified>
</cp:coreProperties>
</file>