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1035" w:rsidRPr="002F5A6A" w:rsidRDefault="006A297C" w:rsidP="00411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7"/>
          <w:szCs w:val="27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</w:t>
      </w:r>
      <w:r w:rsidR="008A4968">
        <w:rPr>
          <w:rFonts w:ascii="Times New Roman" w:hAnsi="Times New Roman"/>
          <w:sz w:val="27"/>
          <w:szCs w:val="27"/>
        </w:rPr>
        <w:t>ции города от  29.10.2015 №1935,</w:t>
      </w:r>
      <w:r w:rsidR="00803D6A">
        <w:rPr>
          <w:rFonts w:ascii="Times New Roman" w:hAnsi="Times New Roman"/>
          <w:sz w:val="27"/>
          <w:szCs w:val="27"/>
        </w:rPr>
        <w:t xml:space="preserve"> </w:t>
      </w:r>
      <w:r w:rsidR="00325459" w:rsidRPr="00214C40">
        <w:rPr>
          <w:rFonts w:ascii="Times New Roman" w:hAnsi="Times New Roman"/>
          <w:sz w:val="28"/>
          <w:szCs w:val="28"/>
          <w:u w:val="single"/>
        </w:rPr>
        <w:t>департаментом жилищно-коммунального хозяйства</w:t>
      </w:r>
      <w:r w:rsidR="002F3278" w:rsidRPr="00214C40">
        <w:rPr>
          <w:rFonts w:ascii="Times New Roman" w:hAnsi="Times New Roman"/>
          <w:sz w:val="28"/>
          <w:szCs w:val="28"/>
          <w:u w:val="single"/>
        </w:rPr>
        <w:t xml:space="preserve"> администрации города </w:t>
      </w:r>
      <w:r w:rsidR="003406BD" w:rsidRPr="00214C40">
        <w:rPr>
          <w:rFonts w:ascii="Times New Roman" w:hAnsi="Times New Roman"/>
          <w:sz w:val="28"/>
          <w:szCs w:val="28"/>
          <w:u w:val="single"/>
        </w:rPr>
        <w:t>Нижневартовска</w:t>
      </w:r>
      <w:r w:rsidR="003406BD" w:rsidRPr="00214C40">
        <w:rPr>
          <w:rFonts w:ascii="Times New Roman" w:hAnsi="Times New Roman"/>
          <w:sz w:val="28"/>
          <w:szCs w:val="28"/>
        </w:rPr>
        <w:t xml:space="preserve"> </w:t>
      </w:r>
      <w:r w:rsidR="001C30B1" w:rsidRPr="00214C40">
        <w:rPr>
          <w:rFonts w:ascii="Times New Roman" w:hAnsi="Times New Roman"/>
          <w:sz w:val="28"/>
          <w:szCs w:val="28"/>
        </w:rPr>
        <w:t xml:space="preserve">в период с 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>"</w:t>
      </w:r>
      <w:r w:rsidR="00544EB7">
        <w:rPr>
          <w:rFonts w:ascii="Times New Roman" w:hAnsi="Times New Roman"/>
          <w:sz w:val="28"/>
          <w:szCs w:val="28"/>
          <w:u w:val="single"/>
        </w:rPr>
        <w:t>01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544EB7">
        <w:rPr>
          <w:rFonts w:ascii="Times New Roman" w:hAnsi="Times New Roman"/>
          <w:sz w:val="28"/>
          <w:szCs w:val="28"/>
          <w:u w:val="single"/>
        </w:rPr>
        <w:t>декабря</w:t>
      </w:r>
      <w:r w:rsidR="006F4FD8" w:rsidRPr="00214C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214C40">
        <w:rPr>
          <w:rFonts w:ascii="Times New Roman" w:hAnsi="Times New Roman"/>
          <w:sz w:val="28"/>
          <w:szCs w:val="28"/>
          <w:u w:val="single"/>
        </w:rPr>
        <w:t>1</w:t>
      </w:r>
      <w:r w:rsidR="00262945" w:rsidRPr="00214C40">
        <w:rPr>
          <w:rFonts w:ascii="Times New Roman" w:hAnsi="Times New Roman"/>
          <w:sz w:val="28"/>
          <w:szCs w:val="28"/>
          <w:u w:val="single"/>
        </w:rPr>
        <w:t>7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214C40">
        <w:rPr>
          <w:rFonts w:ascii="Times New Roman" w:hAnsi="Times New Roman"/>
          <w:sz w:val="28"/>
          <w:szCs w:val="28"/>
        </w:rPr>
        <w:t xml:space="preserve">года  по 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>"</w:t>
      </w:r>
      <w:r w:rsidR="00544EB7">
        <w:rPr>
          <w:rFonts w:ascii="Times New Roman" w:hAnsi="Times New Roman"/>
          <w:sz w:val="28"/>
          <w:szCs w:val="28"/>
          <w:u w:val="single"/>
        </w:rPr>
        <w:t>20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544EB7">
        <w:rPr>
          <w:rFonts w:ascii="Times New Roman" w:hAnsi="Times New Roman"/>
          <w:sz w:val="28"/>
          <w:szCs w:val="28"/>
          <w:u w:val="single"/>
        </w:rPr>
        <w:t>декабря</w:t>
      </w:r>
      <w:r w:rsidR="006F4FD8" w:rsidRPr="00214C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214C40">
        <w:rPr>
          <w:rFonts w:ascii="Times New Roman" w:hAnsi="Times New Roman"/>
          <w:sz w:val="28"/>
          <w:szCs w:val="28"/>
          <w:u w:val="single"/>
        </w:rPr>
        <w:t>1</w:t>
      </w:r>
      <w:r w:rsidR="006F10ED" w:rsidRPr="00214C40">
        <w:rPr>
          <w:rFonts w:ascii="Times New Roman" w:hAnsi="Times New Roman"/>
          <w:sz w:val="28"/>
          <w:szCs w:val="28"/>
          <w:u w:val="single"/>
        </w:rPr>
        <w:t>7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проведены публичные консультации по</w:t>
      </w:r>
      <w:r w:rsidR="00646401" w:rsidRPr="00214C40">
        <w:rPr>
          <w:rFonts w:ascii="Times New Roman" w:hAnsi="Times New Roman"/>
          <w:sz w:val="28"/>
          <w:szCs w:val="28"/>
        </w:rPr>
        <w:t xml:space="preserve"> постановлени</w:t>
      </w:r>
      <w:r w:rsidR="00431035">
        <w:rPr>
          <w:rFonts w:ascii="Times New Roman" w:hAnsi="Times New Roman"/>
          <w:sz w:val="28"/>
          <w:szCs w:val="28"/>
        </w:rPr>
        <w:t>ю</w:t>
      </w:r>
      <w:r w:rsidR="00646401" w:rsidRPr="00214C40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431035" w:rsidRPr="002F5A6A">
        <w:rPr>
          <w:rFonts w:ascii="Times New Roman" w:hAnsi="Times New Roman"/>
          <w:sz w:val="28"/>
          <w:szCs w:val="28"/>
          <w:u w:val="single"/>
        </w:rPr>
        <w:t>от 17.12.2015 №2270 "О внесении изменений в приложение к постановлению администрации города от 24.04.2015 №834 "Об утверждении Положения об организации и проведении капитального ремонта общего имущества в много-квартирных домах и порядке предоставления субсидий на капитальный ремонт общего имущества в многоквартирных домах".</w:t>
      </w:r>
    </w:p>
    <w:p w:rsidR="00882128" w:rsidRDefault="00431035" w:rsidP="00D22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035">
        <w:rPr>
          <w:rFonts w:ascii="Times New Roman" w:hAnsi="Times New Roman"/>
          <w:sz w:val="28"/>
          <w:szCs w:val="28"/>
        </w:rPr>
        <w:t xml:space="preserve"> </w:t>
      </w:r>
      <w:r w:rsidR="008A4968">
        <w:rPr>
          <w:rFonts w:ascii="Times New Roman" w:hAnsi="Times New Roman"/>
          <w:sz w:val="28"/>
          <w:szCs w:val="28"/>
        </w:rPr>
        <w:t>При проведении публичных консультаций направлены уведомле</w:t>
      </w:r>
      <w:r w:rsidR="00803D6A">
        <w:rPr>
          <w:rFonts w:ascii="Times New Roman" w:hAnsi="Times New Roman"/>
          <w:sz w:val="28"/>
          <w:szCs w:val="28"/>
        </w:rPr>
        <w:t>ния</w:t>
      </w:r>
      <w:r w:rsidR="008A4968">
        <w:rPr>
          <w:rFonts w:ascii="Times New Roman" w:hAnsi="Times New Roman"/>
          <w:sz w:val="28"/>
          <w:szCs w:val="28"/>
        </w:rPr>
        <w:t xml:space="preserve"> </w:t>
      </w:r>
      <w:r w:rsidR="00D224F4">
        <w:rPr>
          <w:rFonts w:ascii="Times New Roman" w:hAnsi="Times New Roman"/>
          <w:sz w:val="28"/>
          <w:szCs w:val="28"/>
        </w:rPr>
        <w:t xml:space="preserve">в </w:t>
      </w:r>
      <w:r w:rsidR="003C62FF">
        <w:rPr>
          <w:rFonts w:ascii="Times New Roman" w:hAnsi="Times New Roman"/>
          <w:sz w:val="28"/>
          <w:szCs w:val="28"/>
        </w:rPr>
        <w:t>следующие организации:</w:t>
      </w:r>
    </w:p>
    <w:p w:rsidR="00D224F4" w:rsidRPr="00D224F4" w:rsidRDefault="00D224F4" w:rsidP="00D22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4F4">
        <w:rPr>
          <w:rFonts w:ascii="Times New Roman" w:hAnsi="Times New Roman"/>
          <w:sz w:val="28"/>
          <w:szCs w:val="28"/>
        </w:rPr>
        <w:t>1.</w:t>
      </w:r>
      <w:r w:rsidR="006B3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4F4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Pr="00D224F4"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D224F4" w:rsidRPr="00D224F4" w:rsidRDefault="00D224F4" w:rsidP="00D22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4F4">
        <w:rPr>
          <w:rFonts w:ascii="Times New Roman" w:hAnsi="Times New Roman"/>
          <w:sz w:val="28"/>
          <w:szCs w:val="28"/>
        </w:rPr>
        <w:t>2.</w:t>
      </w:r>
      <w:r w:rsidR="006B3678">
        <w:rPr>
          <w:rFonts w:ascii="Times New Roman" w:hAnsi="Times New Roman"/>
          <w:sz w:val="28"/>
          <w:szCs w:val="28"/>
        </w:rPr>
        <w:t xml:space="preserve"> </w:t>
      </w:r>
      <w:r w:rsidRPr="00D224F4"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D224F4" w:rsidRPr="00D224F4" w:rsidRDefault="00D224F4" w:rsidP="00D22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4F4">
        <w:rPr>
          <w:rFonts w:ascii="Times New Roman" w:hAnsi="Times New Roman"/>
          <w:sz w:val="28"/>
          <w:szCs w:val="28"/>
        </w:rPr>
        <w:t>3.</w:t>
      </w:r>
      <w:r w:rsidR="006B3678">
        <w:rPr>
          <w:rFonts w:ascii="Times New Roman" w:hAnsi="Times New Roman"/>
          <w:sz w:val="28"/>
          <w:szCs w:val="28"/>
        </w:rPr>
        <w:t xml:space="preserve"> </w:t>
      </w:r>
      <w:r w:rsidRPr="00D224F4">
        <w:rPr>
          <w:rFonts w:ascii="Times New Roman" w:hAnsi="Times New Roman"/>
          <w:sz w:val="28"/>
          <w:szCs w:val="28"/>
        </w:rPr>
        <w:t>Общероссийская общественная организация "Союз архитекторов России";</w:t>
      </w:r>
    </w:p>
    <w:p w:rsidR="00D224F4" w:rsidRPr="00D224F4" w:rsidRDefault="00D224F4" w:rsidP="00D22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4F4">
        <w:rPr>
          <w:rFonts w:ascii="Times New Roman" w:hAnsi="Times New Roman"/>
          <w:sz w:val="28"/>
          <w:szCs w:val="28"/>
        </w:rPr>
        <w:t>4.</w:t>
      </w:r>
      <w:r w:rsidR="006B3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4F4">
        <w:rPr>
          <w:rFonts w:ascii="Times New Roman" w:hAnsi="Times New Roman"/>
          <w:sz w:val="28"/>
          <w:szCs w:val="28"/>
        </w:rPr>
        <w:t>Западно</w:t>
      </w:r>
      <w:proofErr w:type="spellEnd"/>
      <w:r w:rsidRPr="00D224F4">
        <w:rPr>
          <w:rFonts w:ascii="Times New Roman" w:hAnsi="Times New Roman"/>
          <w:sz w:val="28"/>
          <w:szCs w:val="28"/>
        </w:rPr>
        <w:t xml:space="preserve"> - Сибирская ассоциация строителей;</w:t>
      </w:r>
    </w:p>
    <w:p w:rsidR="00D224F4" w:rsidRPr="00D224F4" w:rsidRDefault="00D224F4" w:rsidP="00D22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4F4">
        <w:rPr>
          <w:rFonts w:ascii="Times New Roman" w:hAnsi="Times New Roman"/>
          <w:sz w:val="28"/>
          <w:szCs w:val="28"/>
        </w:rPr>
        <w:t>5.</w:t>
      </w:r>
      <w:r w:rsidR="006B3678">
        <w:rPr>
          <w:rFonts w:ascii="Times New Roman" w:hAnsi="Times New Roman"/>
          <w:sz w:val="28"/>
          <w:szCs w:val="28"/>
        </w:rPr>
        <w:t xml:space="preserve"> </w:t>
      </w:r>
      <w:r w:rsidRPr="00D224F4">
        <w:rPr>
          <w:rFonts w:ascii="Times New Roman" w:hAnsi="Times New Roman"/>
          <w:sz w:val="28"/>
          <w:szCs w:val="28"/>
        </w:rPr>
        <w:t xml:space="preserve">Ханты-Мансийское региональное отделение </w:t>
      </w:r>
      <w:proofErr w:type="gramStart"/>
      <w:r w:rsidRPr="00D224F4">
        <w:rPr>
          <w:rFonts w:ascii="Times New Roman" w:hAnsi="Times New Roman"/>
          <w:sz w:val="28"/>
          <w:szCs w:val="28"/>
        </w:rPr>
        <w:t xml:space="preserve">Общероссийской </w:t>
      </w:r>
      <w:r w:rsidR="006B3678">
        <w:rPr>
          <w:rFonts w:ascii="Times New Roman" w:hAnsi="Times New Roman"/>
          <w:sz w:val="28"/>
          <w:szCs w:val="28"/>
        </w:rPr>
        <w:t xml:space="preserve"> </w:t>
      </w:r>
      <w:r w:rsidRPr="00D224F4">
        <w:rPr>
          <w:rFonts w:ascii="Times New Roman" w:hAnsi="Times New Roman"/>
          <w:sz w:val="28"/>
          <w:szCs w:val="28"/>
        </w:rPr>
        <w:t>общественной</w:t>
      </w:r>
      <w:proofErr w:type="gramEnd"/>
      <w:r w:rsidRPr="00D224F4">
        <w:rPr>
          <w:rFonts w:ascii="Times New Roman" w:hAnsi="Times New Roman"/>
          <w:sz w:val="28"/>
          <w:szCs w:val="28"/>
        </w:rPr>
        <w:t xml:space="preserve"> организации малого и среднего пре</w:t>
      </w:r>
      <w:r>
        <w:rPr>
          <w:rFonts w:ascii="Times New Roman" w:hAnsi="Times New Roman"/>
          <w:sz w:val="28"/>
          <w:szCs w:val="28"/>
        </w:rPr>
        <w:t>дпринимательства "Опора России";</w:t>
      </w:r>
    </w:p>
    <w:p w:rsidR="006F4FD8" w:rsidRDefault="006B3678" w:rsidP="006B367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F4FD8">
        <w:rPr>
          <w:rFonts w:ascii="Times New Roman" w:hAnsi="Times New Roman"/>
          <w:sz w:val="28"/>
          <w:szCs w:val="28"/>
        </w:rPr>
        <w:t>О</w:t>
      </w:r>
      <w:r w:rsidR="00803D6A">
        <w:rPr>
          <w:rFonts w:ascii="Times New Roman" w:hAnsi="Times New Roman"/>
          <w:sz w:val="28"/>
          <w:szCs w:val="28"/>
        </w:rPr>
        <w:t>ткрытое акционерное общество</w:t>
      </w:r>
      <w:r w:rsidR="006F4FD8">
        <w:rPr>
          <w:rFonts w:ascii="Times New Roman" w:hAnsi="Times New Roman"/>
          <w:sz w:val="28"/>
          <w:szCs w:val="28"/>
        </w:rPr>
        <w:t xml:space="preserve"> </w:t>
      </w:r>
      <w:r w:rsidR="001F5F0C">
        <w:rPr>
          <w:rFonts w:ascii="Times New Roman" w:hAnsi="Times New Roman"/>
          <w:sz w:val="28"/>
          <w:szCs w:val="28"/>
        </w:rPr>
        <w:t>"</w:t>
      </w:r>
      <w:r w:rsidR="006F4FD8">
        <w:rPr>
          <w:rFonts w:ascii="Times New Roman" w:hAnsi="Times New Roman"/>
          <w:sz w:val="28"/>
          <w:szCs w:val="28"/>
        </w:rPr>
        <w:t>Управляющая компания №1</w:t>
      </w:r>
      <w:r w:rsidR="001F5F0C">
        <w:rPr>
          <w:rFonts w:ascii="Times New Roman" w:hAnsi="Times New Roman"/>
          <w:sz w:val="28"/>
          <w:szCs w:val="28"/>
        </w:rPr>
        <w:t>"</w:t>
      </w:r>
      <w:r w:rsidR="00E76F0D">
        <w:rPr>
          <w:rFonts w:ascii="Times New Roman" w:hAnsi="Times New Roman"/>
          <w:sz w:val="28"/>
          <w:szCs w:val="28"/>
        </w:rPr>
        <w:t>;</w:t>
      </w:r>
    </w:p>
    <w:p w:rsidR="006F4FD8" w:rsidRDefault="006B3678" w:rsidP="006B367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F4FD8">
        <w:rPr>
          <w:rFonts w:ascii="Times New Roman" w:hAnsi="Times New Roman"/>
          <w:sz w:val="28"/>
          <w:szCs w:val="28"/>
        </w:rPr>
        <w:t>О</w:t>
      </w:r>
      <w:r w:rsidR="00803D6A">
        <w:rPr>
          <w:rFonts w:ascii="Times New Roman" w:hAnsi="Times New Roman"/>
          <w:sz w:val="28"/>
          <w:szCs w:val="28"/>
        </w:rPr>
        <w:t>ткрытое акционерное общество</w:t>
      </w:r>
      <w:r w:rsidR="006F4FD8">
        <w:rPr>
          <w:rFonts w:ascii="Times New Roman" w:hAnsi="Times New Roman"/>
          <w:sz w:val="28"/>
          <w:szCs w:val="28"/>
        </w:rPr>
        <w:t xml:space="preserve"> </w:t>
      </w:r>
      <w:r w:rsidR="00762A5A">
        <w:rPr>
          <w:rFonts w:ascii="Times New Roman" w:hAnsi="Times New Roman"/>
          <w:sz w:val="28"/>
          <w:szCs w:val="28"/>
        </w:rPr>
        <w:t>"</w:t>
      </w:r>
      <w:r w:rsidR="006F4FD8">
        <w:rPr>
          <w:rFonts w:ascii="Times New Roman" w:hAnsi="Times New Roman"/>
          <w:sz w:val="28"/>
          <w:szCs w:val="28"/>
        </w:rPr>
        <w:t>Управляющая компания №2</w:t>
      </w:r>
      <w:r w:rsidR="00762A5A">
        <w:rPr>
          <w:rFonts w:ascii="Times New Roman" w:hAnsi="Times New Roman"/>
          <w:sz w:val="28"/>
          <w:szCs w:val="28"/>
        </w:rPr>
        <w:t>"</w:t>
      </w:r>
      <w:r w:rsidR="00E76F0D">
        <w:rPr>
          <w:rFonts w:ascii="Times New Roman" w:hAnsi="Times New Roman"/>
          <w:sz w:val="28"/>
          <w:szCs w:val="28"/>
        </w:rPr>
        <w:t>;</w:t>
      </w:r>
    </w:p>
    <w:p w:rsidR="006F4FD8" w:rsidRPr="006B3678" w:rsidRDefault="006B3678" w:rsidP="006B36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803D6A"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762A5A" w:rsidRPr="006B3678">
        <w:rPr>
          <w:rFonts w:ascii="Times New Roman" w:hAnsi="Times New Roman"/>
          <w:sz w:val="28"/>
          <w:szCs w:val="28"/>
        </w:rPr>
        <w:t>"</w:t>
      </w:r>
      <w:r w:rsidR="006F4FD8" w:rsidRPr="006B3678">
        <w:rPr>
          <w:rFonts w:ascii="Times New Roman" w:hAnsi="Times New Roman"/>
          <w:sz w:val="28"/>
          <w:szCs w:val="28"/>
        </w:rPr>
        <w:t>П</w:t>
      </w:r>
      <w:r w:rsidR="00803D6A" w:rsidRPr="006B3678">
        <w:rPr>
          <w:rFonts w:ascii="Times New Roman" w:hAnsi="Times New Roman"/>
          <w:sz w:val="28"/>
          <w:szCs w:val="28"/>
        </w:rPr>
        <w:t>роизводственный ремонтно-эксплуатационный трест №3</w:t>
      </w:r>
      <w:r w:rsidR="00762A5A" w:rsidRPr="006B3678">
        <w:rPr>
          <w:rFonts w:ascii="Times New Roman" w:hAnsi="Times New Roman"/>
          <w:sz w:val="28"/>
          <w:szCs w:val="28"/>
        </w:rPr>
        <w:t>"</w:t>
      </w:r>
      <w:r w:rsidR="00E76F0D" w:rsidRPr="006B3678">
        <w:rPr>
          <w:rFonts w:ascii="Times New Roman" w:hAnsi="Times New Roman"/>
          <w:sz w:val="28"/>
          <w:szCs w:val="28"/>
        </w:rPr>
        <w:t>;</w:t>
      </w:r>
    </w:p>
    <w:p w:rsidR="006B3678" w:rsidRDefault="006B3678" w:rsidP="006B367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Публичное акционерное общество "Жилищный трест №1";</w:t>
      </w:r>
    </w:p>
    <w:p w:rsidR="001F5F0C" w:rsidRDefault="006B3678" w:rsidP="006B36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1F5F0C" w:rsidRPr="001F5F0C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1F5F0C">
        <w:rPr>
          <w:rFonts w:ascii="Times New Roman" w:hAnsi="Times New Roman"/>
          <w:sz w:val="28"/>
          <w:szCs w:val="28"/>
        </w:rPr>
        <w:t xml:space="preserve"> "Управляющая компания МЖК-Ладья</w:t>
      </w:r>
      <w:r w:rsidR="00E76F0D">
        <w:rPr>
          <w:rFonts w:ascii="Times New Roman" w:hAnsi="Times New Roman"/>
          <w:sz w:val="28"/>
          <w:szCs w:val="28"/>
        </w:rPr>
        <w:t>";</w:t>
      </w:r>
    </w:p>
    <w:p w:rsidR="001F5F0C" w:rsidRDefault="006B3678" w:rsidP="006B367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1F5F0C" w:rsidRPr="001F5F0C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1F5F0C">
        <w:rPr>
          <w:rFonts w:ascii="Times New Roman" w:hAnsi="Times New Roman"/>
          <w:sz w:val="28"/>
          <w:szCs w:val="28"/>
        </w:rPr>
        <w:t xml:space="preserve"> "Упра</w:t>
      </w:r>
      <w:r w:rsidR="00E76F0D">
        <w:rPr>
          <w:rFonts w:ascii="Times New Roman" w:hAnsi="Times New Roman"/>
          <w:sz w:val="28"/>
          <w:szCs w:val="28"/>
        </w:rPr>
        <w:t>вляющая компания Жилище-Сервис";</w:t>
      </w:r>
    </w:p>
    <w:p w:rsidR="001F5F0C" w:rsidRDefault="006B3678" w:rsidP="006B36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1F5F0C" w:rsidRPr="001F5F0C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E76F0D">
        <w:rPr>
          <w:rFonts w:ascii="Times New Roman" w:hAnsi="Times New Roman"/>
          <w:sz w:val="28"/>
          <w:szCs w:val="28"/>
        </w:rPr>
        <w:t xml:space="preserve"> "Управляющая компания";</w:t>
      </w:r>
    </w:p>
    <w:p w:rsidR="001F5F0C" w:rsidRDefault="006B3678" w:rsidP="006B36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1F5F0C" w:rsidRPr="001F5F0C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1A7BA3">
        <w:rPr>
          <w:rFonts w:ascii="Times New Roman" w:hAnsi="Times New Roman"/>
          <w:sz w:val="28"/>
          <w:szCs w:val="28"/>
        </w:rPr>
        <w:t xml:space="preserve"> </w:t>
      </w:r>
      <w:r w:rsidR="00E76F0D">
        <w:rPr>
          <w:rFonts w:ascii="Times New Roman" w:hAnsi="Times New Roman"/>
          <w:sz w:val="28"/>
          <w:szCs w:val="28"/>
        </w:rPr>
        <w:t>Управляющая компания – Квартал";</w:t>
      </w:r>
    </w:p>
    <w:p w:rsidR="006F10ED" w:rsidRDefault="006B3678" w:rsidP="006B36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1A7BA3" w:rsidRPr="001A7BA3">
        <w:rPr>
          <w:rFonts w:ascii="Times New Roman" w:hAnsi="Times New Roman"/>
          <w:sz w:val="28"/>
          <w:szCs w:val="28"/>
        </w:rPr>
        <w:t>Общество с ограниченной ответственнос</w:t>
      </w:r>
      <w:r w:rsidR="00E76F0D">
        <w:rPr>
          <w:rFonts w:ascii="Times New Roman" w:hAnsi="Times New Roman"/>
          <w:sz w:val="28"/>
          <w:szCs w:val="28"/>
        </w:rPr>
        <w:t>тью "Управляющая компания Пирс";</w:t>
      </w:r>
    </w:p>
    <w:p w:rsidR="00E76F0D" w:rsidRDefault="006B3678" w:rsidP="006B36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6B367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>
        <w:rPr>
          <w:rFonts w:ascii="Times New Roman" w:hAnsi="Times New Roman"/>
          <w:sz w:val="28"/>
          <w:szCs w:val="28"/>
        </w:rPr>
        <w:t>"Управляющая компания АРГО".</w:t>
      </w:r>
    </w:p>
    <w:p w:rsidR="006B3678" w:rsidRDefault="006B3678" w:rsidP="006B367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C339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lastRenderedPageBreak/>
        <w:t xml:space="preserve">При проведении публичных консультаций </w:t>
      </w:r>
      <w:r w:rsidR="00803D6A">
        <w:rPr>
          <w:rFonts w:ascii="Times New Roman" w:hAnsi="Times New Roman"/>
          <w:sz w:val="28"/>
          <w:szCs w:val="28"/>
        </w:rPr>
        <w:t>получены отзывы от:</w:t>
      </w:r>
    </w:p>
    <w:p w:rsidR="00803D6A" w:rsidRDefault="00262945" w:rsidP="00C339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3678">
        <w:rPr>
          <w:rFonts w:ascii="Times New Roman" w:hAnsi="Times New Roman"/>
          <w:sz w:val="28"/>
          <w:szCs w:val="28"/>
        </w:rPr>
        <w:t xml:space="preserve"> </w:t>
      </w:r>
      <w:r w:rsidR="00803D6A" w:rsidRPr="00803D6A">
        <w:rPr>
          <w:rFonts w:ascii="Times New Roman" w:hAnsi="Times New Roman"/>
          <w:sz w:val="28"/>
          <w:szCs w:val="28"/>
        </w:rPr>
        <w:t>Открытое акционерное о</w:t>
      </w:r>
      <w:r w:rsidR="00454552">
        <w:rPr>
          <w:rFonts w:ascii="Times New Roman" w:hAnsi="Times New Roman"/>
          <w:sz w:val="28"/>
          <w:szCs w:val="28"/>
        </w:rPr>
        <w:t>бщество «Управляющая компания №1</w:t>
      </w:r>
      <w:r w:rsidR="00E76F0D">
        <w:rPr>
          <w:rFonts w:ascii="Times New Roman" w:hAnsi="Times New Roman"/>
          <w:sz w:val="28"/>
          <w:szCs w:val="28"/>
        </w:rPr>
        <w:t>»;</w:t>
      </w:r>
    </w:p>
    <w:p w:rsidR="00E76F0D" w:rsidRPr="00803D6A" w:rsidRDefault="00E76F0D" w:rsidP="00C339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76F0D">
        <w:rPr>
          <w:rFonts w:ascii="Times New Roman" w:hAnsi="Times New Roman"/>
          <w:sz w:val="28"/>
          <w:szCs w:val="28"/>
        </w:rPr>
        <w:t>2.</w:t>
      </w:r>
      <w:r w:rsidRPr="00E76F0D">
        <w:rPr>
          <w:rFonts w:ascii="Times New Roman" w:hAnsi="Times New Roman"/>
          <w:sz w:val="28"/>
          <w:szCs w:val="28"/>
        </w:rPr>
        <w:tab/>
        <w:t>Открытое акционерное общество "Управляющая компания №2";</w:t>
      </w:r>
    </w:p>
    <w:p w:rsidR="00454552" w:rsidRDefault="00E76F0D" w:rsidP="00C339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3D6A">
        <w:rPr>
          <w:rFonts w:ascii="Times New Roman" w:hAnsi="Times New Roman"/>
          <w:sz w:val="28"/>
          <w:szCs w:val="28"/>
        </w:rPr>
        <w:t>. Муниципальное унитарное предприятие города Нижневартовска</w:t>
      </w:r>
    </w:p>
    <w:p w:rsidR="00803D6A" w:rsidRDefault="00803D6A" w:rsidP="00C339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552">
        <w:rPr>
          <w:rFonts w:ascii="Times New Roman" w:hAnsi="Times New Roman"/>
          <w:sz w:val="28"/>
          <w:szCs w:val="28"/>
        </w:rPr>
        <w:t xml:space="preserve"> «Производственный ремонтно-эксплуатационный трест №3»</w:t>
      </w:r>
      <w:r w:rsidR="006B3678">
        <w:rPr>
          <w:rFonts w:ascii="Times New Roman" w:hAnsi="Times New Roman"/>
          <w:sz w:val="28"/>
          <w:szCs w:val="28"/>
        </w:rPr>
        <w:t>;</w:t>
      </w:r>
    </w:p>
    <w:p w:rsidR="006B3678" w:rsidRDefault="006B3678" w:rsidP="00C339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Публичное акционерное общество "Жилищный трест №1";</w:t>
      </w:r>
    </w:p>
    <w:p w:rsidR="00D267D0" w:rsidRDefault="00D267D0" w:rsidP="00C339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339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67D0">
        <w:rPr>
          <w:rFonts w:ascii="Times New Roman" w:hAnsi="Times New Roman"/>
          <w:sz w:val="28"/>
          <w:szCs w:val="28"/>
        </w:rPr>
        <w:t>Общество с ограниченной ответственностью "Управляющая компания</w:t>
      </w:r>
      <w:r>
        <w:rPr>
          <w:rFonts w:ascii="Times New Roman" w:hAnsi="Times New Roman"/>
          <w:sz w:val="28"/>
          <w:szCs w:val="28"/>
        </w:rPr>
        <w:t>".</w:t>
      </w:r>
    </w:p>
    <w:p w:rsidR="00C3393E" w:rsidRDefault="00C3393E" w:rsidP="00D267D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</w:t>
      </w:r>
    </w:p>
    <w:p w:rsidR="00411A39" w:rsidRDefault="00411A39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отражены в таблице результатов публичных консультаций.</w:t>
      </w:r>
    </w:p>
    <w:p w:rsidR="00913548" w:rsidRDefault="00913548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323"/>
      </w:tblGrid>
      <w:tr w:rsidR="000264BC" w:rsidRPr="006F34BF" w:rsidTr="00913548">
        <w:trPr>
          <w:trHeight w:val="274"/>
        </w:trPr>
        <w:tc>
          <w:tcPr>
            <w:tcW w:w="9527" w:type="dxa"/>
            <w:gridSpan w:val="3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  <w:p w:rsidR="003406BD" w:rsidRPr="006F34BF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97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позиция регулирующего</w:t>
            </w:r>
          </w:p>
          <w:p w:rsidR="000264BC" w:rsidRPr="006F34BF" w:rsidRDefault="000264BC" w:rsidP="0037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органа  (с обоснованием позиции)</w:t>
            </w:r>
          </w:p>
        </w:tc>
      </w:tr>
      <w:tr w:rsidR="00697C70" w:rsidRPr="006F34BF" w:rsidTr="003560A3">
        <w:tc>
          <w:tcPr>
            <w:tcW w:w="3227" w:type="dxa"/>
            <w:shd w:val="clear" w:color="auto" w:fill="auto"/>
          </w:tcPr>
          <w:p w:rsidR="00697C70" w:rsidRPr="00697C70" w:rsidRDefault="00697C70" w:rsidP="0069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C70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697C70">
              <w:rPr>
                <w:rFonts w:ascii="Times New Roman" w:hAnsi="Times New Roman"/>
                <w:sz w:val="24"/>
                <w:szCs w:val="24"/>
              </w:rPr>
              <w:t xml:space="preserve"> Торгово-промышленная палата</w:t>
            </w:r>
          </w:p>
        </w:tc>
        <w:tc>
          <w:tcPr>
            <w:tcW w:w="2977" w:type="dxa"/>
            <w:shd w:val="clear" w:color="auto" w:fill="auto"/>
          </w:tcPr>
          <w:p w:rsidR="00697C70" w:rsidRPr="00697C70" w:rsidRDefault="00697C70" w:rsidP="00E4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70">
              <w:rPr>
                <w:rFonts w:ascii="Times New Roman" w:hAnsi="Times New Roman"/>
                <w:sz w:val="24"/>
                <w:szCs w:val="24"/>
              </w:rPr>
              <w:t>предложений не поступило</w:t>
            </w:r>
          </w:p>
        </w:tc>
        <w:tc>
          <w:tcPr>
            <w:tcW w:w="3323" w:type="dxa"/>
            <w:shd w:val="clear" w:color="auto" w:fill="auto"/>
          </w:tcPr>
          <w:p w:rsidR="00697C70" w:rsidRPr="006F34BF" w:rsidRDefault="00F962A3" w:rsidP="0069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C70" w:rsidRPr="006F34BF" w:rsidTr="003560A3">
        <w:tc>
          <w:tcPr>
            <w:tcW w:w="3227" w:type="dxa"/>
            <w:shd w:val="clear" w:color="auto" w:fill="auto"/>
          </w:tcPr>
          <w:p w:rsidR="00697C70" w:rsidRPr="00697C70" w:rsidRDefault="00697C70" w:rsidP="0069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C70">
              <w:rPr>
                <w:rFonts w:ascii="Times New Roman" w:hAnsi="Times New Roman"/>
                <w:sz w:val="24"/>
                <w:szCs w:val="24"/>
              </w:rPr>
              <w:t>Ассоциация крестьянских (фермерских) хозяйств и кооперативов</w:t>
            </w:r>
          </w:p>
        </w:tc>
        <w:tc>
          <w:tcPr>
            <w:tcW w:w="2977" w:type="dxa"/>
            <w:shd w:val="clear" w:color="auto" w:fill="auto"/>
          </w:tcPr>
          <w:p w:rsidR="00697C70" w:rsidRPr="00697C70" w:rsidRDefault="00697C70" w:rsidP="00E4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70">
              <w:rPr>
                <w:rFonts w:ascii="Times New Roman" w:hAnsi="Times New Roman"/>
                <w:sz w:val="24"/>
                <w:szCs w:val="24"/>
              </w:rPr>
              <w:t>предложений не поступило</w:t>
            </w:r>
          </w:p>
        </w:tc>
        <w:tc>
          <w:tcPr>
            <w:tcW w:w="3323" w:type="dxa"/>
            <w:shd w:val="clear" w:color="auto" w:fill="auto"/>
          </w:tcPr>
          <w:p w:rsidR="00697C70" w:rsidRPr="006F34BF" w:rsidRDefault="00F962A3" w:rsidP="0069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C70" w:rsidRPr="006F34BF" w:rsidTr="003560A3">
        <w:tc>
          <w:tcPr>
            <w:tcW w:w="3227" w:type="dxa"/>
            <w:shd w:val="clear" w:color="auto" w:fill="auto"/>
          </w:tcPr>
          <w:p w:rsidR="00697C70" w:rsidRPr="00697C70" w:rsidRDefault="00697C70" w:rsidP="0069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C70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"Союз архитекторов России"</w:t>
            </w:r>
          </w:p>
        </w:tc>
        <w:tc>
          <w:tcPr>
            <w:tcW w:w="2977" w:type="dxa"/>
            <w:shd w:val="clear" w:color="auto" w:fill="auto"/>
          </w:tcPr>
          <w:p w:rsidR="00697C70" w:rsidRPr="00697C70" w:rsidRDefault="00697C70" w:rsidP="00E4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70">
              <w:rPr>
                <w:rFonts w:ascii="Times New Roman" w:hAnsi="Times New Roman"/>
                <w:sz w:val="24"/>
                <w:szCs w:val="24"/>
              </w:rPr>
              <w:t>предложений не поступило</w:t>
            </w:r>
          </w:p>
        </w:tc>
        <w:tc>
          <w:tcPr>
            <w:tcW w:w="3323" w:type="dxa"/>
            <w:shd w:val="clear" w:color="auto" w:fill="auto"/>
          </w:tcPr>
          <w:p w:rsidR="00697C70" w:rsidRPr="006F34BF" w:rsidRDefault="00F962A3" w:rsidP="0069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C70" w:rsidRPr="006F34BF" w:rsidTr="003560A3">
        <w:tc>
          <w:tcPr>
            <w:tcW w:w="3227" w:type="dxa"/>
            <w:shd w:val="clear" w:color="auto" w:fill="auto"/>
          </w:tcPr>
          <w:p w:rsidR="00697C70" w:rsidRPr="00697C70" w:rsidRDefault="00697C70" w:rsidP="0069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C70">
              <w:rPr>
                <w:rFonts w:ascii="Times New Roman" w:hAnsi="Times New Roman"/>
                <w:sz w:val="24"/>
                <w:szCs w:val="24"/>
              </w:rPr>
              <w:t>Западно</w:t>
            </w:r>
            <w:proofErr w:type="spellEnd"/>
            <w:r w:rsidRPr="00697C70">
              <w:rPr>
                <w:rFonts w:ascii="Times New Roman" w:hAnsi="Times New Roman"/>
                <w:sz w:val="24"/>
                <w:szCs w:val="24"/>
              </w:rPr>
              <w:t xml:space="preserve"> - Сибирская ассоциация строителей</w:t>
            </w:r>
          </w:p>
        </w:tc>
        <w:tc>
          <w:tcPr>
            <w:tcW w:w="2977" w:type="dxa"/>
            <w:shd w:val="clear" w:color="auto" w:fill="auto"/>
          </w:tcPr>
          <w:p w:rsidR="00697C70" w:rsidRPr="00697C70" w:rsidRDefault="00697C70" w:rsidP="00E4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70">
              <w:rPr>
                <w:rFonts w:ascii="Times New Roman" w:hAnsi="Times New Roman"/>
                <w:sz w:val="24"/>
                <w:szCs w:val="24"/>
              </w:rPr>
              <w:t>предложений не поступило</w:t>
            </w:r>
          </w:p>
        </w:tc>
        <w:tc>
          <w:tcPr>
            <w:tcW w:w="3323" w:type="dxa"/>
            <w:shd w:val="clear" w:color="auto" w:fill="auto"/>
          </w:tcPr>
          <w:p w:rsidR="00697C70" w:rsidRPr="006F34BF" w:rsidRDefault="00F962A3" w:rsidP="0069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7C70" w:rsidRPr="006F34BF" w:rsidTr="003560A3">
        <w:tc>
          <w:tcPr>
            <w:tcW w:w="3227" w:type="dxa"/>
            <w:shd w:val="clear" w:color="auto" w:fill="auto"/>
          </w:tcPr>
          <w:p w:rsidR="00697C70" w:rsidRPr="00697C70" w:rsidRDefault="00697C70" w:rsidP="0069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C70">
              <w:rPr>
                <w:rFonts w:ascii="Times New Roman" w:hAnsi="Times New Roman"/>
                <w:sz w:val="24"/>
                <w:szCs w:val="24"/>
              </w:rPr>
              <w:t xml:space="preserve">Ханты-Мансийское региональное отделение Общероссийской общественной организации малого и среднего предпринимательства "Опора России". </w:t>
            </w:r>
          </w:p>
        </w:tc>
        <w:tc>
          <w:tcPr>
            <w:tcW w:w="2977" w:type="dxa"/>
            <w:shd w:val="clear" w:color="auto" w:fill="auto"/>
          </w:tcPr>
          <w:p w:rsidR="00697C70" w:rsidRPr="00697C70" w:rsidRDefault="00697C70" w:rsidP="00E4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70">
              <w:rPr>
                <w:rFonts w:ascii="Times New Roman" w:hAnsi="Times New Roman"/>
                <w:sz w:val="24"/>
                <w:szCs w:val="24"/>
              </w:rPr>
              <w:t>предложений не поступило</w:t>
            </w:r>
          </w:p>
        </w:tc>
        <w:tc>
          <w:tcPr>
            <w:tcW w:w="3323" w:type="dxa"/>
            <w:shd w:val="clear" w:color="auto" w:fill="auto"/>
          </w:tcPr>
          <w:p w:rsidR="00697C70" w:rsidRPr="006F34BF" w:rsidRDefault="00F962A3" w:rsidP="0069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762A5A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>Открытое акционерное общество "Управляющая компания №1"</w:t>
            </w:r>
          </w:p>
        </w:tc>
        <w:tc>
          <w:tcPr>
            <w:tcW w:w="2977" w:type="dxa"/>
            <w:shd w:val="clear" w:color="auto" w:fill="auto"/>
          </w:tcPr>
          <w:p w:rsidR="00DA32B2" w:rsidRDefault="00762A5A" w:rsidP="00762A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 xml:space="preserve">поступил отзыв об отсутствии замечаний и предложений </w:t>
            </w:r>
          </w:p>
          <w:p w:rsidR="000264BC" w:rsidRPr="006F34BF" w:rsidRDefault="00697C70" w:rsidP="00697C7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13</w:t>
            </w:r>
            <w:r w:rsidR="00DA32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A32B2">
              <w:rPr>
                <w:rFonts w:ascii="Times New Roman" w:hAnsi="Times New Roman"/>
                <w:sz w:val="24"/>
                <w:szCs w:val="24"/>
              </w:rPr>
              <w:t>.2017 №</w:t>
            </w:r>
            <w:r>
              <w:rPr>
                <w:rFonts w:ascii="Times New Roman" w:hAnsi="Times New Roman"/>
                <w:sz w:val="24"/>
                <w:szCs w:val="24"/>
              </w:rPr>
              <w:t>6460</w:t>
            </w:r>
            <w:r w:rsidR="00DA32B2">
              <w:rPr>
                <w:rFonts w:ascii="Times New Roman" w:hAnsi="Times New Roman"/>
                <w:sz w:val="24"/>
                <w:szCs w:val="24"/>
              </w:rPr>
              <w:t>/01</w:t>
            </w:r>
          </w:p>
        </w:tc>
        <w:tc>
          <w:tcPr>
            <w:tcW w:w="3323" w:type="dxa"/>
            <w:shd w:val="clear" w:color="auto" w:fill="auto"/>
          </w:tcPr>
          <w:p w:rsidR="000264BC" w:rsidRPr="006F34BF" w:rsidRDefault="000264BC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762A5A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>Открытое акционерное общество "Управляющая компания №2"</w:t>
            </w:r>
          </w:p>
        </w:tc>
        <w:tc>
          <w:tcPr>
            <w:tcW w:w="2977" w:type="dxa"/>
            <w:shd w:val="clear" w:color="auto" w:fill="auto"/>
          </w:tcPr>
          <w:p w:rsidR="000264BC" w:rsidRDefault="00602200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поступил отзыв об отсутствии замечаний и предложений</w:t>
            </w:r>
          </w:p>
          <w:p w:rsidR="00DA32B2" w:rsidRPr="006F34BF" w:rsidRDefault="00DA32B2" w:rsidP="00697C7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97C7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97C7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697C70">
              <w:rPr>
                <w:rFonts w:ascii="Times New Roman" w:hAnsi="Times New Roman"/>
                <w:sz w:val="24"/>
                <w:szCs w:val="24"/>
              </w:rPr>
              <w:t>6289</w:t>
            </w:r>
          </w:p>
        </w:tc>
        <w:tc>
          <w:tcPr>
            <w:tcW w:w="3323" w:type="dxa"/>
            <w:shd w:val="clear" w:color="auto" w:fill="auto"/>
          </w:tcPr>
          <w:p w:rsidR="000264BC" w:rsidRPr="006F34BF" w:rsidRDefault="000264BC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762A5A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"Производственный ремонтно-эксплуатационный трест №3";</w:t>
            </w:r>
          </w:p>
        </w:tc>
        <w:tc>
          <w:tcPr>
            <w:tcW w:w="2977" w:type="dxa"/>
            <w:shd w:val="clear" w:color="auto" w:fill="auto"/>
          </w:tcPr>
          <w:p w:rsidR="000264BC" w:rsidRPr="006F34BF" w:rsidRDefault="00602200" w:rsidP="00697C7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поступил отзыв об отсутствии замечаний и предложений</w:t>
            </w:r>
            <w:r w:rsidRPr="006F3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2B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97C70">
              <w:rPr>
                <w:rFonts w:ascii="Times New Roman" w:hAnsi="Times New Roman"/>
                <w:sz w:val="24"/>
                <w:szCs w:val="24"/>
              </w:rPr>
              <w:t>13</w:t>
            </w:r>
            <w:r w:rsidR="00DA32B2">
              <w:rPr>
                <w:rFonts w:ascii="Times New Roman" w:hAnsi="Times New Roman"/>
                <w:sz w:val="24"/>
                <w:szCs w:val="24"/>
              </w:rPr>
              <w:t>.</w:t>
            </w:r>
            <w:r w:rsidR="00697C70">
              <w:rPr>
                <w:rFonts w:ascii="Times New Roman" w:hAnsi="Times New Roman"/>
                <w:sz w:val="24"/>
                <w:szCs w:val="24"/>
              </w:rPr>
              <w:t>12</w:t>
            </w:r>
            <w:r w:rsidR="00DA32B2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697C70">
              <w:rPr>
                <w:rFonts w:ascii="Times New Roman" w:hAnsi="Times New Roman"/>
                <w:sz w:val="24"/>
                <w:szCs w:val="24"/>
              </w:rPr>
              <w:t>2956</w:t>
            </w:r>
            <w:r w:rsidR="00DA32B2">
              <w:rPr>
                <w:rFonts w:ascii="Times New Roman" w:hAnsi="Times New Roman"/>
                <w:sz w:val="24"/>
                <w:szCs w:val="24"/>
              </w:rPr>
              <w:t>/07</w:t>
            </w:r>
          </w:p>
        </w:tc>
        <w:tc>
          <w:tcPr>
            <w:tcW w:w="3323" w:type="dxa"/>
            <w:shd w:val="clear" w:color="auto" w:fill="auto"/>
          </w:tcPr>
          <w:p w:rsidR="000264BC" w:rsidRPr="006F34BF" w:rsidRDefault="000264BC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34C5" w:rsidRPr="006F34BF" w:rsidTr="003560A3">
        <w:tc>
          <w:tcPr>
            <w:tcW w:w="3227" w:type="dxa"/>
            <w:shd w:val="clear" w:color="auto" w:fill="auto"/>
          </w:tcPr>
          <w:p w:rsidR="006C34C5" w:rsidRPr="006F34BF" w:rsidRDefault="00E46379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379">
              <w:rPr>
                <w:rFonts w:ascii="Times New Roman" w:hAnsi="Times New Roman"/>
                <w:sz w:val="24"/>
                <w:szCs w:val="24"/>
              </w:rPr>
              <w:lastRenderedPageBreak/>
              <w:t>Публичное акционерное общество "Жилищный трест №1"</w:t>
            </w:r>
          </w:p>
        </w:tc>
        <w:tc>
          <w:tcPr>
            <w:tcW w:w="2977" w:type="dxa"/>
            <w:shd w:val="clear" w:color="auto" w:fill="auto"/>
          </w:tcPr>
          <w:p w:rsidR="00D267D0" w:rsidRDefault="00D267D0" w:rsidP="00D267D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 xml:space="preserve">поступил отзыв об отсутствии замечаний и предложений </w:t>
            </w:r>
          </w:p>
          <w:p w:rsidR="00DA32B2" w:rsidRPr="00762A5A" w:rsidRDefault="00DA32B2" w:rsidP="00D267D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4637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4637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E46379">
              <w:rPr>
                <w:rFonts w:ascii="Times New Roman" w:hAnsi="Times New Roman"/>
                <w:sz w:val="24"/>
                <w:szCs w:val="24"/>
              </w:rPr>
              <w:t>1643/01</w:t>
            </w:r>
          </w:p>
          <w:p w:rsidR="006C34C5" w:rsidRPr="006F34BF" w:rsidRDefault="006C34C5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C34C5" w:rsidRPr="006F34BF" w:rsidRDefault="006C34C5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6379" w:rsidRPr="006F34BF" w:rsidTr="003560A3">
        <w:tc>
          <w:tcPr>
            <w:tcW w:w="3227" w:type="dxa"/>
            <w:shd w:val="clear" w:color="auto" w:fill="auto"/>
          </w:tcPr>
          <w:p w:rsidR="00E46379" w:rsidRPr="00762A5A" w:rsidRDefault="00E46379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37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"Управляющая компания МЖК-Ладья"</w:t>
            </w:r>
          </w:p>
        </w:tc>
        <w:tc>
          <w:tcPr>
            <w:tcW w:w="2977" w:type="dxa"/>
            <w:shd w:val="clear" w:color="auto" w:fill="auto"/>
          </w:tcPr>
          <w:p w:rsidR="00E46379" w:rsidRPr="00E46379" w:rsidRDefault="00E46379" w:rsidP="00E4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79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E46379" w:rsidRPr="006F34BF" w:rsidRDefault="00E46379" w:rsidP="00E4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79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E46379" w:rsidRPr="006F34BF" w:rsidRDefault="00F962A3" w:rsidP="0002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1A39" w:rsidRPr="006F34BF" w:rsidTr="003560A3">
        <w:tc>
          <w:tcPr>
            <w:tcW w:w="3227" w:type="dxa"/>
            <w:shd w:val="clear" w:color="auto" w:fill="auto"/>
          </w:tcPr>
          <w:p w:rsidR="00411A39" w:rsidRPr="006F34BF" w:rsidRDefault="00762A5A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"Упра</w:t>
            </w:r>
            <w:r>
              <w:rPr>
                <w:rFonts w:ascii="Times New Roman" w:hAnsi="Times New Roman"/>
                <w:sz w:val="24"/>
                <w:szCs w:val="24"/>
              </w:rPr>
              <w:t>вляющая компания Жилище-Сервис"</w:t>
            </w:r>
          </w:p>
        </w:tc>
        <w:tc>
          <w:tcPr>
            <w:tcW w:w="2977" w:type="dxa"/>
            <w:shd w:val="clear" w:color="auto" w:fill="auto"/>
          </w:tcPr>
          <w:p w:rsidR="00411A39" w:rsidRPr="006F34BF" w:rsidRDefault="00411A39" w:rsidP="0041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411A39" w:rsidRPr="006F34BF" w:rsidRDefault="00411A39" w:rsidP="0041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411A39" w:rsidRPr="006F34BF" w:rsidRDefault="00411A39" w:rsidP="0002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6F4FD8" w:rsidRPr="006F34BF" w:rsidRDefault="00762A5A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"Управляющая компания"</w:t>
            </w:r>
          </w:p>
        </w:tc>
        <w:tc>
          <w:tcPr>
            <w:tcW w:w="2977" w:type="dxa"/>
            <w:shd w:val="clear" w:color="auto" w:fill="auto"/>
          </w:tcPr>
          <w:p w:rsidR="00E46379" w:rsidRPr="00E46379" w:rsidRDefault="00E46379" w:rsidP="00E4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79">
              <w:rPr>
                <w:rFonts w:ascii="Times New Roman" w:hAnsi="Times New Roman"/>
                <w:sz w:val="24"/>
                <w:szCs w:val="24"/>
              </w:rPr>
              <w:t xml:space="preserve">поступил отзыв об отсутствии замечаний и предложений </w:t>
            </w:r>
          </w:p>
          <w:p w:rsidR="00CE3418" w:rsidRPr="006F34BF" w:rsidRDefault="00E46379" w:rsidP="00E463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6379">
              <w:rPr>
                <w:rFonts w:ascii="Times New Roman" w:hAnsi="Times New Roman"/>
                <w:sz w:val="24"/>
                <w:szCs w:val="24"/>
              </w:rPr>
              <w:t>от 13.12.2017 №13-12/02</w:t>
            </w:r>
          </w:p>
        </w:tc>
        <w:tc>
          <w:tcPr>
            <w:tcW w:w="3323" w:type="dxa"/>
            <w:shd w:val="clear" w:color="auto" w:fill="auto"/>
          </w:tcPr>
          <w:p w:rsidR="006F4FD8" w:rsidRPr="006F34BF" w:rsidRDefault="00C15233" w:rsidP="00411A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6F4FD8" w:rsidRPr="006F34BF" w:rsidRDefault="00762A5A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Управляющая компания – Квартал"</w:t>
            </w:r>
          </w:p>
        </w:tc>
        <w:tc>
          <w:tcPr>
            <w:tcW w:w="2977" w:type="dxa"/>
            <w:shd w:val="clear" w:color="auto" w:fill="auto"/>
          </w:tcPr>
          <w:p w:rsidR="00E46379" w:rsidRPr="00602200" w:rsidRDefault="00E46379" w:rsidP="00E4637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6F4FD8" w:rsidRPr="006F34BF" w:rsidRDefault="00E46379" w:rsidP="00E46379">
            <w:pPr>
              <w:spacing w:after="0" w:line="240" w:lineRule="auto"/>
              <w:ind w:firstLine="5"/>
              <w:jc w:val="center"/>
              <w:rPr>
                <w:color w:val="002060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1505D4" w:rsidRPr="006F34BF" w:rsidRDefault="00602200" w:rsidP="00602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6F4FD8" w:rsidRPr="006F34BF" w:rsidRDefault="00762A5A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</w:t>
            </w:r>
            <w:r>
              <w:rPr>
                <w:rFonts w:ascii="Times New Roman" w:hAnsi="Times New Roman"/>
                <w:sz w:val="24"/>
                <w:szCs w:val="24"/>
              </w:rPr>
              <w:t>тью "Управляющая компания Пирс"</w:t>
            </w:r>
          </w:p>
        </w:tc>
        <w:tc>
          <w:tcPr>
            <w:tcW w:w="2977" w:type="dxa"/>
            <w:shd w:val="clear" w:color="auto" w:fill="auto"/>
          </w:tcPr>
          <w:p w:rsidR="00E46379" w:rsidRPr="00602200" w:rsidRDefault="00E46379" w:rsidP="00E4637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6F4FD8" w:rsidRPr="006F34BF" w:rsidRDefault="00E46379" w:rsidP="00E4637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6F4FD8" w:rsidRPr="006F34BF" w:rsidRDefault="00602200" w:rsidP="00602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EA9" w:rsidRPr="006F34BF" w:rsidTr="003560A3">
        <w:tc>
          <w:tcPr>
            <w:tcW w:w="3227" w:type="dxa"/>
            <w:shd w:val="clear" w:color="auto" w:fill="auto"/>
          </w:tcPr>
          <w:p w:rsidR="00151EA9" w:rsidRPr="00762A5A" w:rsidRDefault="00E46379" w:rsidP="00FA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37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"Управляющая компания АРГО"</w:t>
            </w:r>
          </w:p>
        </w:tc>
        <w:tc>
          <w:tcPr>
            <w:tcW w:w="2977" w:type="dxa"/>
            <w:shd w:val="clear" w:color="auto" w:fill="auto"/>
          </w:tcPr>
          <w:p w:rsidR="00602200" w:rsidRPr="00602200" w:rsidRDefault="00602200" w:rsidP="0060220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151EA9" w:rsidRPr="00762A5A" w:rsidRDefault="00602200" w:rsidP="0060220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151EA9" w:rsidRPr="006F34BF" w:rsidRDefault="00602200" w:rsidP="00602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2200" w:rsidRDefault="00602200" w:rsidP="003770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77091" w:rsidRDefault="00377091" w:rsidP="003770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377091" w:rsidRPr="003C62FF" w:rsidRDefault="00377091" w:rsidP="003770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E4545A">
        <w:rPr>
          <w:rFonts w:ascii="Times New Roman" w:hAnsi="Times New Roman"/>
          <w:sz w:val="28"/>
          <w:szCs w:val="28"/>
        </w:rPr>
        <w:t xml:space="preserve">Копии </w:t>
      </w:r>
      <w:r w:rsidR="003A63C7" w:rsidRPr="00E4545A">
        <w:rPr>
          <w:rFonts w:ascii="Times New Roman" w:hAnsi="Times New Roman"/>
          <w:sz w:val="28"/>
          <w:szCs w:val="28"/>
        </w:rPr>
        <w:t>писем</w:t>
      </w:r>
      <w:r w:rsidRPr="00E4545A">
        <w:rPr>
          <w:rFonts w:ascii="Times New Roman" w:hAnsi="Times New Roman"/>
          <w:sz w:val="28"/>
          <w:szCs w:val="28"/>
        </w:rPr>
        <w:t xml:space="preserve"> участников публичных консультаций.</w:t>
      </w:r>
    </w:p>
    <w:sectPr w:rsidR="00377091" w:rsidRPr="003C62FF" w:rsidSect="00454552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E3" w:rsidRDefault="002376E3">
      <w:pPr>
        <w:spacing w:after="0" w:line="240" w:lineRule="auto"/>
      </w:pPr>
      <w:r>
        <w:separator/>
      </w:r>
    </w:p>
  </w:endnote>
  <w:endnote w:type="continuationSeparator" w:id="0">
    <w:p w:rsidR="002376E3" w:rsidRDefault="0023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E3" w:rsidRDefault="002376E3">
      <w:pPr>
        <w:spacing w:after="0" w:line="240" w:lineRule="auto"/>
      </w:pPr>
      <w:r>
        <w:separator/>
      </w:r>
    </w:p>
  </w:footnote>
  <w:footnote w:type="continuationSeparator" w:id="0">
    <w:p w:rsidR="002376E3" w:rsidRDefault="0023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137501"/>
      <w:docPartObj>
        <w:docPartGallery w:val="Page Numbers (Top of Page)"/>
        <w:docPartUnique/>
      </w:docPartObj>
    </w:sdtPr>
    <w:sdtEndPr/>
    <w:sdtContent>
      <w:p w:rsidR="00121705" w:rsidRDefault="001217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A6A">
          <w:rPr>
            <w:noProof/>
          </w:rPr>
          <w:t>3</w:t>
        </w:r>
        <w:r>
          <w:fldChar w:fldCharType="end"/>
        </w:r>
      </w:p>
    </w:sdtContent>
  </w:sdt>
  <w:p w:rsidR="000E5A84" w:rsidRDefault="000E5A84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05" w:rsidRDefault="00121705">
    <w:pPr>
      <w:pStyle w:val="af0"/>
      <w:jc w:val="center"/>
    </w:pPr>
  </w:p>
  <w:p w:rsidR="000E5A84" w:rsidRDefault="000E5A8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3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2"/>
  </w:num>
  <w:num w:numId="13">
    <w:abstractNumId w:val="12"/>
  </w:num>
  <w:num w:numId="14">
    <w:abstractNumId w:val="21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3"/>
  </w:num>
  <w:num w:numId="21">
    <w:abstractNumId w:val="24"/>
  </w:num>
  <w:num w:numId="22">
    <w:abstractNumId w:val="18"/>
  </w:num>
  <w:num w:numId="23">
    <w:abstractNumId w:val="20"/>
  </w:num>
  <w:num w:numId="24">
    <w:abstractNumId w:val="2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C9"/>
    <w:rsid w:val="00013BE2"/>
    <w:rsid w:val="00022135"/>
    <w:rsid w:val="000264BC"/>
    <w:rsid w:val="000A4426"/>
    <w:rsid w:val="000E5A84"/>
    <w:rsid w:val="00102A9D"/>
    <w:rsid w:val="00121705"/>
    <w:rsid w:val="00131B00"/>
    <w:rsid w:val="001505D4"/>
    <w:rsid w:val="00151EA9"/>
    <w:rsid w:val="00181212"/>
    <w:rsid w:val="00183620"/>
    <w:rsid w:val="001A0A97"/>
    <w:rsid w:val="001A5F19"/>
    <w:rsid w:val="001A7BA3"/>
    <w:rsid w:val="001B3F7E"/>
    <w:rsid w:val="001C30B1"/>
    <w:rsid w:val="001C3222"/>
    <w:rsid w:val="001D249C"/>
    <w:rsid w:val="001D42EF"/>
    <w:rsid w:val="001F5F0C"/>
    <w:rsid w:val="001F7C92"/>
    <w:rsid w:val="00214C40"/>
    <w:rsid w:val="00225CF0"/>
    <w:rsid w:val="002376E3"/>
    <w:rsid w:val="00262945"/>
    <w:rsid w:val="002E091C"/>
    <w:rsid w:val="002F3278"/>
    <w:rsid w:val="002F5A6A"/>
    <w:rsid w:val="003213D0"/>
    <w:rsid w:val="00325459"/>
    <w:rsid w:val="003278A3"/>
    <w:rsid w:val="00330D65"/>
    <w:rsid w:val="003406BD"/>
    <w:rsid w:val="003560A3"/>
    <w:rsid w:val="00370D52"/>
    <w:rsid w:val="00377091"/>
    <w:rsid w:val="00384E3C"/>
    <w:rsid w:val="003858A6"/>
    <w:rsid w:val="003940B3"/>
    <w:rsid w:val="003A63C7"/>
    <w:rsid w:val="003C62FF"/>
    <w:rsid w:val="00411A39"/>
    <w:rsid w:val="00431035"/>
    <w:rsid w:val="00454552"/>
    <w:rsid w:val="004921ED"/>
    <w:rsid w:val="004A2E90"/>
    <w:rsid w:val="004B089F"/>
    <w:rsid w:val="004B69E2"/>
    <w:rsid w:val="004D6D8D"/>
    <w:rsid w:val="00511BD9"/>
    <w:rsid w:val="00514F4E"/>
    <w:rsid w:val="005323EF"/>
    <w:rsid w:val="00544EB7"/>
    <w:rsid w:val="00567123"/>
    <w:rsid w:val="00571296"/>
    <w:rsid w:val="00573AD3"/>
    <w:rsid w:val="005E27E3"/>
    <w:rsid w:val="00602200"/>
    <w:rsid w:val="00617D6B"/>
    <w:rsid w:val="00646401"/>
    <w:rsid w:val="006673C1"/>
    <w:rsid w:val="00672CB1"/>
    <w:rsid w:val="00697C70"/>
    <w:rsid w:val="006A297C"/>
    <w:rsid w:val="006B3678"/>
    <w:rsid w:val="006B4F3A"/>
    <w:rsid w:val="006C0DAB"/>
    <w:rsid w:val="006C34C5"/>
    <w:rsid w:val="006E6453"/>
    <w:rsid w:val="006F10ED"/>
    <w:rsid w:val="006F34BF"/>
    <w:rsid w:val="006F4FD8"/>
    <w:rsid w:val="00717494"/>
    <w:rsid w:val="0072295A"/>
    <w:rsid w:val="00762A5A"/>
    <w:rsid w:val="0076783B"/>
    <w:rsid w:val="007E0A10"/>
    <w:rsid w:val="00803D6A"/>
    <w:rsid w:val="008430CF"/>
    <w:rsid w:val="00882128"/>
    <w:rsid w:val="008A4968"/>
    <w:rsid w:val="008C2FD8"/>
    <w:rsid w:val="00901A94"/>
    <w:rsid w:val="00905A15"/>
    <w:rsid w:val="00906E52"/>
    <w:rsid w:val="00913548"/>
    <w:rsid w:val="0092157E"/>
    <w:rsid w:val="009851C6"/>
    <w:rsid w:val="00987CEE"/>
    <w:rsid w:val="009B7483"/>
    <w:rsid w:val="009F7AD9"/>
    <w:rsid w:val="00A42C24"/>
    <w:rsid w:val="00A4761D"/>
    <w:rsid w:val="00A509BD"/>
    <w:rsid w:val="00A71CC3"/>
    <w:rsid w:val="00AA2FE7"/>
    <w:rsid w:val="00BA624A"/>
    <w:rsid w:val="00BC44DD"/>
    <w:rsid w:val="00C15233"/>
    <w:rsid w:val="00C3393E"/>
    <w:rsid w:val="00CB59F2"/>
    <w:rsid w:val="00CE3418"/>
    <w:rsid w:val="00CE5E6F"/>
    <w:rsid w:val="00D224F4"/>
    <w:rsid w:val="00D267D0"/>
    <w:rsid w:val="00DA32B2"/>
    <w:rsid w:val="00DB176E"/>
    <w:rsid w:val="00DB38C4"/>
    <w:rsid w:val="00E000DC"/>
    <w:rsid w:val="00E068CD"/>
    <w:rsid w:val="00E177C9"/>
    <w:rsid w:val="00E4545A"/>
    <w:rsid w:val="00E46379"/>
    <w:rsid w:val="00E60A5F"/>
    <w:rsid w:val="00E61282"/>
    <w:rsid w:val="00E76F0D"/>
    <w:rsid w:val="00EA13E4"/>
    <w:rsid w:val="00EC7C56"/>
    <w:rsid w:val="00F0262A"/>
    <w:rsid w:val="00F455D1"/>
    <w:rsid w:val="00F55620"/>
    <w:rsid w:val="00F56E6A"/>
    <w:rsid w:val="00F7023D"/>
    <w:rsid w:val="00F962A3"/>
    <w:rsid w:val="00FA6797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8AD2C-AC32-49EF-9A7F-B8EDA682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Заголовок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Дроздовская Л.Н.</cp:lastModifiedBy>
  <cp:revision>9</cp:revision>
  <cp:lastPrinted>2017-06-23T11:22:00Z</cp:lastPrinted>
  <dcterms:created xsi:type="dcterms:W3CDTF">2017-12-01T11:53:00Z</dcterms:created>
  <dcterms:modified xsi:type="dcterms:W3CDTF">2017-12-25T06:58:00Z</dcterms:modified>
</cp:coreProperties>
</file>