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960"/>
        <w:gridCol w:w="1864"/>
        <w:gridCol w:w="2604"/>
        <w:gridCol w:w="2268"/>
        <w:gridCol w:w="3828"/>
        <w:gridCol w:w="1682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Start w:id="7" w:name="Par730"/>
            <w:bookmarkStart w:id="8" w:name="Par756"/>
            <w:bookmarkStart w:id="9" w:name="Par767"/>
            <w:bookmarkEnd w:id="5"/>
            <w:bookmarkEnd w:id="6"/>
            <w:bookmarkEnd w:id="7"/>
            <w:bookmarkEnd w:id="8"/>
            <w:bookmarkEnd w:id="9"/>
            <w:r w:rsidRPr="001D2A8A">
              <w:rPr>
                <w:lang w:eastAsia="en-US"/>
              </w:rPr>
              <w:t xml:space="preserve">подраздел IV.XI. </w:t>
            </w:r>
            <w:r>
              <w:rPr>
                <w:lang w:eastAsia="en-US"/>
              </w:rPr>
              <w:t>Организации</w:t>
            </w:r>
            <w:r w:rsidRPr="001D2A8A">
              <w:rPr>
                <w:lang w:eastAsia="en-US"/>
              </w:rPr>
              <w:t xml:space="preserve"> туристской индустрии, осуществляющие деятельность по реализации сувенирной продукции и туристского снаряжения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96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организации / наименование собственника (физические и юридические лица)</w:t>
            </w:r>
          </w:p>
        </w:tc>
        <w:tc>
          <w:tcPr>
            <w:tcW w:w="186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Юридический адрес</w:t>
            </w: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Фактический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адрес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(в том числе координаты)</w:t>
            </w: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виды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деятельности</w:t>
            </w: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Контактная информация (телефон, e-mail, Интернет-сайт)</w:t>
            </w:r>
          </w:p>
        </w:tc>
        <w:tc>
          <w:tcPr>
            <w:tcW w:w="170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6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6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10" w:name="_GoBack"/>
      <w:bookmarkEnd w:id="1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0374F"/>
    <w:rsid w:val="0012510D"/>
    <w:rsid w:val="001438D1"/>
    <w:rsid w:val="00180EBC"/>
    <w:rsid w:val="001C22A2"/>
    <w:rsid w:val="001E1AAF"/>
    <w:rsid w:val="001E27BE"/>
    <w:rsid w:val="00254840"/>
    <w:rsid w:val="00274167"/>
    <w:rsid w:val="003E6E6A"/>
    <w:rsid w:val="004B52F7"/>
    <w:rsid w:val="005841C5"/>
    <w:rsid w:val="005C2B47"/>
    <w:rsid w:val="00737CC8"/>
    <w:rsid w:val="0075661E"/>
    <w:rsid w:val="00826558"/>
    <w:rsid w:val="00A4263B"/>
    <w:rsid w:val="00B76D62"/>
    <w:rsid w:val="00BA6CA1"/>
    <w:rsid w:val="00BB0CC3"/>
    <w:rsid w:val="00BD66CD"/>
    <w:rsid w:val="00CA6D78"/>
    <w:rsid w:val="00CC1BAD"/>
    <w:rsid w:val="00D34367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2018-07-24T09:32:00Z</dcterms:created>
  <dcterms:modified xsi:type="dcterms:W3CDTF">2018-07-24T09:32:00Z</dcterms:modified>
</cp:coreProperties>
</file>