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51" w:rsidRDefault="00A46651" w:rsidP="00A46651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46651" w:rsidRPr="00A46651" w:rsidRDefault="00A46651" w:rsidP="00A4665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46651" w:rsidRPr="00A46651" w:rsidRDefault="00A4665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55C2" w:rsidRPr="00A855C2" w:rsidRDefault="00A46651" w:rsidP="00A855C2">
      <w:pPr>
        <w:pStyle w:val="ConsPlusTitle"/>
        <w:ind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46651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постановление администрации города от 29.05.2013 №</w:t>
      </w:r>
      <w:r w:rsidR="00F15971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056 «О кадровом резерве в администрации города Нижневартовска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 и о признан</w:t>
      </w:r>
      <w:r w:rsidR="00D36FB7">
        <w:rPr>
          <w:rFonts w:ascii="Times New Roman" w:hAnsi="Times New Roman" w:cs="Times New Roman"/>
          <w:b w:val="0"/>
          <w:sz w:val="28"/>
          <w:szCs w:val="28"/>
        </w:rPr>
        <w:t>ии утратившими силу распоряжений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FB7">
        <w:rPr>
          <w:rFonts w:ascii="Times New Roman" w:hAnsi="Times New Roman" w:cs="Times New Roman"/>
          <w:b w:val="0"/>
          <w:sz w:val="28"/>
          <w:szCs w:val="28"/>
        </w:rPr>
        <w:t>Г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лавы города </w:t>
      </w:r>
      <w:r w:rsidR="00785778">
        <w:rPr>
          <w:rFonts w:ascii="Times New Roman" w:hAnsi="Times New Roman" w:cs="Times New Roman"/>
          <w:b w:val="0"/>
          <w:sz w:val="28"/>
          <w:szCs w:val="28"/>
        </w:rPr>
        <w:t xml:space="preserve">29.12.2007 №2308-р, №2311-р, администрации города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18.05.2009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680-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р, 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681-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р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,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 23.04.2010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497-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р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от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 28.07.2011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1166-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р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,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 29.10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.2012 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1812-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р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" (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с изменениями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от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 28.11.2013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2504,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6F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01.07.2014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 xml:space="preserve">1276, 22.12.2014 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2692</w:t>
      </w:r>
      <w:r w:rsidR="00A855C2">
        <w:rPr>
          <w:rFonts w:ascii="Times New Roman" w:hAnsi="Times New Roman" w:cs="Times New Roman"/>
          <w:b w:val="0"/>
          <w:sz w:val="28"/>
          <w:szCs w:val="28"/>
        </w:rPr>
        <w:t>, 07.12.2015 №2165</w:t>
      </w:r>
      <w:r w:rsidR="00D36FB7">
        <w:rPr>
          <w:rFonts w:ascii="Times New Roman" w:hAnsi="Times New Roman" w:cs="Times New Roman"/>
          <w:b w:val="0"/>
          <w:sz w:val="28"/>
          <w:szCs w:val="28"/>
        </w:rPr>
        <w:t>, 07.12.2016 №1779, 28.07.2017 №1139</w:t>
      </w:r>
      <w:r w:rsidR="00A855C2" w:rsidRPr="00A855C2">
        <w:rPr>
          <w:rFonts w:ascii="Times New Roman" w:hAnsi="Times New Roman" w:cs="Times New Roman"/>
          <w:b w:val="0"/>
          <w:sz w:val="28"/>
          <w:szCs w:val="28"/>
        </w:rPr>
        <w:t>)</w:t>
      </w:r>
      <w:proofErr w:type="gramEnd"/>
    </w:p>
    <w:p w:rsidR="00A855C2" w:rsidRDefault="00A855C2" w:rsidP="00A855C2">
      <w:pPr>
        <w:pStyle w:val="ConsPlusTitle"/>
        <w:ind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города: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4665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A855C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46651">
        <w:rPr>
          <w:rFonts w:ascii="Times New Roman" w:hAnsi="Times New Roman" w:cs="Times New Roman"/>
          <w:sz w:val="28"/>
          <w:szCs w:val="28"/>
        </w:rPr>
        <w:t xml:space="preserve">администрации города от 29.05.2013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1056 "О кадровом резерве в администрации города Нижневартовска и о признании утратившими силу распоряжений Главы города от 29.12.2007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2308-р,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2311-р, администрации города от 18.05.2009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680-р, </w:t>
      </w:r>
      <w:r w:rsidR="00A855C2">
        <w:rPr>
          <w:rFonts w:ascii="Times New Roman" w:hAnsi="Times New Roman" w:cs="Times New Roman"/>
          <w:sz w:val="28"/>
          <w:szCs w:val="28"/>
        </w:rPr>
        <w:t>№681-р, от 23.04.2010 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 497-р, от 28.07.2011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1166-р, от 29.10.2012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1812-р" (с изменениями от 28.11.2013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2504, 01.07.2014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 xml:space="preserve">1276, 22.12.2014 </w:t>
      </w:r>
      <w:r w:rsidR="00A855C2">
        <w:rPr>
          <w:rFonts w:ascii="Times New Roman" w:hAnsi="Times New Roman" w:cs="Times New Roman"/>
          <w:sz w:val="28"/>
          <w:szCs w:val="28"/>
        </w:rPr>
        <w:t>№</w:t>
      </w:r>
      <w:r w:rsidRPr="00A46651">
        <w:rPr>
          <w:rFonts w:ascii="Times New Roman" w:hAnsi="Times New Roman" w:cs="Times New Roman"/>
          <w:sz w:val="28"/>
          <w:szCs w:val="28"/>
        </w:rPr>
        <w:t>2692</w:t>
      </w:r>
      <w:r w:rsidR="00D36FB7">
        <w:rPr>
          <w:rFonts w:ascii="Times New Roman" w:hAnsi="Times New Roman" w:cs="Times New Roman"/>
          <w:sz w:val="28"/>
          <w:szCs w:val="28"/>
        </w:rPr>
        <w:t>, 07.12.2015 №2165, 07.12.2016 №1779, 28.07.2017 №1139</w:t>
      </w:r>
      <w:r w:rsidRPr="00A46651">
        <w:rPr>
          <w:rFonts w:ascii="Times New Roman" w:hAnsi="Times New Roman" w:cs="Times New Roman"/>
          <w:sz w:val="28"/>
          <w:szCs w:val="28"/>
        </w:rPr>
        <w:t xml:space="preserve">), изложив </w:t>
      </w:r>
      <w:r w:rsidR="00D36FB7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="006E50C1">
        <w:rPr>
          <w:rFonts w:ascii="Times New Roman" w:hAnsi="Times New Roman" w:cs="Times New Roman"/>
          <w:sz w:val="28"/>
          <w:szCs w:val="28"/>
        </w:rPr>
        <w:t xml:space="preserve"> 4,5 </w:t>
      </w:r>
      <w:r w:rsidRPr="00A46651">
        <w:rPr>
          <w:rFonts w:ascii="Times New Roman" w:hAnsi="Times New Roman" w:cs="Times New Roman"/>
          <w:sz w:val="28"/>
          <w:szCs w:val="28"/>
        </w:rPr>
        <w:t xml:space="preserve">в новой редакции согласно </w:t>
      </w:r>
      <w:r w:rsidR="006E50C1">
        <w:rPr>
          <w:rFonts w:ascii="Times New Roman" w:hAnsi="Times New Roman" w:cs="Times New Roman"/>
          <w:sz w:val="28"/>
          <w:szCs w:val="28"/>
        </w:rPr>
        <w:t xml:space="preserve">приложениям 1,2 </w:t>
      </w:r>
      <w:r w:rsidRPr="00A4665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46651" w:rsidRPr="00A46651" w:rsidRDefault="006E50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</w:t>
      </w:r>
      <w:r w:rsidR="00A46651" w:rsidRPr="00A46651">
        <w:rPr>
          <w:rFonts w:ascii="Times New Roman" w:hAnsi="Times New Roman" w:cs="Times New Roman"/>
          <w:sz w:val="28"/>
          <w:szCs w:val="28"/>
        </w:rPr>
        <w:t xml:space="preserve"> администрации города (</w:t>
      </w:r>
      <w:r>
        <w:rPr>
          <w:rFonts w:ascii="Times New Roman" w:hAnsi="Times New Roman" w:cs="Times New Roman"/>
          <w:sz w:val="28"/>
          <w:szCs w:val="28"/>
        </w:rPr>
        <w:t>С.В. Селиванова</w:t>
      </w:r>
      <w:r w:rsidR="00A46651" w:rsidRPr="00A46651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260" w:rsidRDefault="00183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3260" w:rsidRDefault="00183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3260" w:rsidRDefault="00183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183260" w:rsidP="001832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E50C1">
        <w:rPr>
          <w:rFonts w:ascii="Times New Roman" w:hAnsi="Times New Roman" w:cs="Times New Roman"/>
          <w:sz w:val="28"/>
          <w:szCs w:val="28"/>
        </w:rPr>
        <w:t>В.В. Тихонов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46651" w:rsidRPr="00A46651" w:rsidRDefault="00A46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6651" w:rsidRPr="00A46651" w:rsidRDefault="00A46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46651" w:rsidRPr="00A46651" w:rsidRDefault="00A46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 xml:space="preserve">от </w:t>
      </w:r>
      <w:r w:rsidR="006E50C1">
        <w:rPr>
          <w:rFonts w:ascii="Times New Roman" w:hAnsi="Times New Roman" w:cs="Times New Roman"/>
          <w:sz w:val="28"/>
          <w:szCs w:val="28"/>
        </w:rPr>
        <w:t>_____________</w:t>
      </w:r>
      <w:r w:rsidR="00183260">
        <w:rPr>
          <w:rFonts w:ascii="Times New Roman" w:hAnsi="Times New Roman" w:cs="Times New Roman"/>
          <w:sz w:val="28"/>
          <w:szCs w:val="28"/>
        </w:rPr>
        <w:t>____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6E50C1" w:rsidRDefault="00A466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6E50C1">
        <w:rPr>
          <w:rFonts w:ascii="Times New Roman" w:hAnsi="Times New Roman" w:cs="Times New Roman"/>
          <w:sz w:val="28"/>
          <w:szCs w:val="28"/>
        </w:rPr>
        <w:t>С</w:t>
      </w:r>
      <w:r w:rsidR="006E50C1" w:rsidRPr="006E50C1">
        <w:rPr>
          <w:rFonts w:ascii="Times New Roman" w:hAnsi="Times New Roman" w:cs="Times New Roman"/>
          <w:sz w:val="28"/>
          <w:szCs w:val="28"/>
        </w:rPr>
        <w:t>остав</w:t>
      </w:r>
    </w:p>
    <w:p w:rsidR="00A46651" w:rsidRPr="006E50C1" w:rsidRDefault="006E50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50C1">
        <w:rPr>
          <w:rFonts w:ascii="Times New Roman" w:hAnsi="Times New Roman" w:cs="Times New Roman"/>
          <w:sz w:val="28"/>
          <w:szCs w:val="28"/>
        </w:rPr>
        <w:t>комиссии по формированию и подготовке кадрового резерва в администрации города Нижневартовска на должности муниципальной службы высшей группы, учреждаемые для выполнения функции «руководитель»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Глава города, председатель комиссии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Управляющий делами администрации города, заместитель председателя комиссии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Специалист-эксперт отдела муниципальной службы управления по вопросам муниципальной службы и кадров администрации города, секретарь комиссии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44D" w:rsidRDefault="0026644D" w:rsidP="002664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государственного управления и уголовного права Нижневартовского экономико-правового института (филиал) федерального государственного автономного образовательного учреждения высшего профессионального образования «Тюменский государственный университет» (по согласованию)</w:t>
      </w:r>
    </w:p>
    <w:p w:rsidR="00183260" w:rsidRDefault="00183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115C4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115C41">
        <w:rPr>
          <w:rFonts w:ascii="Times New Roman" w:hAnsi="Times New Roman" w:cs="Times New Roman"/>
          <w:sz w:val="28"/>
          <w:szCs w:val="28"/>
        </w:rPr>
        <w:t>, курирующий деятельность департамента финансов администрации города</w:t>
      </w:r>
      <w:r w:rsidR="00A12700">
        <w:rPr>
          <w:rFonts w:ascii="Times New Roman" w:hAnsi="Times New Roman" w:cs="Times New Roman"/>
          <w:sz w:val="28"/>
          <w:szCs w:val="28"/>
        </w:rPr>
        <w:t>,</w:t>
      </w:r>
      <w:r w:rsidR="00115C41">
        <w:rPr>
          <w:rFonts w:ascii="Times New Roman" w:hAnsi="Times New Roman" w:cs="Times New Roman"/>
          <w:sz w:val="28"/>
          <w:szCs w:val="28"/>
        </w:rPr>
        <w:t xml:space="preserve"> контрольно-ревизионного управления администрации города</w:t>
      </w:r>
    </w:p>
    <w:p w:rsidR="00115C41" w:rsidRDefault="00115C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12700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города, курирующий вопросы законности</w:t>
      </w:r>
      <w:r w:rsidR="00A12700">
        <w:rPr>
          <w:rFonts w:ascii="Times New Roman" w:hAnsi="Times New Roman" w:cs="Times New Roman"/>
          <w:sz w:val="28"/>
          <w:szCs w:val="28"/>
        </w:rPr>
        <w:t>, правопорядка, безопасности, муниципального контроля, природопользования, экологии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Заместитель главы города по социальной и молодежной политике</w:t>
      </w:r>
    </w:p>
    <w:p w:rsid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E50C1">
        <w:rPr>
          <w:rFonts w:ascii="Times New Roman" w:hAnsi="Times New Roman" w:cs="Times New Roman"/>
          <w:sz w:val="28"/>
          <w:szCs w:val="28"/>
        </w:rPr>
        <w:t>города по строительству</w:t>
      </w:r>
    </w:p>
    <w:p w:rsidR="0026644D" w:rsidRPr="00A46651" w:rsidRDefault="0026644D" w:rsidP="002664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Заместитель главы города по экономике</w:t>
      </w:r>
    </w:p>
    <w:p w:rsidR="006E50C1" w:rsidRDefault="006E50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 жилищно-коммунального хозяйства</w:t>
      </w:r>
      <w:r w:rsidR="00115C4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183260" w:rsidRPr="00A46651" w:rsidRDefault="00183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 муниципальной собственности и земельных ресурсов</w:t>
      </w:r>
      <w:r w:rsidR="00115C4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по вопросам муниципальной службы и кадров администрации города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Начальник юридического управления администрации города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Председатель профсоюзного комитета администрации города</w:t>
      </w: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2700" w:rsidRDefault="00A127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46651" w:rsidRPr="00A46651" w:rsidRDefault="00A46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6651" w:rsidRPr="00A46651" w:rsidRDefault="00A466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46651" w:rsidRPr="00A46651" w:rsidRDefault="00A46651" w:rsidP="00183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 xml:space="preserve">от </w:t>
      </w:r>
      <w:r w:rsidR="00183260">
        <w:rPr>
          <w:rFonts w:ascii="Times New Roman" w:hAnsi="Times New Roman" w:cs="Times New Roman"/>
          <w:sz w:val="28"/>
          <w:szCs w:val="28"/>
        </w:rPr>
        <w:t>_________________</w:t>
      </w:r>
    </w:p>
    <w:p w:rsidR="00183260" w:rsidRDefault="0018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83260" w:rsidRDefault="0018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формированию и подготовке кадрового резерва </w:t>
      </w:r>
    </w:p>
    <w:p w:rsidR="00A46651" w:rsidRPr="00A46651" w:rsidRDefault="001832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 Нижневартовска руководителей муниципальных предприятий и учреждений города Нижневартовска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Глава города, председатель комиссии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Заместитель главы города по социальной и молодежной политике, заместитель председателя комиссии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Специалист-эксперт отдела муниципальной службы управления по вопросам муниципальной службы и кадров администрации города, секретарь комиссии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651" w:rsidRPr="00A46651" w:rsidRDefault="00A466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46651" w:rsidRPr="00A46651" w:rsidRDefault="00A46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644D" w:rsidRDefault="0026644D" w:rsidP="002664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государственного управления и уголовного права Нижневартовского экономико-правового института (филиал) федерального государственного автономного образовательного учреждения высшего профессионального образования «Тюменский государственный университет» (по согласованию)</w:t>
      </w:r>
    </w:p>
    <w:p w:rsidR="00E700CB" w:rsidRDefault="00E700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по строительству</w:t>
      </w:r>
    </w:p>
    <w:p w:rsidR="0026644D" w:rsidRDefault="0026644D" w:rsidP="002664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Заместитель главы города по экономике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 жилищно-коммунального хозяйства</w:t>
      </w:r>
      <w:r w:rsidR="00115C4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183260" w:rsidRDefault="001832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 муниципальной собственности и земельных ресурсов</w:t>
      </w:r>
      <w:r w:rsidR="00115C41">
        <w:rPr>
          <w:rFonts w:ascii="Times New Roman" w:hAnsi="Times New Roman" w:cs="Times New Roman"/>
          <w:sz w:val="28"/>
          <w:szCs w:val="28"/>
        </w:rPr>
        <w:t xml:space="preserve"> </w:t>
      </w:r>
      <w:r w:rsidR="00A127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5C41">
        <w:rPr>
          <w:rFonts w:ascii="Times New Roman" w:hAnsi="Times New Roman" w:cs="Times New Roman"/>
          <w:sz w:val="28"/>
          <w:szCs w:val="28"/>
        </w:rPr>
        <w:t>города</w:t>
      </w:r>
    </w:p>
    <w:p w:rsidR="00DA5C97" w:rsidRDefault="00DA5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взаимодействию со средствами массовой информации</w:t>
      </w:r>
      <w:r w:rsidR="0078577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Начальник управления по вопросам муниципальной службы и кадров администрации города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Начальник юридического управления администрации города</w:t>
      </w:r>
    </w:p>
    <w:p w:rsidR="00A46651" w:rsidRPr="00A46651" w:rsidRDefault="00A466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Председатель профсоюзного комитета администрации города</w:t>
      </w:r>
    </w:p>
    <w:p w:rsidR="00414C06" w:rsidRPr="00A46651" w:rsidRDefault="00A46651" w:rsidP="0078577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46651">
        <w:rPr>
          <w:rFonts w:ascii="Times New Roman" w:hAnsi="Times New Roman" w:cs="Times New Roman"/>
          <w:sz w:val="28"/>
          <w:szCs w:val="28"/>
        </w:rPr>
        <w:t>Управляющий делами администрации города</w:t>
      </w:r>
    </w:p>
    <w:sectPr w:rsidR="00414C06" w:rsidRPr="00A46651" w:rsidSect="00D36F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51"/>
    <w:rsid w:val="000C17AB"/>
    <w:rsid w:val="00115C41"/>
    <w:rsid w:val="00183260"/>
    <w:rsid w:val="0026644D"/>
    <w:rsid w:val="00414C06"/>
    <w:rsid w:val="006E50C1"/>
    <w:rsid w:val="00785778"/>
    <w:rsid w:val="00A12700"/>
    <w:rsid w:val="00A46651"/>
    <w:rsid w:val="00A855C2"/>
    <w:rsid w:val="00D36FB7"/>
    <w:rsid w:val="00DA5C97"/>
    <w:rsid w:val="00E700CB"/>
    <w:rsid w:val="00F1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6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5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6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5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Юлия Владимировна</dc:creator>
  <cp:lastModifiedBy>Кузнецов Богдан Евгеньевич</cp:lastModifiedBy>
  <cp:revision>2</cp:revision>
  <cp:lastPrinted>2017-11-16T06:47:00Z</cp:lastPrinted>
  <dcterms:created xsi:type="dcterms:W3CDTF">2017-11-17T07:12:00Z</dcterms:created>
  <dcterms:modified xsi:type="dcterms:W3CDTF">2017-11-17T07:12:00Z</dcterms:modified>
</cp:coreProperties>
</file>