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DD" w:rsidRPr="000054C6" w:rsidRDefault="008360DD" w:rsidP="000054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8360DD" w:rsidRPr="000054C6" w:rsidRDefault="008360DD" w:rsidP="000054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>заседания комиссии по предупреждению и ликвидации чрезвычайных ситуаций и обеспечению пожарной безопасности города</w:t>
      </w:r>
      <w:r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b/>
          <w:sz w:val="32"/>
          <w:szCs w:val="32"/>
        </w:rPr>
        <w:t>Нижневартовска</w:t>
      </w:r>
    </w:p>
    <w:p w:rsidR="008360DD" w:rsidRPr="000054C6" w:rsidRDefault="008360DD" w:rsidP="000054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05823">
        <w:rPr>
          <w:rFonts w:ascii="Times New Roman" w:hAnsi="Times New Roman" w:cs="Times New Roman"/>
          <w:b/>
          <w:sz w:val="32"/>
          <w:szCs w:val="32"/>
        </w:rPr>
        <w:t>8</w:t>
      </w:r>
    </w:p>
    <w:p w:rsidR="002A6359" w:rsidRPr="000054C6" w:rsidRDefault="001E437A" w:rsidP="000054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2A6359" w:rsidRPr="000054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5823">
        <w:rPr>
          <w:rFonts w:ascii="Times New Roman" w:hAnsi="Times New Roman" w:cs="Times New Roman"/>
          <w:b/>
          <w:sz w:val="32"/>
          <w:szCs w:val="32"/>
        </w:rPr>
        <w:t>17</w:t>
      </w:r>
      <w:r w:rsidR="00F46D40" w:rsidRPr="000054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6359" w:rsidRPr="000054C6">
        <w:rPr>
          <w:rFonts w:ascii="Times New Roman" w:hAnsi="Times New Roman" w:cs="Times New Roman"/>
          <w:b/>
          <w:sz w:val="32"/>
          <w:szCs w:val="32"/>
        </w:rPr>
        <w:t xml:space="preserve">декабря </w:t>
      </w:r>
      <w:r w:rsidR="009C5A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6359" w:rsidRPr="000054C6">
        <w:rPr>
          <w:rFonts w:ascii="Times New Roman" w:hAnsi="Times New Roman" w:cs="Times New Roman"/>
          <w:b/>
          <w:sz w:val="32"/>
          <w:szCs w:val="32"/>
        </w:rPr>
        <w:t>202</w:t>
      </w:r>
      <w:r w:rsidR="00B05823">
        <w:rPr>
          <w:rFonts w:ascii="Times New Roman" w:hAnsi="Times New Roman" w:cs="Times New Roman"/>
          <w:b/>
          <w:sz w:val="32"/>
          <w:szCs w:val="32"/>
        </w:rPr>
        <w:t>4</w:t>
      </w:r>
      <w:r w:rsidR="009C5A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6359" w:rsidRPr="000054C6">
        <w:rPr>
          <w:rFonts w:ascii="Times New Roman" w:hAnsi="Times New Roman" w:cs="Times New Roman"/>
          <w:b/>
          <w:sz w:val="32"/>
          <w:szCs w:val="32"/>
        </w:rPr>
        <w:t>года                                    город Нижневартовск</w:t>
      </w:r>
    </w:p>
    <w:p w:rsidR="001E437A" w:rsidRDefault="001E437A" w:rsidP="001E437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37A" w:rsidRPr="00157DEF" w:rsidRDefault="001E437A" w:rsidP="001E437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57DEF">
        <w:rPr>
          <w:rFonts w:ascii="Times New Roman" w:hAnsi="Times New Roman" w:cs="Times New Roman"/>
          <w:b/>
          <w:sz w:val="32"/>
          <w:szCs w:val="32"/>
        </w:rPr>
        <w:t xml:space="preserve">     Председательств</w:t>
      </w:r>
      <w:r w:rsidR="00157DEF" w:rsidRPr="00157DEF">
        <w:rPr>
          <w:rFonts w:ascii="Times New Roman" w:hAnsi="Times New Roman" w:cs="Times New Roman"/>
          <w:b/>
          <w:sz w:val="32"/>
          <w:szCs w:val="32"/>
        </w:rPr>
        <w:t>ует</w:t>
      </w:r>
      <w:r w:rsidRPr="00157DEF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157DEF">
        <w:rPr>
          <w:rFonts w:ascii="Times New Roman" w:hAnsi="Times New Roman" w:cs="Times New Roman"/>
          <w:sz w:val="32"/>
          <w:szCs w:val="32"/>
        </w:rPr>
        <w:t>глава города Нижневартовска, председатель</w:t>
      </w:r>
      <w:r w:rsidRPr="00157D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7DEF">
        <w:rPr>
          <w:rFonts w:ascii="Times New Roman" w:hAnsi="Times New Roman" w:cs="Times New Roman"/>
          <w:sz w:val="32"/>
          <w:szCs w:val="32"/>
        </w:rPr>
        <w:t>комиссии по предупреждению и ликвидации чрезвычайных ситуаций и обеспечению пожарной безопасности города</w:t>
      </w:r>
      <w:r w:rsidRPr="00157DEF">
        <w:rPr>
          <w:sz w:val="32"/>
          <w:szCs w:val="32"/>
        </w:rPr>
        <w:t xml:space="preserve"> </w:t>
      </w:r>
      <w:r w:rsidRPr="00157DEF">
        <w:rPr>
          <w:rFonts w:ascii="Times New Roman" w:hAnsi="Times New Roman" w:cs="Times New Roman"/>
          <w:sz w:val="32"/>
          <w:szCs w:val="32"/>
        </w:rPr>
        <w:t xml:space="preserve">Нижневартовска </w:t>
      </w:r>
      <w:proofErr w:type="spellStart"/>
      <w:r w:rsidRPr="00157DEF">
        <w:rPr>
          <w:rFonts w:ascii="Times New Roman" w:hAnsi="Times New Roman" w:cs="Times New Roman"/>
          <w:sz w:val="32"/>
          <w:szCs w:val="32"/>
        </w:rPr>
        <w:t>Кощенко</w:t>
      </w:r>
      <w:proofErr w:type="spellEnd"/>
      <w:r w:rsidRPr="00157DEF">
        <w:rPr>
          <w:rFonts w:ascii="Times New Roman" w:hAnsi="Times New Roman" w:cs="Times New Roman"/>
          <w:sz w:val="32"/>
          <w:szCs w:val="32"/>
        </w:rPr>
        <w:t xml:space="preserve"> Дмитрий Александрович.</w:t>
      </w:r>
    </w:p>
    <w:p w:rsidR="009C5A0F" w:rsidRDefault="001E437A" w:rsidP="001E437A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A0F" w:rsidRPr="009E11F1" w:rsidRDefault="009C5A0F" w:rsidP="001E437A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9E11F1">
        <w:rPr>
          <w:rFonts w:ascii="Times New Roman" w:hAnsi="Times New Roman" w:cs="Times New Roman"/>
          <w:b/>
          <w:sz w:val="32"/>
          <w:szCs w:val="32"/>
        </w:rPr>
        <w:t>Присутствуют:</w:t>
      </w:r>
    </w:p>
    <w:p w:rsidR="009C5A0F" w:rsidRPr="009E11F1" w:rsidRDefault="009E11F1" w:rsidP="001E437A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</w:t>
      </w:r>
      <w:r w:rsidR="009C5A0F" w:rsidRPr="009E11F1">
        <w:rPr>
          <w:rFonts w:ascii="Times New Roman" w:hAnsi="Times New Roman" w:cs="Times New Roman"/>
          <w:b/>
          <w:sz w:val="32"/>
          <w:szCs w:val="32"/>
        </w:rPr>
        <w:t>лены комиссии:</w:t>
      </w:r>
    </w:p>
    <w:tbl>
      <w:tblPr>
        <w:tblW w:w="9888" w:type="dxa"/>
        <w:tblLayout w:type="fixed"/>
        <w:tblLook w:val="04A0"/>
      </w:tblPr>
      <w:tblGrid>
        <w:gridCol w:w="3369"/>
        <w:gridCol w:w="567"/>
        <w:gridCol w:w="5952"/>
      </w:tblGrid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Боков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города, первый заместитель председателя комиссии</w:t>
            </w:r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Татаренков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Леонидович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муниципального казенного учреждения города Нижневартовска «Управление по делам ГО и ЧС», заместитель председателя комиссии</w:t>
            </w:r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Валерьевич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9C5A0F" w:rsidRDefault="009C5A0F" w:rsidP="009C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пожарно-спасательного отряда  федеральной противопожарной службы Государственной противопожарной службы  Главного управления МЧС России по Ханты-Мансийскому автономному округу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заместитель председателя комиссии</w:t>
            </w:r>
          </w:p>
          <w:p w:rsidR="009C5A0F" w:rsidRDefault="009C5A0F" w:rsidP="009C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      </w:r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Бугаева Н.А. - </w:t>
            </w:r>
            <w:proofErr w:type="spellStart"/>
            <w:r>
              <w:rPr>
                <w:sz w:val="28"/>
                <w:szCs w:val="28"/>
              </w:rPr>
              <w:t>Басыров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sz w:val="28"/>
                <w:szCs w:val="28"/>
              </w:rPr>
              <w:t>Салехович</w:t>
            </w:r>
            <w:proofErr w:type="spellEnd"/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акционерного общества  «Городские электрические сети»</w:t>
            </w:r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Войтенкова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Сергеевна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 </w:t>
            </w:r>
            <w:proofErr w:type="gramStart"/>
            <w:r>
              <w:rPr>
                <w:sz w:val="28"/>
                <w:szCs w:val="28"/>
              </w:rPr>
              <w:t>Громового</w:t>
            </w:r>
            <w:proofErr w:type="gramEnd"/>
            <w:r>
              <w:rPr>
                <w:sz w:val="28"/>
                <w:szCs w:val="28"/>
              </w:rPr>
              <w:t xml:space="preserve"> Е.А. - Палий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 Викторович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pStyle w:val="Style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вопросам гражданской обороны и защиты в чрезвычайных ситуациях филиала    </w:t>
            </w:r>
            <w:proofErr w:type="spellStart"/>
            <w:r>
              <w:rPr>
                <w:sz w:val="28"/>
                <w:szCs w:val="28"/>
              </w:rPr>
              <w:t>Нижневартовские</w:t>
            </w:r>
            <w:proofErr w:type="spellEnd"/>
            <w:r>
              <w:rPr>
                <w:sz w:val="28"/>
                <w:szCs w:val="28"/>
              </w:rPr>
              <w:t xml:space="preserve"> электрические сети  акционерного общества «</w:t>
            </w:r>
            <w:proofErr w:type="spellStart"/>
            <w:r>
              <w:rPr>
                <w:sz w:val="28"/>
                <w:szCs w:val="28"/>
              </w:rPr>
              <w:t>Россети</w:t>
            </w:r>
            <w:proofErr w:type="spellEnd"/>
            <w:r>
              <w:rPr>
                <w:sz w:val="28"/>
                <w:szCs w:val="28"/>
              </w:rPr>
              <w:t xml:space="preserve"> Тюмень»</w:t>
            </w:r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Жигалов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pStyle w:val="1"/>
            </w:pPr>
            <w:r>
              <w:rPr>
                <w:rFonts w:eastAsiaTheme="minorEastAsia"/>
                <w:szCs w:val="28"/>
              </w:rPr>
              <w:t xml:space="preserve">депутат Думы города, председатель комитета по вопросам </w:t>
            </w:r>
            <w:proofErr w:type="gramStart"/>
            <w:r>
              <w:rPr>
                <w:rFonts w:eastAsiaTheme="minorEastAsia"/>
                <w:szCs w:val="28"/>
              </w:rPr>
              <w:t>безопасности населения Думы города Нижневартовска</w:t>
            </w:r>
            <w:proofErr w:type="gramEnd"/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Карелина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Игоревна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директора департамента финансов администрации города</w:t>
            </w:r>
            <w:proofErr w:type="gramEnd"/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Короткий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Григорьевич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надзорной деятельности и профилактической работы Управления надзорной деятельности и профилактической работы </w:t>
            </w:r>
            <w:r>
              <w:rPr>
                <w:rStyle w:val="FontStyle14"/>
                <w:sz w:val="28"/>
                <w:szCs w:val="28"/>
              </w:rPr>
              <w:t xml:space="preserve"> Главного управления МЧС России по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Ханты-Мансийскому автономному округу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Югре</w:t>
            </w:r>
            <w:proofErr w:type="spellEnd"/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 заместителя главы города, директора департамента по социальной политике администрации города</w:t>
            </w:r>
          </w:p>
        </w:tc>
      </w:tr>
      <w:tr w:rsidR="009C5A0F" w:rsidTr="009C5A0F">
        <w:trPr>
          <w:trHeight w:val="889"/>
        </w:trPr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Механошин</w:t>
            </w:r>
            <w:proofErr w:type="spellEnd"/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Георгиевич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муниципального казенного учреждения города Нижневартовска «Управление по делам ГО и ЧС»</w:t>
            </w:r>
          </w:p>
        </w:tc>
      </w:tr>
      <w:tr w:rsidR="009C5A0F" w:rsidTr="009C5A0F">
        <w:trPr>
          <w:trHeight w:val="889"/>
        </w:trPr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Мыльников</w:t>
            </w:r>
            <w:proofErr w:type="spellEnd"/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Виктор Алексеевич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главы города, директора департамента общественных коммуникаций и молодежной политики администрации города</w:t>
            </w:r>
          </w:p>
        </w:tc>
      </w:tr>
      <w:tr w:rsidR="009C5A0F" w:rsidTr="009C5A0F">
        <w:trPr>
          <w:trHeight w:val="889"/>
        </w:trPr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Пискорская </w:t>
            </w:r>
          </w:p>
          <w:p w:rsidR="009C5A0F" w:rsidRDefault="009C5A0F" w:rsidP="009C5A0F">
            <w:pPr>
              <w:pStyle w:val="Style1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ЧС, секретарь комиссии</w:t>
            </w:r>
          </w:p>
        </w:tc>
      </w:tr>
      <w:tr w:rsidR="009C5A0F" w:rsidTr="009C5A0F">
        <w:trPr>
          <w:trHeight w:val="889"/>
        </w:trPr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Попенко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9C5A0F" w:rsidTr="009C5A0F">
        <w:trPr>
          <w:trHeight w:val="889"/>
        </w:trPr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Смирнова М.В. -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Пермяков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Геннадьевич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главного врача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Ханты-Мансийского автономного округа 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</w:tc>
      </w:tr>
      <w:tr w:rsidR="009C5A0F" w:rsidTr="009C5A0F">
        <w:tc>
          <w:tcPr>
            <w:tcW w:w="3369" w:type="dxa"/>
            <w:hideMark/>
          </w:tcPr>
          <w:p w:rsidR="009C5A0F" w:rsidRPr="009C5A0F" w:rsidRDefault="009C5A0F" w:rsidP="009C5A0F">
            <w:pPr>
              <w:pStyle w:val="Style11"/>
              <w:jc w:val="both"/>
              <w:rPr>
                <w:rStyle w:val="fldbold"/>
                <w:sz w:val="28"/>
                <w:szCs w:val="28"/>
              </w:rPr>
            </w:pPr>
            <w:r w:rsidRPr="009C5A0F">
              <w:rPr>
                <w:rStyle w:val="fldbold"/>
                <w:sz w:val="28"/>
                <w:szCs w:val="28"/>
              </w:rPr>
              <w:t xml:space="preserve">Чеботарев </w:t>
            </w:r>
          </w:p>
          <w:p w:rsidR="009C5A0F" w:rsidRPr="009C5A0F" w:rsidRDefault="009C5A0F" w:rsidP="009C5A0F">
            <w:pPr>
              <w:pStyle w:val="Style11"/>
              <w:jc w:val="both"/>
              <w:rPr>
                <w:sz w:val="28"/>
                <w:szCs w:val="28"/>
              </w:rPr>
            </w:pPr>
            <w:r w:rsidRPr="009C5A0F">
              <w:rPr>
                <w:rStyle w:val="fldbold"/>
                <w:sz w:val="28"/>
                <w:szCs w:val="28"/>
              </w:rPr>
              <w:t>Станислав Васильевич</w:t>
            </w:r>
          </w:p>
        </w:tc>
        <w:tc>
          <w:tcPr>
            <w:tcW w:w="567" w:type="dxa"/>
            <w:hideMark/>
          </w:tcPr>
          <w:p w:rsidR="009C5A0F" w:rsidRPr="009C5A0F" w:rsidRDefault="009C5A0F" w:rsidP="009C5A0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A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9C5A0F" w:rsidRPr="009C5A0F" w:rsidRDefault="009C5A0F" w:rsidP="009C5A0F">
            <w:pPr>
              <w:tabs>
                <w:tab w:val="left" w:pos="709"/>
              </w:tabs>
              <w:spacing w:after="0" w:line="240" w:lineRule="auto"/>
              <w:jc w:val="both"/>
              <w:rPr>
                <w:rStyle w:val="flditalic"/>
                <w:rFonts w:ascii="Times New Roman" w:hAnsi="Times New Roman"/>
                <w:sz w:val="28"/>
                <w:szCs w:val="28"/>
              </w:rPr>
            </w:pPr>
            <w:r w:rsidRPr="009C5A0F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>заместитель главы города,  директор департамента строительства администрации города</w:t>
            </w:r>
          </w:p>
          <w:p w:rsidR="009C5A0F" w:rsidRPr="009C5A0F" w:rsidRDefault="009C5A0F" w:rsidP="009C5A0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Шафранову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Л.Н. -Магомедов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Фазилович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 филиала 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Нижневартовске, Нижневартовском районе и городе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</w:p>
        </w:tc>
      </w:tr>
      <w:tr w:rsidR="009C5A0F" w:rsidTr="009C5A0F">
        <w:tc>
          <w:tcPr>
            <w:tcW w:w="9889" w:type="dxa"/>
            <w:gridSpan w:val="3"/>
            <w:hideMark/>
          </w:tcPr>
          <w:p w:rsidR="009C5A0F" w:rsidRPr="009E11F1" w:rsidRDefault="009C5A0F" w:rsidP="009C5A0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11F1">
              <w:rPr>
                <w:rFonts w:ascii="Times New Roman" w:hAnsi="Times New Roman" w:cs="Times New Roman"/>
                <w:b/>
                <w:sz w:val="32"/>
                <w:szCs w:val="32"/>
              </w:rPr>
              <w:t>Приглашенные:</w:t>
            </w:r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Ряска 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Иванович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муниципальной собственности и земельных ресурсов администрации города</w:t>
            </w:r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Серебренникова</w:t>
            </w:r>
          </w:p>
          <w:p w:rsidR="009C5A0F" w:rsidRDefault="009C5A0F" w:rsidP="009C5A0F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директора департамента образования администрации города</w:t>
            </w:r>
            <w:proofErr w:type="gramEnd"/>
          </w:p>
        </w:tc>
      </w:tr>
      <w:tr w:rsidR="009C5A0F" w:rsidTr="009C5A0F">
        <w:tc>
          <w:tcPr>
            <w:tcW w:w="3369" w:type="dxa"/>
            <w:hideMark/>
          </w:tcPr>
          <w:p w:rsidR="009C5A0F" w:rsidRDefault="009C5A0F" w:rsidP="009C5A0F">
            <w:pPr>
              <w:pStyle w:val="Style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67" w:type="dxa"/>
            <w:hideMark/>
          </w:tcPr>
          <w:p w:rsidR="009C5A0F" w:rsidRDefault="009C5A0F" w:rsidP="009C5A0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hideMark/>
          </w:tcPr>
          <w:p w:rsidR="009C5A0F" w:rsidRDefault="009C5A0F" w:rsidP="009C5A0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ТРК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Самотлор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</w:tr>
    </w:tbl>
    <w:p w:rsidR="009C5A0F" w:rsidRDefault="009C5A0F" w:rsidP="009C5A0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B05823" w:rsidRPr="009E11F1" w:rsidRDefault="00A23C4F" w:rsidP="00B05823">
      <w:pPr>
        <w:pStyle w:val="a3"/>
        <w:numPr>
          <w:ilvl w:val="0"/>
          <w:numId w:val="7"/>
        </w:numPr>
        <w:tabs>
          <w:tab w:val="left" w:pos="993"/>
        </w:tabs>
        <w:ind w:left="0" w:firstLine="660"/>
        <w:jc w:val="both"/>
        <w:rPr>
          <w:rStyle w:val="FontStyle14"/>
          <w:b/>
          <w:sz w:val="32"/>
          <w:szCs w:val="32"/>
        </w:rPr>
      </w:pPr>
      <w:r w:rsidRPr="009E11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5823" w:rsidRPr="009E11F1">
        <w:rPr>
          <w:rStyle w:val="FontStyle14"/>
          <w:b/>
          <w:sz w:val="32"/>
          <w:szCs w:val="32"/>
        </w:rPr>
        <w:t>Об организации и  проведении  мероприятий по обеспечению безопасности людей на водных объектах города Нижневартовска в зимний период 2024-2025 годов.</w:t>
      </w:r>
    </w:p>
    <w:p w:rsidR="008360DD" w:rsidRPr="000054C6" w:rsidRDefault="00B05823" w:rsidP="000054C6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8360DD" w:rsidRPr="000054C6">
        <w:rPr>
          <w:rFonts w:ascii="Times New Roman" w:hAnsi="Times New Roman" w:cs="Times New Roman"/>
          <w:sz w:val="32"/>
          <w:szCs w:val="32"/>
        </w:rPr>
        <w:t>(</w:t>
      </w:r>
      <w:r w:rsidR="00195DC9">
        <w:rPr>
          <w:rFonts w:ascii="Times New Roman" w:hAnsi="Times New Roman" w:cs="Times New Roman"/>
          <w:sz w:val="32"/>
          <w:szCs w:val="32"/>
        </w:rPr>
        <w:t xml:space="preserve">Д.А. </w:t>
      </w:r>
      <w:proofErr w:type="spellStart"/>
      <w:r w:rsidR="00195DC9">
        <w:rPr>
          <w:rFonts w:ascii="Times New Roman" w:hAnsi="Times New Roman" w:cs="Times New Roman"/>
          <w:sz w:val="32"/>
          <w:szCs w:val="32"/>
        </w:rPr>
        <w:t>Кощенко</w:t>
      </w:r>
      <w:proofErr w:type="spellEnd"/>
      <w:r w:rsidR="00195DC9">
        <w:rPr>
          <w:rFonts w:ascii="Times New Roman" w:hAnsi="Times New Roman" w:cs="Times New Roman"/>
          <w:sz w:val="32"/>
          <w:szCs w:val="32"/>
        </w:rPr>
        <w:t xml:space="preserve">, </w:t>
      </w:r>
      <w:r w:rsidR="008360DD" w:rsidRPr="000054C6">
        <w:rPr>
          <w:rFonts w:ascii="Times New Roman" w:hAnsi="Times New Roman" w:cs="Times New Roman"/>
          <w:sz w:val="32"/>
          <w:szCs w:val="32"/>
        </w:rPr>
        <w:t xml:space="preserve">В.Л. </w:t>
      </w:r>
      <w:proofErr w:type="spellStart"/>
      <w:r w:rsidR="008360DD" w:rsidRPr="000054C6">
        <w:rPr>
          <w:rFonts w:ascii="Times New Roman" w:hAnsi="Times New Roman" w:cs="Times New Roman"/>
          <w:sz w:val="32"/>
          <w:szCs w:val="32"/>
        </w:rPr>
        <w:t>Татаренков</w:t>
      </w:r>
      <w:proofErr w:type="spellEnd"/>
      <w:r w:rsidR="008360DD" w:rsidRPr="000054C6">
        <w:rPr>
          <w:rFonts w:ascii="Times New Roman" w:hAnsi="Times New Roman" w:cs="Times New Roman"/>
          <w:sz w:val="32"/>
          <w:szCs w:val="32"/>
        </w:rPr>
        <w:t>,</w:t>
      </w:r>
      <w:r w:rsidR="00D84CAE">
        <w:rPr>
          <w:rFonts w:ascii="Times New Roman" w:hAnsi="Times New Roman" w:cs="Times New Roman"/>
          <w:sz w:val="32"/>
          <w:szCs w:val="32"/>
        </w:rPr>
        <w:t xml:space="preserve"> </w:t>
      </w:r>
      <w:r w:rsidR="00A03305">
        <w:rPr>
          <w:rFonts w:ascii="Times New Roman" w:hAnsi="Times New Roman" w:cs="Times New Roman"/>
          <w:sz w:val="32"/>
          <w:szCs w:val="32"/>
        </w:rPr>
        <w:t>О.С. Серебренникова)</w:t>
      </w:r>
    </w:p>
    <w:p w:rsidR="00E84F9B" w:rsidRDefault="00E84F9B" w:rsidP="000054C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 </w:t>
      </w:r>
      <w:r w:rsidRPr="000054C6">
        <w:rPr>
          <w:rFonts w:ascii="Times New Roman" w:hAnsi="Times New Roman" w:cs="Times New Roman"/>
          <w:b/>
          <w:sz w:val="32"/>
          <w:szCs w:val="32"/>
        </w:rPr>
        <w:t>Решили:</w:t>
      </w:r>
    </w:p>
    <w:p w:rsidR="009E11F1" w:rsidRPr="000054C6" w:rsidRDefault="009E11F1" w:rsidP="000054C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0DEF" w:rsidRPr="000054C6" w:rsidRDefault="00B00DEF" w:rsidP="00A9239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7321ED" w:rsidRPr="000054C6">
        <w:rPr>
          <w:rFonts w:ascii="Times New Roman" w:hAnsi="Times New Roman" w:cs="Times New Roman"/>
          <w:sz w:val="32"/>
          <w:szCs w:val="32"/>
        </w:rPr>
        <w:t>1</w:t>
      </w:r>
      <w:r w:rsidRPr="000054C6">
        <w:rPr>
          <w:rFonts w:ascii="Times New Roman" w:hAnsi="Times New Roman" w:cs="Times New Roman"/>
          <w:sz w:val="32"/>
          <w:szCs w:val="32"/>
        </w:rPr>
        <w:t xml:space="preserve">.1. </w:t>
      </w:r>
      <w:r w:rsidR="00D84CAE">
        <w:rPr>
          <w:rFonts w:ascii="Times New Roman" w:hAnsi="Times New Roman" w:cs="Times New Roman"/>
          <w:sz w:val="32"/>
          <w:szCs w:val="32"/>
        </w:rPr>
        <w:t>И</w:t>
      </w:r>
      <w:r w:rsidRPr="000054C6">
        <w:rPr>
          <w:rFonts w:ascii="Times New Roman" w:hAnsi="Times New Roman" w:cs="Times New Roman"/>
          <w:sz w:val="32"/>
          <w:szCs w:val="32"/>
        </w:rPr>
        <w:t xml:space="preserve">нформацию об организации и проведении комплекса мероприятий по обеспечению безопасности </w:t>
      </w:r>
      <w:r w:rsidR="00A6320E" w:rsidRPr="000054C6">
        <w:rPr>
          <w:rFonts w:ascii="Times New Roman" w:hAnsi="Times New Roman" w:cs="Times New Roman"/>
          <w:sz w:val="32"/>
          <w:szCs w:val="32"/>
        </w:rPr>
        <w:t>населения</w:t>
      </w:r>
      <w:r w:rsidRPr="000054C6">
        <w:rPr>
          <w:rFonts w:ascii="Times New Roman" w:hAnsi="Times New Roman" w:cs="Times New Roman"/>
          <w:sz w:val="32"/>
          <w:szCs w:val="32"/>
        </w:rPr>
        <w:t>, в том числе несовершеннолетних,  на водных объектах города Нижневартовска в зимний период 202</w:t>
      </w:r>
      <w:r w:rsidR="00D84CAE">
        <w:rPr>
          <w:rFonts w:ascii="Times New Roman" w:hAnsi="Times New Roman" w:cs="Times New Roman"/>
          <w:sz w:val="32"/>
          <w:szCs w:val="32"/>
        </w:rPr>
        <w:t>4</w:t>
      </w:r>
      <w:r w:rsidRPr="000054C6">
        <w:rPr>
          <w:rFonts w:ascii="Times New Roman" w:hAnsi="Times New Roman" w:cs="Times New Roman"/>
          <w:sz w:val="32"/>
          <w:szCs w:val="32"/>
        </w:rPr>
        <w:t>-202</w:t>
      </w:r>
      <w:r w:rsidR="00D84CAE">
        <w:rPr>
          <w:rFonts w:ascii="Times New Roman" w:hAnsi="Times New Roman" w:cs="Times New Roman"/>
          <w:sz w:val="32"/>
          <w:szCs w:val="32"/>
        </w:rPr>
        <w:t>5</w:t>
      </w:r>
      <w:r w:rsidRPr="000054C6">
        <w:rPr>
          <w:rFonts w:ascii="Times New Roman" w:hAnsi="Times New Roman" w:cs="Times New Roman"/>
          <w:sz w:val="32"/>
          <w:szCs w:val="32"/>
        </w:rPr>
        <w:t xml:space="preserve"> годов</w:t>
      </w:r>
      <w:r w:rsidR="00A92392">
        <w:rPr>
          <w:rFonts w:ascii="Times New Roman" w:hAnsi="Times New Roman" w:cs="Times New Roman"/>
          <w:sz w:val="32"/>
          <w:szCs w:val="32"/>
        </w:rPr>
        <w:t>,</w:t>
      </w:r>
      <w:r w:rsidR="00D84CAE" w:rsidRPr="00D84CAE">
        <w:rPr>
          <w:rFonts w:ascii="Times New Roman" w:hAnsi="Times New Roman" w:cs="Times New Roman"/>
          <w:sz w:val="32"/>
          <w:szCs w:val="32"/>
        </w:rPr>
        <w:t xml:space="preserve"> </w:t>
      </w:r>
      <w:r w:rsidR="00D84CAE">
        <w:rPr>
          <w:rFonts w:ascii="Times New Roman" w:hAnsi="Times New Roman" w:cs="Times New Roman"/>
          <w:sz w:val="32"/>
          <w:szCs w:val="32"/>
        </w:rPr>
        <w:t>п</w:t>
      </w:r>
      <w:r w:rsidR="00D84CAE" w:rsidRPr="000054C6">
        <w:rPr>
          <w:rFonts w:ascii="Times New Roman" w:hAnsi="Times New Roman" w:cs="Times New Roman"/>
          <w:sz w:val="32"/>
          <w:szCs w:val="32"/>
        </w:rPr>
        <w:t>ринять к сведению</w:t>
      </w:r>
      <w:r w:rsidRPr="000054C6">
        <w:rPr>
          <w:rFonts w:ascii="Times New Roman" w:hAnsi="Times New Roman" w:cs="Times New Roman"/>
          <w:sz w:val="32"/>
          <w:szCs w:val="32"/>
        </w:rPr>
        <w:t xml:space="preserve"> (приложение 1</w:t>
      </w:r>
      <w:r w:rsidR="00A23C4F" w:rsidRPr="000054C6">
        <w:rPr>
          <w:rFonts w:ascii="Times New Roman" w:hAnsi="Times New Roman" w:cs="Times New Roman"/>
          <w:sz w:val="32"/>
          <w:szCs w:val="32"/>
        </w:rPr>
        <w:t>)</w:t>
      </w:r>
      <w:r w:rsidR="00C81B1A" w:rsidRPr="000054C6">
        <w:rPr>
          <w:rFonts w:ascii="Times New Roman" w:hAnsi="Times New Roman" w:cs="Times New Roman"/>
          <w:sz w:val="32"/>
          <w:szCs w:val="32"/>
        </w:rPr>
        <w:t>.</w:t>
      </w:r>
    </w:p>
    <w:p w:rsidR="00C81B1A" w:rsidRPr="000054C6" w:rsidRDefault="00C81B1A" w:rsidP="000054C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</w:t>
      </w:r>
      <w:r w:rsidR="00E84F9B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7321ED" w:rsidRPr="000054C6">
        <w:rPr>
          <w:rFonts w:ascii="Times New Roman" w:hAnsi="Times New Roman" w:cs="Times New Roman"/>
          <w:sz w:val="32"/>
          <w:szCs w:val="32"/>
        </w:rPr>
        <w:t>1</w:t>
      </w:r>
      <w:r w:rsidR="00E84F9B" w:rsidRPr="000054C6">
        <w:rPr>
          <w:rFonts w:ascii="Times New Roman" w:hAnsi="Times New Roman" w:cs="Times New Roman"/>
          <w:sz w:val="32"/>
          <w:szCs w:val="32"/>
        </w:rPr>
        <w:t>.</w:t>
      </w:r>
      <w:r w:rsidR="0058090B" w:rsidRPr="000054C6">
        <w:rPr>
          <w:rFonts w:ascii="Times New Roman" w:hAnsi="Times New Roman" w:cs="Times New Roman"/>
          <w:sz w:val="32"/>
          <w:szCs w:val="32"/>
        </w:rPr>
        <w:t>2</w:t>
      </w:r>
      <w:r w:rsidR="00E84F9B" w:rsidRPr="000054C6">
        <w:rPr>
          <w:rFonts w:ascii="Times New Roman" w:hAnsi="Times New Roman" w:cs="Times New Roman"/>
          <w:sz w:val="32"/>
          <w:szCs w:val="32"/>
        </w:rPr>
        <w:t xml:space="preserve">. В целях </w:t>
      </w:r>
      <w:r w:rsidR="00CF395D">
        <w:rPr>
          <w:rFonts w:ascii="Times New Roman" w:hAnsi="Times New Roman" w:cs="Times New Roman"/>
          <w:sz w:val="32"/>
          <w:szCs w:val="32"/>
        </w:rPr>
        <w:t xml:space="preserve"> </w:t>
      </w:r>
      <w:r w:rsidR="005F7D71" w:rsidRPr="000054C6">
        <w:rPr>
          <w:rFonts w:ascii="Times New Roman" w:hAnsi="Times New Roman" w:cs="Times New Roman"/>
          <w:sz w:val="32"/>
          <w:szCs w:val="32"/>
        </w:rPr>
        <w:t>пред</w:t>
      </w:r>
      <w:r w:rsidR="00BB71BA" w:rsidRPr="000054C6">
        <w:rPr>
          <w:rFonts w:ascii="Times New Roman" w:hAnsi="Times New Roman" w:cs="Times New Roman"/>
          <w:sz w:val="32"/>
          <w:szCs w:val="32"/>
        </w:rPr>
        <w:t>упреждения</w:t>
      </w:r>
      <w:r w:rsidR="005F7D71" w:rsidRPr="000054C6">
        <w:rPr>
          <w:rFonts w:ascii="Times New Roman" w:hAnsi="Times New Roman" w:cs="Times New Roman"/>
          <w:sz w:val="32"/>
          <w:szCs w:val="32"/>
        </w:rPr>
        <w:t xml:space="preserve">  </w:t>
      </w:r>
      <w:r w:rsidR="00E84F9B" w:rsidRPr="000054C6">
        <w:rPr>
          <w:rFonts w:ascii="Times New Roman" w:hAnsi="Times New Roman" w:cs="Times New Roman"/>
          <w:sz w:val="32"/>
          <w:szCs w:val="32"/>
        </w:rPr>
        <w:t>происшествий на водных объектах</w:t>
      </w:r>
      <w:r w:rsidR="004A7976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ED41E7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="003D27EB">
        <w:rPr>
          <w:rFonts w:ascii="Times New Roman" w:hAnsi="Times New Roman" w:cs="Times New Roman"/>
          <w:sz w:val="32"/>
          <w:szCs w:val="32"/>
        </w:rPr>
        <w:t xml:space="preserve">города </w:t>
      </w:r>
      <w:r w:rsidR="00ED41E7" w:rsidRPr="000054C6">
        <w:rPr>
          <w:rFonts w:ascii="Times New Roman" w:hAnsi="Times New Roman" w:cs="Times New Roman"/>
          <w:sz w:val="32"/>
          <w:szCs w:val="32"/>
        </w:rPr>
        <w:t>в зимний период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 202</w:t>
      </w:r>
      <w:r w:rsidR="00D84CAE">
        <w:rPr>
          <w:rFonts w:ascii="Times New Roman" w:hAnsi="Times New Roman" w:cs="Times New Roman"/>
          <w:sz w:val="32"/>
          <w:szCs w:val="32"/>
        </w:rPr>
        <w:t>4</w:t>
      </w:r>
      <w:r w:rsidR="000A0059" w:rsidRPr="000054C6">
        <w:rPr>
          <w:rFonts w:ascii="Times New Roman" w:hAnsi="Times New Roman" w:cs="Times New Roman"/>
          <w:sz w:val="32"/>
          <w:szCs w:val="32"/>
        </w:rPr>
        <w:t>-202</w:t>
      </w:r>
      <w:r w:rsidR="00D84CAE">
        <w:rPr>
          <w:rFonts w:ascii="Times New Roman" w:hAnsi="Times New Roman" w:cs="Times New Roman"/>
          <w:sz w:val="32"/>
          <w:szCs w:val="32"/>
        </w:rPr>
        <w:t>5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 годов</w:t>
      </w:r>
      <w:r w:rsidRPr="000054C6">
        <w:rPr>
          <w:rFonts w:ascii="Times New Roman" w:hAnsi="Times New Roman" w:cs="Times New Roman"/>
          <w:sz w:val="32"/>
          <w:szCs w:val="32"/>
        </w:rPr>
        <w:t>:</w:t>
      </w:r>
    </w:p>
    <w:p w:rsidR="00E84F9B" w:rsidRDefault="00C81B1A" w:rsidP="007D38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 xml:space="preserve">         </w:t>
      </w:r>
      <w:r w:rsidR="0050402D" w:rsidRPr="000054C6">
        <w:rPr>
          <w:rFonts w:ascii="Times New Roman" w:hAnsi="Times New Roman" w:cs="Times New Roman"/>
          <w:sz w:val="32"/>
          <w:szCs w:val="32"/>
        </w:rPr>
        <w:t>1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  <w:r w:rsidR="0058090B" w:rsidRPr="000054C6">
        <w:rPr>
          <w:rFonts w:ascii="Times New Roman" w:hAnsi="Times New Roman" w:cs="Times New Roman"/>
          <w:sz w:val="32"/>
          <w:szCs w:val="32"/>
        </w:rPr>
        <w:t>2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  <w:r w:rsidR="00D84CAE">
        <w:rPr>
          <w:rFonts w:ascii="Times New Roman" w:hAnsi="Times New Roman" w:cs="Times New Roman"/>
          <w:sz w:val="32"/>
          <w:szCs w:val="32"/>
        </w:rPr>
        <w:t>1</w:t>
      </w:r>
      <w:r w:rsidRPr="000054C6">
        <w:rPr>
          <w:rFonts w:ascii="Times New Roman" w:hAnsi="Times New Roman" w:cs="Times New Roman"/>
          <w:sz w:val="32"/>
          <w:szCs w:val="32"/>
        </w:rPr>
        <w:t>.</w:t>
      </w:r>
      <w:r w:rsidR="00E84F9B" w:rsidRPr="000054C6">
        <w:rPr>
          <w:rFonts w:ascii="Times New Roman" w:hAnsi="Times New Roman" w:cs="Times New Roman"/>
          <w:sz w:val="32"/>
          <w:szCs w:val="32"/>
        </w:rPr>
        <w:t xml:space="preserve"> МКУ г. Нижневартовска «Управление по делам ГО и ЧС» (В.Л. Татаренков):</w:t>
      </w:r>
    </w:p>
    <w:p w:rsidR="009D00FB" w:rsidRDefault="009D00FB" w:rsidP="000054C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- организовать наблюдение за ледовой обстановкой на опасных участках, в местах традиционного скопления людей, в том числе для подлёдного лова рыбы;</w:t>
      </w:r>
    </w:p>
    <w:p w:rsidR="00A03305" w:rsidRPr="000054C6" w:rsidRDefault="00A03305" w:rsidP="000054C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637BE" w:rsidRDefault="00F637BE" w:rsidP="000054C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 w:rsidR="00895B69" w:rsidRPr="000054C6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sz w:val="32"/>
          <w:szCs w:val="32"/>
        </w:rPr>
        <w:t xml:space="preserve">- осуществлять </w:t>
      </w:r>
      <w:r w:rsidR="004C4B61" w:rsidRPr="000054C6">
        <w:rPr>
          <w:rFonts w:ascii="Times New Roman" w:hAnsi="Times New Roman" w:cs="Times New Roman"/>
          <w:sz w:val="32"/>
          <w:szCs w:val="32"/>
        </w:rPr>
        <w:t xml:space="preserve">постоянный </w:t>
      </w:r>
      <w:r w:rsidRPr="000054C6">
        <w:rPr>
          <w:rFonts w:ascii="Times New Roman" w:hAnsi="Times New Roman" w:cs="Times New Roman"/>
          <w:sz w:val="32"/>
          <w:szCs w:val="32"/>
        </w:rPr>
        <w:t xml:space="preserve">контроль наличия </w:t>
      </w:r>
      <w:r w:rsidR="006A3C86">
        <w:rPr>
          <w:rFonts w:ascii="Times New Roman" w:hAnsi="Times New Roman" w:cs="Times New Roman"/>
          <w:sz w:val="32"/>
          <w:szCs w:val="32"/>
        </w:rPr>
        <w:t>и состояния информационных знаков</w:t>
      </w:r>
      <w:r w:rsidRPr="000054C6">
        <w:rPr>
          <w:rFonts w:ascii="Times New Roman" w:hAnsi="Times New Roman" w:cs="Times New Roman"/>
          <w:sz w:val="32"/>
          <w:szCs w:val="32"/>
        </w:rPr>
        <w:t xml:space="preserve">, 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запрещающих </w:t>
      </w:r>
      <w:r w:rsidR="006A3C86" w:rsidRPr="000054C6">
        <w:rPr>
          <w:rFonts w:ascii="Times New Roman" w:hAnsi="Times New Roman" w:cs="Times New Roman"/>
          <w:sz w:val="32"/>
          <w:szCs w:val="32"/>
        </w:rPr>
        <w:t xml:space="preserve">выход людей на лёд </w:t>
      </w:r>
      <w:r w:rsidR="006A3C86">
        <w:rPr>
          <w:rFonts w:ascii="Times New Roman" w:hAnsi="Times New Roman" w:cs="Times New Roman"/>
          <w:sz w:val="32"/>
          <w:szCs w:val="32"/>
        </w:rPr>
        <w:t xml:space="preserve">и 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выезд автотранспорта, </w:t>
      </w:r>
      <w:r w:rsidRPr="000054C6">
        <w:rPr>
          <w:rFonts w:ascii="Times New Roman" w:hAnsi="Times New Roman" w:cs="Times New Roman"/>
          <w:sz w:val="32"/>
          <w:szCs w:val="32"/>
        </w:rPr>
        <w:t>своевременно их обновлять</w:t>
      </w:r>
      <w:r w:rsidR="001A1A89" w:rsidRPr="000054C6">
        <w:rPr>
          <w:rFonts w:ascii="Times New Roman" w:hAnsi="Times New Roman" w:cs="Times New Roman"/>
          <w:sz w:val="32"/>
          <w:szCs w:val="32"/>
        </w:rPr>
        <w:t>;</w:t>
      </w:r>
    </w:p>
    <w:p w:rsidR="00A03305" w:rsidRPr="000054C6" w:rsidRDefault="00A03305" w:rsidP="000054C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5F7D71" w:rsidRDefault="00E84F9B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0054C6">
        <w:rPr>
          <w:sz w:val="32"/>
          <w:szCs w:val="32"/>
        </w:rPr>
        <w:t xml:space="preserve">        - </w:t>
      </w:r>
      <w:r w:rsidR="006A3C86">
        <w:rPr>
          <w:sz w:val="32"/>
          <w:szCs w:val="32"/>
        </w:rPr>
        <w:t xml:space="preserve">организовать </w:t>
      </w:r>
      <w:r w:rsidR="00D85C66">
        <w:rPr>
          <w:sz w:val="32"/>
          <w:szCs w:val="32"/>
        </w:rPr>
        <w:t>регулярно</w:t>
      </w:r>
      <w:r w:rsidR="006A3C86">
        <w:rPr>
          <w:sz w:val="32"/>
          <w:szCs w:val="32"/>
        </w:rPr>
        <w:t>е</w:t>
      </w:r>
      <w:r w:rsidR="008E1805">
        <w:rPr>
          <w:sz w:val="32"/>
          <w:szCs w:val="32"/>
        </w:rPr>
        <w:t xml:space="preserve"> </w:t>
      </w:r>
      <w:r w:rsidR="005F7D71" w:rsidRPr="000054C6">
        <w:rPr>
          <w:sz w:val="32"/>
          <w:szCs w:val="32"/>
        </w:rPr>
        <w:t>патрулировани</w:t>
      </w:r>
      <w:r w:rsidR="008E1805">
        <w:rPr>
          <w:sz w:val="32"/>
          <w:szCs w:val="32"/>
        </w:rPr>
        <w:t>е</w:t>
      </w:r>
      <w:r w:rsidR="005F7D71" w:rsidRPr="000054C6">
        <w:rPr>
          <w:sz w:val="32"/>
          <w:szCs w:val="32"/>
        </w:rPr>
        <w:t xml:space="preserve"> </w:t>
      </w:r>
      <w:r w:rsidR="00CE0075" w:rsidRPr="000054C6">
        <w:rPr>
          <w:sz w:val="32"/>
          <w:szCs w:val="32"/>
        </w:rPr>
        <w:t>водных объектов</w:t>
      </w:r>
      <w:r w:rsidR="002C08CC" w:rsidRPr="002C08CC">
        <w:rPr>
          <w:sz w:val="32"/>
          <w:szCs w:val="32"/>
        </w:rPr>
        <w:t xml:space="preserve"> </w:t>
      </w:r>
      <w:r w:rsidR="002C08CC" w:rsidRPr="000054C6">
        <w:rPr>
          <w:sz w:val="32"/>
          <w:szCs w:val="32"/>
        </w:rPr>
        <w:t>экипажами аварийно-спасательной службы</w:t>
      </w:r>
      <w:r w:rsidR="00CE0075" w:rsidRPr="000054C6">
        <w:rPr>
          <w:sz w:val="32"/>
          <w:szCs w:val="32"/>
        </w:rPr>
        <w:t xml:space="preserve"> </w:t>
      </w:r>
      <w:r w:rsidR="000A0059" w:rsidRPr="000054C6">
        <w:rPr>
          <w:sz w:val="32"/>
          <w:szCs w:val="32"/>
        </w:rPr>
        <w:t>с целью проведения  профилактической работы с населением</w:t>
      </w:r>
      <w:r w:rsidR="005F7D71" w:rsidRPr="000054C6">
        <w:rPr>
          <w:sz w:val="32"/>
          <w:szCs w:val="32"/>
        </w:rPr>
        <w:t>;</w:t>
      </w:r>
      <w:r w:rsidR="00C81B1A" w:rsidRPr="000054C6">
        <w:rPr>
          <w:sz w:val="32"/>
          <w:szCs w:val="32"/>
        </w:rPr>
        <w:t xml:space="preserve"> </w:t>
      </w:r>
    </w:p>
    <w:p w:rsidR="00921205" w:rsidRPr="000054C6" w:rsidRDefault="00921205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</w:p>
    <w:p w:rsidR="00895B69" w:rsidRDefault="00895B69" w:rsidP="000054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54C6">
        <w:rPr>
          <w:rFonts w:ascii="Times New Roman" w:hAnsi="Times New Roman" w:cs="Times New Roman"/>
          <w:sz w:val="32"/>
          <w:szCs w:val="32"/>
        </w:rPr>
        <w:t>- обеспечить постоянную готовность сре</w:t>
      </w:r>
      <w:proofErr w:type="gramStart"/>
      <w:r w:rsidRPr="000054C6">
        <w:rPr>
          <w:rFonts w:ascii="Times New Roman" w:hAnsi="Times New Roman" w:cs="Times New Roman"/>
          <w:sz w:val="32"/>
          <w:szCs w:val="32"/>
        </w:rPr>
        <w:t xml:space="preserve">дств </w:t>
      </w:r>
      <w:r w:rsidR="00CF395D">
        <w:rPr>
          <w:rFonts w:ascii="Times New Roman" w:hAnsi="Times New Roman" w:cs="Times New Roman"/>
          <w:sz w:val="32"/>
          <w:szCs w:val="32"/>
        </w:rPr>
        <w:t xml:space="preserve"> </w:t>
      </w:r>
      <w:r w:rsidRPr="000054C6">
        <w:rPr>
          <w:rFonts w:ascii="Times New Roman" w:hAnsi="Times New Roman" w:cs="Times New Roman"/>
          <w:sz w:val="32"/>
          <w:szCs w:val="32"/>
        </w:rPr>
        <w:t>сп</w:t>
      </w:r>
      <w:proofErr w:type="gramEnd"/>
      <w:r w:rsidRPr="000054C6">
        <w:rPr>
          <w:rFonts w:ascii="Times New Roman" w:hAnsi="Times New Roman" w:cs="Times New Roman"/>
          <w:sz w:val="32"/>
          <w:szCs w:val="32"/>
        </w:rPr>
        <w:t xml:space="preserve">асения и техники повышенной </w:t>
      </w:r>
      <w:r w:rsidR="000A0059" w:rsidRPr="000054C6">
        <w:rPr>
          <w:rFonts w:ascii="Times New Roman" w:hAnsi="Times New Roman" w:cs="Times New Roman"/>
          <w:sz w:val="32"/>
          <w:szCs w:val="32"/>
        </w:rPr>
        <w:t xml:space="preserve">проходимости </w:t>
      </w:r>
      <w:r w:rsidRPr="000054C6">
        <w:rPr>
          <w:rFonts w:ascii="Times New Roman" w:hAnsi="Times New Roman" w:cs="Times New Roman"/>
          <w:sz w:val="32"/>
          <w:szCs w:val="32"/>
        </w:rPr>
        <w:t xml:space="preserve">к  проведению поисково-спасательных </w:t>
      </w:r>
      <w:r w:rsidR="000A0059" w:rsidRPr="000054C6">
        <w:rPr>
          <w:rFonts w:ascii="Times New Roman" w:hAnsi="Times New Roman" w:cs="Times New Roman"/>
          <w:sz w:val="32"/>
          <w:szCs w:val="32"/>
        </w:rPr>
        <w:t>операций</w:t>
      </w:r>
      <w:r w:rsidRPr="000054C6">
        <w:rPr>
          <w:rFonts w:ascii="Times New Roman" w:hAnsi="Times New Roman" w:cs="Times New Roman"/>
          <w:sz w:val="32"/>
          <w:szCs w:val="32"/>
        </w:rPr>
        <w:t xml:space="preserve"> на водных объектах</w:t>
      </w:r>
      <w:r w:rsidR="00D86FFB" w:rsidRPr="000054C6">
        <w:rPr>
          <w:rFonts w:ascii="Times New Roman" w:hAnsi="Times New Roman" w:cs="Times New Roman"/>
          <w:sz w:val="32"/>
          <w:szCs w:val="32"/>
        </w:rPr>
        <w:t xml:space="preserve"> в зимний период 202</w:t>
      </w:r>
      <w:r w:rsidR="008E1805">
        <w:rPr>
          <w:rFonts w:ascii="Times New Roman" w:hAnsi="Times New Roman" w:cs="Times New Roman"/>
          <w:sz w:val="32"/>
          <w:szCs w:val="32"/>
        </w:rPr>
        <w:t>4</w:t>
      </w:r>
      <w:r w:rsidR="00D86FFB" w:rsidRPr="000054C6">
        <w:rPr>
          <w:rFonts w:ascii="Times New Roman" w:hAnsi="Times New Roman" w:cs="Times New Roman"/>
          <w:sz w:val="32"/>
          <w:szCs w:val="32"/>
        </w:rPr>
        <w:t>-202</w:t>
      </w:r>
      <w:r w:rsidR="008E1805">
        <w:rPr>
          <w:rFonts w:ascii="Times New Roman" w:hAnsi="Times New Roman" w:cs="Times New Roman"/>
          <w:sz w:val="32"/>
          <w:szCs w:val="32"/>
        </w:rPr>
        <w:t>5</w:t>
      </w:r>
      <w:r w:rsidR="00D86FFB" w:rsidRPr="000054C6">
        <w:rPr>
          <w:rFonts w:ascii="Times New Roman" w:hAnsi="Times New Roman" w:cs="Times New Roman"/>
          <w:sz w:val="32"/>
          <w:szCs w:val="32"/>
        </w:rPr>
        <w:t xml:space="preserve"> годов</w:t>
      </w:r>
      <w:r w:rsidR="00952212">
        <w:rPr>
          <w:rFonts w:ascii="Times New Roman" w:hAnsi="Times New Roman" w:cs="Times New Roman"/>
          <w:sz w:val="32"/>
          <w:szCs w:val="32"/>
        </w:rPr>
        <w:t>;</w:t>
      </w:r>
    </w:p>
    <w:p w:rsidR="00921205" w:rsidRDefault="00921205" w:rsidP="000054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2212" w:rsidRDefault="00952212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BF6E4F">
        <w:rPr>
          <w:sz w:val="32"/>
          <w:szCs w:val="32"/>
        </w:rPr>
        <w:t xml:space="preserve">        - еженедельно производить замеры толщины льда на озере Комсомольском и реке Обь (в границах города) и посредством городских средств массовой информации  информировать население; </w:t>
      </w:r>
    </w:p>
    <w:p w:rsidR="00921205" w:rsidRPr="00BF6E4F" w:rsidRDefault="00921205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</w:p>
    <w:p w:rsidR="00952212" w:rsidRPr="0059233C" w:rsidRDefault="00952212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59233C">
        <w:rPr>
          <w:sz w:val="32"/>
          <w:szCs w:val="32"/>
        </w:rPr>
        <w:t xml:space="preserve">         - оказывать содействие образовательным организациям </w:t>
      </w:r>
      <w:proofErr w:type="gramStart"/>
      <w:r w:rsidRPr="0059233C">
        <w:rPr>
          <w:sz w:val="32"/>
          <w:szCs w:val="32"/>
        </w:rPr>
        <w:t>в проведении тематических  занятий с учащимися  по вопросам безопасного поведения  на водо</w:t>
      </w:r>
      <w:r>
        <w:rPr>
          <w:sz w:val="32"/>
          <w:szCs w:val="32"/>
        </w:rPr>
        <w:t>ё</w:t>
      </w:r>
      <w:r w:rsidRPr="0059233C">
        <w:rPr>
          <w:sz w:val="32"/>
          <w:szCs w:val="32"/>
        </w:rPr>
        <w:t xml:space="preserve">мах </w:t>
      </w:r>
      <w:r w:rsidR="00921205">
        <w:rPr>
          <w:sz w:val="32"/>
          <w:szCs w:val="32"/>
        </w:rPr>
        <w:t xml:space="preserve"> </w:t>
      </w:r>
      <w:r w:rsidRPr="0059233C">
        <w:rPr>
          <w:sz w:val="32"/>
          <w:szCs w:val="32"/>
        </w:rPr>
        <w:t>в зимний период</w:t>
      </w:r>
      <w:proofErr w:type="gramEnd"/>
      <w:r w:rsidRPr="0059233C">
        <w:rPr>
          <w:sz w:val="32"/>
          <w:szCs w:val="32"/>
        </w:rPr>
        <w:t>.</w:t>
      </w:r>
    </w:p>
    <w:p w:rsidR="00952212" w:rsidRPr="0059233C" w:rsidRDefault="00952212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59233C">
        <w:rPr>
          <w:b/>
          <w:sz w:val="32"/>
          <w:szCs w:val="32"/>
        </w:rPr>
        <w:t xml:space="preserve">        </w:t>
      </w:r>
    </w:p>
    <w:p w:rsidR="00952212" w:rsidRPr="0059233C" w:rsidRDefault="00952212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59233C">
        <w:rPr>
          <w:b/>
          <w:sz w:val="32"/>
          <w:szCs w:val="32"/>
        </w:rPr>
        <w:t xml:space="preserve">        Срок: в течение зимнего периода 2024-2025 годов.</w:t>
      </w:r>
    </w:p>
    <w:p w:rsidR="00A03305" w:rsidRPr="000054C6" w:rsidRDefault="00A03305" w:rsidP="000054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704E4" w:rsidRDefault="005F7D71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59233C">
        <w:rPr>
          <w:sz w:val="32"/>
          <w:szCs w:val="32"/>
        </w:rPr>
        <w:t xml:space="preserve">        </w:t>
      </w:r>
      <w:r w:rsidR="002704E4">
        <w:rPr>
          <w:sz w:val="32"/>
          <w:szCs w:val="32"/>
        </w:rPr>
        <w:t>1.2.2. В</w:t>
      </w:r>
      <w:r w:rsidRPr="0059233C">
        <w:rPr>
          <w:sz w:val="32"/>
          <w:szCs w:val="32"/>
        </w:rPr>
        <w:t xml:space="preserve">  случа</w:t>
      </w:r>
      <w:r w:rsidR="006A3C86" w:rsidRPr="0059233C">
        <w:rPr>
          <w:sz w:val="32"/>
          <w:szCs w:val="32"/>
        </w:rPr>
        <w:t>е</w:t>
      </w:r>
      <w:r w:rsidRPr="0059233C">
        <w:rPr>
          <w:sz w:val="32"/>
          <w:szCs w:val="32"/>
        </w:rPr>
        <w:t xml:space="preserve"> </w:t>
      </w:r>
      <w:r w:rsidR="000A0059" w:rsidRPr="0059233C">
        <w:rPr>
          <w:sz w:val="32"/>
          <w:szCs w:val="32"/>
        </w:rPr>
        <w:t xml:space="preserve">установления </w:t>
      </w:r>
      <w:r w:rsidRPr="0059233C">
        <w:rPr>
          <w:sz w:val="32"/>
          <w:szCs w:val="32"/>
        </w:rPr>
        <w:t>несанкционированного выхода людей на л</w:t>
      </w:r>
      <w:r w:rsidR="000A0059" w:rsidRPr="0059233C">
        <w:rPr>
          <w:sz w:val="32"/>
          <w:szCs w:val="32"/>
        </w:rPr>
        <w:t>ё</w:t>
      </w:r>
      <w:r w:rsidRPr="0059233C">
        <w:rPr>
          <w:sz w:val="32"/>
          <w:szCs w:val="32"/>
        </w:rPr>
        <w:t xml:space="preserve">д </w:t>
      </w:r>
      <w:r w:rsidR="002704E4">
        <w:rPr>
          <w:sz w:val="32"/>
          <w:szCs w:val="32"/>
        </w:rPr>
        <w:t>(рыбаки – любители)</w:t>
      </w:r>
      <w:r w:rsidRPr="0059233C">
        <w:rPr>
          <w:sz w:val="32"/>
          <w:szCs w:val="32"/>
        </w:rPr>
        <w:t xml:space="preserve"> </w:t>
      </w:r>
      <w:r w:rsidR="00825421">
        <w:rPr>
          <w:sz w:val="32"/>
          <w:szCs w:val="32"/>
        </w:rPr>
        <w:t xml:space="preserve">незамедлительно реагировать с выездом  </w:t>
      </w:r>
      <w:r w:rsidR="00BC4A46" w:rsidRPr="0059233C">
        <w:rPr>
          <w:sz w:val="32"/>
          <w:szCs w:val="32"/>
        </w:rPr>
        <w:t>рабоч</w:t>
      </w:r>
      <w:r w:rsidR="00825421">
        <w:rPr>
          <w:sz w:val="32"/>
          <w:szCs w:val="32"/>
        </w:rPr>
        <w:t>ей</w:t>
      </w:r>
      <w:r w:rsidR="00BC4A46" w:rsidRPr="0059233C">
        <w:rPr>
          <w:sz w:val="32"/>
          <w:szCs w:val="32"/>
        </w:rPr>
        <w:t xml:space="preserve"> </w:t>
      </w:r>
      <w:r w:rsidR="00921205">
        <w:rPr>
          <w:sz w:val="32"/>
          <w:szCs w:val="32"/>
        </w:rPr>
        <w:t xml:space="preserve"> </w:t>
      </w:r>
      <w:r w:rsidRPr="0059233C">
        <w:rPr>
          <w:sz w:val="32"/>
          <w:szCs w:val="32"/>
        </w:rPr>
        <w:t>групп</w:t>
      </w:r>
      <w:r w:rsidR="00825421">
        <w:rPr>
          <w:sz w:val="32"/>
          <w:szCs w:val="32"/>
        </w:rPr>
        <w:t>ы</w:t>
      </w:r>
      <w:r w:rsidRPr="0059233C">
        <w:rPr>
          <w:sz w:val="32"/>
          <w:szCs w:val="32"/>
        </w:rPr>
        <w:t>, в состав котор</w:t>
      </w:r>
      <w:r w:rsidR="00825421">
        <w:rPr>
          <w:sz w:val="32"/>
          <w:szCs w:val="32"/>
        </w:rPr>
        <w:t xml:space="preserve">ой </w:t>
      </w:r>
      <w:r w:rsidRPr="0059233C">
        <w:rPr>
          <w:sz w:val="32"/>
          <w:szCs w:val="32"/>
        </w:rPr>
        <w:t xml:space="preserve"> включать представителей администрации города, </w:t>
      </w:r>
      <w:r w:rsidR="00BC4A46" w:rsidRPr="0059233C">
        <w:rPr>
          <w:sz w:val="32"/>
          <w:szCs w:val="32"/>
        </w:rPr>
        <w:t>спасателей</w:t>
      </w:r>
      <w:r w:rsidR="007F0F16">
        <w:rPr>
          <w:sz w:val="32"/>
          <w:szCs w:val="32"/>
        </w:rPr>
        <w:t xml:space="preserve"> МКУ УГОЧС</w:t>
      </w:r>
      <w:r w:rsidR="00BC4A46" w:rsidRPr="0059233C">
        <w:rPr>
          <w:sz w:val="32"/>
          <w:szCs w:val="32"/>
        </w:rPr>
        <w:t xml:space="preserve">, </w:t>
      </w:r>
      <w:r w:rsidRPr="0059233C">
        <w:rPr>
          <w:sz w:val="32"/>
          <w:szCs w:val="32"/>
        </w:rPr>
        <w:t>сотрудников полиции</w:t>
      </w:r>
      <w:r w:rsidR="00BC4A46" w:rsidRPr="0059233C">
        <w:rPr>
          <w:sz w:val="32"/>
          <w:szCs w:val="32"/>
        </w:rPr>
        <w:t>,</w:t>
      </w:r>
      <w:r w:rsidRPr="0059233C">
        <w:rPr>
          <w:sz w:val="32"/>
          <w:szCs w:val="32"/>
        </w:rPr>
        <w:t xml:space="preserve"> сотрудников</w:t>
      </w:r>
      <w:r w:rsidR="00A23C4F" w:rsidRPr="0059233C">
        <w:rPr>
          <w:sz w:val="32"/>
          <w:szCs w:val="32"/>
        </w:rPr>
        <w:t xml:space="preserve"> </w:t>
      </w:r>
      <w:proofErr w:type="spellStart"/>
      <w:r w:rsidR="00E84F9B" w:rsidRPr="0059233C">
        <w:rPr>
          <w:sz w:val="32"/>
          <w:szCs w:val="32"/>
        </w:rPr>
        <w:t>Нижневартовского</w:t>
      </w:r>
      <w:proofErr w:type="spellEnd"/>
      <w:r w:rsidR="00E84F9B" w:rsidRPr="0059233C">
        <w:rPr>
          <w:sz w:val="32"/>
          <w:szCs w:val="32"/>
        </w:rPr>
        <w:t xml:space="preserve"> инспекторского отделения Центра  государственной инспекции по </w:t>
      </w:r>
      <w:r w:rsidR="00E84F9B" w:rsidRPr="00BF6E4F">
        <w:rPr>
          <w:sz w:val="32"/>
          <w:szCs w:val="32"/>
        </w:rPr>
        <w:t>маломерным судам Главного управления  МЧС России по Х</w:t>
      </w:r>
      <w:r w:rsidR="007F0F16">
        <w:rPr>
          <w:sz w:val="32"/>
          <w:szCs w:val="32"/>
        </w:rPr>
        <w:t>анты-Мансийскому автономному округу -</w:t>
      </w:r>
      <w:r w:rsidR="00E84F9B" w:rsidRPr="00BF6E4F">
        <w:rPr>
          <w:sz w:val="32"/>
          <w:szCs w:val="32"/>
        </w:rPr>
        <w:t xml:space="preserve"> </w:t>
      </w:r>
      <w:proofErr w:type="spellStart"/>
      <w:r w:rsidR="00E84F9B" w:rsidRPr="00BF6E4F">
        <w:rPr>
          <w:sz w:val="32"/>
          <w:szCs w:val="32"/>
        </w:rPr>
        <w:t>Югре</w:t>
      </w:r>
      <w:proofErr w:type="spellEnd"/>
      <w:r w:rsidR="00825421">
        <w:rPr>
          <w:sz w:val="32"/>
          <w:szCs w:val="32"/>
        </w:rPr>
        <w:t>.</w:t>
      </w:r>
      <w:r w:rsidR="00952212" w:rsidRPr="002704E4">
        <w:rPr>
          <w:sz w:val="32"/>
          <w:szCs w:val="32"/>
        </w:rPr>
        <w:t xml:space="preserve"> </w:t>
      </w:r>
    </w:p>
    <w:p w:rsidR="00825421" w:rsidRPr="00BF6E4F" w:rsidRDefault="00825421" w:rsidP="00C115E9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</w:p>
    <w:p w:rsidR="00BF6E4F" w:rsidRPr="00BF6E4F" w:rsidRDefault="00195DC9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BF6E4F">
        <w:rPr>
          <w:sz w:val="32"/>
          <w:szCs w:val="32"/>
        </w:rPr>
        <w:t xml:space="preserve">       </w:t>
      </w:r>
      <w:r w:rsidR="00C115E9">
        <w:rPr>
          <w:sz w:val="32"/>
          <w:szCs w:val="32"/>
        </w:rPr>
        <w:t xml:space="preserve"> </w:t>
      </w:r>
      <w:r w:rsidR="002704E4">
        <w:rPr>
          <w:sz w:val="32"/>
          <w:szCs w:val="32"/>
        </w:rPr>
        <w:t xml:space="preserve">1.2.3. </w:t>
      </w:r>
      <w:proofErr w:type="gramStart"/>
      <w:r w:rsidR="002704E4">
        <w:rPr>
          <w:sz w:val="32"/>
          <w:szCs w:val="32"/>
        </w:rPr>
        <w:t>У</w:t>
      </w:r>
      <w:r w:rsidR="002704E4" w:rsidRPr="00BF6E4F">
        <w:rPr>
          <w:sz w:val="32"/>
          <w:szCs w:val="32"/>
        </w:rPr>
        <w:t>правлению муниципального контроля  администрации города (</w:t>
      </w:r>
      <w:r w:rsidR="002704E4">
        <w:rPr>
          <w:sz w:val="32"/>
          <w:szCs w:val="32"/>
        </w:rPr>
        <w:t xml:space="preserve">М.Н. </w:t>
      </w:r>
      <w:proofErr w:type="spellStart"/>
      <w:r w:rsidR="002704E4">
        <w:rPr>
          <w:sz w:val="32"/>
          <w:szCs w:val="32"/>
        </w:rPr>
        <w:t>Халитова</w:t>
      </w:r>
      <w:proofErr w:type="spellEnd"/>
      <w:r w:rsidR="002704E4" w:rsidRPr="00BF6E4F">
        <w:rPr>
          <w:sz w:val="32"/>
          <w:szCs w:val="32"/>
        </w:rPr>
        <w:t>)</w:t>
      </w:r>
      <w:r w:rsidR="004B5EA9" w:rsidRPr="004B5EA9">
        <w:rPr>
          <w:sz w:val="32"/>
          <w:szCs w:val="32"/>
        </w:rPr>
        <w:t xml:space="preserve"> </w:t>
      </w:r>
      <w:r w:rsidR="00FD49CF">
        <w:rPr>
          <w:sz w:val="32"/>
          <w:szCs w:val="32"/>
        </w:rPr>
        <w:t xml:space="preserve">в рамках выезда рабочей группы, </w:t>
      </w:r>
      <w:r w:rsidR="002704E4">
        <w:rPr>
          <w:sz w:val="32"/>
          <w:szCs w:val="32"/>
        </w:rPr>
        <w:t>при выявлении нарушителей</w:t>
      </w:r>
      <w:r w:rsidR="00FD49CF">
        <w:rPr>
          <w:sz w:val="32"/>
          <w:szCs w:val="32"/>
        </w:rPr>
        <w:t>,</w:t>
      </w:r>
      <w:r w:rsidR="00952212">
        <w:rPr>
          <w:sz w:val="32"/>
          <w:szCs w:val="32"/>
        </w:rPr>
        <w:t xml:space="preserve"> не соблюдающих </w:t>
      </w:r>
      <w:r w:rsidR="002704E4">
        <w:rPr>
          <w:sz w:val="32"/>
          <w:szCs w:val="32"/>
        </w:rPr>
        <w:t xml:space="preserve"> </w:t>
      </w:r>
      <w:r w:rsidR="002704E4">
        <w:rPr>
          <w:color w:val="22272F"/>
          <w:sz w:val="32"/>
          <w:szCs w:val="32"/>
          <w:shd w:val="clear" w:color="auto" w:fill="FFFFFF"/>
        </w:rPr>
        <w:t>установленны</w:t>
      </w:r>
      <w:r w:rsidR="00952212">
        <w:rPr>
          <w:color w:val="22272F"/>
          <w:sz w:val="32"/>
          <w:szCs w:val="32"/>
          <w:shd w:val="clear" w:color="auto" w:fill="FFFFFF"/>
        </w:rPr>
        <w:t>е</w:t>
      </w:r>
      <w:r w:rsidR="002704E4">
        <w:rPr>
          <w:color w:val="22272F"/>
          <w:sz w:val="32"/>
          <w:szCs w:val="32"/>
          <w:shd w:val="clear" w:color="auto" w:fill="FFFFFF"/>
        </w:rPr>
        <w:t xml:space="preserve"> </w:t>
      </w:r>
      <w:r w:rsidR="002704E4" w:rsidRPr="002704E4">
        <w:rPr>
          <w:color w:val="22272F"/>
          <w:sz w:val="32"/>
          <w:szCs w:val="32"/>
          <w:shd w:val="clear" w:color="auto" w:fill="FFFFFF"/>
        </w:rPr>
        <w:t>требовани</w:t>
      </w:r>
      <w:r w:rsidR="00952212">
        <w:rPr>
          <w:color w:val="22272F"/>
          <w:sz w:val="32"/>
          <w:szCs w:val="32"/>
          <w:shd w:val="clear" w:color="auto" w:fill="FFFFFF"/>
        </w:rPr>
        <w:t>я правил безопасности на водных объектах</w:t>
      </w:r>
      <w:r w:rsidR="00FD49CF">
        <w:rPr>
          <w:color w:val="22272F"/>
          <w:sz w:val="32"/>
          <w:szCs w:val="32"/>
          <w:shd w:val="clear" w:color="auto" w:fill="FFFFFF"/>
        </w:rPr>
        <w:t xml:space="preserve"> в зимний период </w:t>
      </w:r>
      <w:r w:rsidR="007F0F16">
        <w:rPr>
          <w:color w:val="22272F"/>
          <w:sz w:val="32"/>
          <w:szCs w:val="32"/>
          <w:shd w:val="clear" w:color="auto" w:fill="FFFFFF"/>
        </w:rPr>
        <w:t xml:space="preserve"> </w:t>
      </w:r>
      <w:r w:rsidR="00952212">
        <w:rPr>
          <w:color w:val="22272F"/>
          <w:sz w:val="32"/>
          <w:szCs w:val="32"/>
          <w:shd w:val="clear" w:color="auto" w:fill="FFFFFF"/>
        </w:rPr>
        <w:t xml:space="preserve">(толщина льда менее </w:t>
      </w:r>
      <w:r w:rsidR="00825421">
        <w:rPr>
          <w:color w:val="22272F"/>
          <w:sz w:val="32"/>
          <w:szCs w:val="32"/>
          <w:shd w:val="clear" w:color="auto" w:fill="FFFFFF"/>
        </w:rPr>
        <w:t>10</w:t>
      </w:r>
      <w:r w:rsidR="00952212">
        <w:rPr>
          <w:color w:val="22272F"/>
          <w:sz w:val="32"/>
          <w:szCs w:val="32"/>
          <w:shd w:val="clear" w:color="auto" w:fill="FFFFFF"/>
        </w:rPr>
        <w:t xml:space="preserve"> см)</w:t>
      </w:r>
      <w:r w:rsidR="002704E4" w:rsidRPr="002704E4">
        <w:rPr>
          <w:color w:val="22272F"/>
          <w:sz w:val="32"/>
          <w:szCs w:val="32"/>
          <w:shd w:val="clear" w:color="auto" w:fill="FFFFFF"/>
        </w:rPr>
        <w:t xml:space="preserve">, </w:t>
      </w:r>
      <w:r w:rsidR="00FD49CF">
        <w:rPr>
          <w:color w:val="22272F"/>
          <w:sz w:val="32"/>
          <w:szCs w:val="32"/>
          <w:shd w:val="clear" w:color="auto" w:fill="FFFFFF"/>
        </w:rPr>
        <w:t>проводить мероприятия по привлечению к административной ответственности по</w:t>
      </w:r>
      <w:r w:rsidR="00BF6E4F" w:rsidRPr="002704E4">
        <w:rPr>
          <w:sz w:val="32"/>
          <w:szCs w:val="32"/>
        </w:rPr>
        <w:t xml:space="preserve"> статье</w:t>
      </w:r>
      <w:r w:rsidR="00FD49CF">
        <w:rPr>
          <w:sz w:val="32"/>
          <w:szCs w:val="32"/>
        </w:rPr>
        <w:t xml:space="preserve"> </w:t>
      </w:r>
      <w:r w:rsidR="00BF6E4F" w:rsidRPr="002704E4">
        <w:rPr>
          <w:sz w:val="32"/>
          <w:szCs w:val="32"/>
        </w:rPr>
        <w:t xml:space="preserve">20 </w:t>
      </w:r>
      <w:r w:rsidR="00BF6E4F" w:rsidRPr="002704E4">
        <w:rPr>
          <w:sz w:val="32"/>
          <w:szCs w:val="32"/>
        </w:rPr>
        <w:lastRenderedPageBreak/>
        <w:t xml:space="preserve">Закона </w:t>
      </w:r>
      <w:r w:rsidR="00A6240F" w:rsidRPr="00BF6E4F">
        <w:rPr>
          <w:sz w:val="32"/>
          <w:szCs w:val="32"/>
        </w:rPr>
        <w:t>Х</w:t>
      </w:r>
      <w:r w:rsidR="00A6240F">
        <w:rPr>
          <w:sz w:val="32"/>
          <w:szCs w:val="32"/>
        </w:rPr>
        <w:t>анты-Мансийского автономного округа –</w:t>
      </w:r>
      <w:r w:rsidR="00A6240F" w:rsidRPr="00BF6E4F">
        <w:rPr>
          <w:sz w:val="32"/>
          <w:szCs w:val="32"/>
        </w:rPr>
        <w:t xml:space="preserve"> </w:t>
      </w:r>
      <w:proofErr w:type="spellStart"/>
      <w:r w:rsidR="00A6240F" w:rsidRPr="00BF6E4F">
        <w:rPr>
          <w:sz w:val="32"/>
          <w:szCs w:val="32"/>
        </w:rPr>
        <w:t>Югр</w:t>
      </w:r>
      <w:r w:rsidR="00A6240F">
        <w:rPr>
          <w:sz w:val="32"/>
          <w:szCs w:val="32"/>
        </w:rPr>
        <w:t>ы</w:t>
      </w:r>
      <w:proofErr w:type="spellEnd"/>
      <w:r w:rsidR="00A6240F">
        <w:rPr>
          <w:sz w:val="32"/>
          <w:szCs w:val="32"/>
        </w:rPr>
        <w:t xml:space="preserve"> </w:t>
      </w:r>
      <w:r w:rsidR="00BF6E4F">
        <w:rPr>
          <w:sz w:val="32"/>
          <w:szCs w:val="32"/>
        </w:rPr>
        <w:t>от  11.06.2010  №102-</w:t>
      </w:r>
      <w:r w:rsidR="00FD49CF">
        <w:rPr>
          <w:sz w:val="32"/>
          <w:szCs w:val="32"/>
        </w:rPr>
        <w:t>оз</w:t>
      </w:r>
      <w:r w:rsidR="00BF6E4F">
        <w:rPr>
          <w:sz w:val="32"/>
          <w:szCs w:val="32"/>
        </w:rPr>
        <w:t xml:space="preserve"> «Об административных правонарушениях»</w:t>
      </w:r>
      <w:r w:rsidR="00825421">
        <w:rPr>
          <w:sz w:val="32"/>
          <w:szCs w:val="32"/>
        </w:rPr>
        <w:t>.</w:t>
      </w:r>
      <w:proofErr w:type="gramEnd"/>
    </w:p>
    <w:p w:rsidR="00A6240F" w:rsidRDefault="00FD49CF" w:rsidP="00FD4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32"/>
          <w:szCs w:val="32"/>
        </w:rPr>
      </w:pPr>
      <w:r w:rsidRPr="00FD49C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A6240F" w:rsidRPr="0059233C" w:rsidRDefault="00A6240F" w:rsidP="00A6240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59233C">
        <w:rPr>
          <w:b/>
          <w:sz w:val="32"/>
          <w:szCs w:val="32"/>
        </w:rPr>
        <w:t>Срок: в течение зимнего периода 2024-2025 годов</w:t>
      </w:r>
      <w:r>
        <w:rPr>
          <w:b/>
          <w:sz w:val="32"/>
          <w:szCs w:val="32"/>
        </w:rPr>
        <w:t>.</w:t>
      </w:r>
    </w:p>
    <w:p w:rsidR="00A6240F" w:rsidRPr="0059233C" w:rsidRDefault="00A6240F" w:rsidP="00A6240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</w:p>
    <w:p w:rsidR="000A7BA2" w:rsidRPr="0059233C" w:rsidRDefault="0066036B" w:rsidP="000054C6">
      <w:pPr>
        <w:pStyle w:val="a3"/>
        <w:tabs>
          <w:tab w:val="left" w:pos="156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3578D2" w:rsidRPr="005923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3761" w:rsidRPr="0059233C">
        <w:rPr>
          <w:rFonts w:ascii="Times New Roman" w:hAnsi="Times New Roman" w:cs="Times New Roman"/>
          <w:sz w:val="32"/>
          <w:szCs w:val="32"/>
        </w:rPr>
        <w:t>1</w:t>
      </w:r>
      <w:r w:rsidRPr="0059233C">
        <w:rPr>
          <w:rFonts w:ascii="Times New Roman" w:hAnsi="Times New Roman" w:cs="Times New Roman"/>
          <w:sz w:val="32"/>
          <w:szCs w:val="32"/>
        </w:rPr>
        <w:t>.</w:t>
      </w:r>
      <w:r w:rsidR="0058090B" w:rsidRPr="0059233C">
        <w:rPr>
          <w:rFonts w:ascii="Times New Roman" w:hAnsi="Times New Roman" w:cs="Times New Roman"/>
          <w:sz w:val="32"/>
          <w:szCs w:val="32"/>
        </w:rPr>
        <w:t>2</w:t>
      </w:r>
      <w:r w:rsidR="00F31ABC">
        <w:rPr>
          <w:rFonts w:ascii="Times New Roman" w:hAnsi="Times New Roman" w:cs="Times New Roman"/>
          <w:sz w:val="32"/>
          <w:szCs w:val="32"/>
        </w:rPr>
        <w:t>.</w:t>
      </w:r>
      <w:r w:rsidR="00825421">
        <w:rPr>
          <w:rFonts w:ascii="Times New Roman" w:hAnsi="Times New Roman" w:cs="Times New Roman"/>
          <w:sz w:val="32"/>
          <w:szCs w:val="32"/>
        </w:rPr>
        <w:t>4</w:t>
      </w:r>
      <w:r w:rsidR="00F31ABC">
        <w:rPr>
          <w:rFonts w:ascii="Times New Roman" w:hAnsi="Times New Roman" w:cs="Times New Roman"/>
          <w:sz w:val="32"/>
          <w:szCs w:val="32"/>
        </w:rPr>
        <w:t>.</w:t>
      </w:r>
      <w:r w:rsidR="000A0059" w:rsidRPr="0059233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C7D43" w:rsidRPr="0059233C">
        <w:rPr>
          <w:rFonts w:ascii="Times New Roman" w:hAnsi="Times New Roman" w:cs="Times New Roman"/>
          <w:sz w:val="32"/>
          <w:szCs w:val="32"/>
        </w:rPr>
        <w:t>Поручить</w:t>
      </w:r>
      <w:r w:rsidR="007C7D43" w:rsidRPr="005923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C7D43" w:rsidRPr="0059233C">
        <w:rPr>
          <w:rFonts w:ascii="Times New Roman" w:hAnsi="Times New Roman" w:cs="Times New Roman"/>
          <w:sz w:val="32"/>
          <w:szCs w:val="32"/>
        </w:rPr>
        <w:t>м</w:t>
      </w:r>
      <w:r w:rsidR="000A7BA2" w:rsidRPr="0059233C">
        <w:rPr>
          <w:rFonts w:ascii="Times New Roman" w:hAnsi="Times New Roman" w:cs="Times New Roman"/>
          <w:sz w:val="32"/>
          <w:szCs w:val="32"/>
        </w:rPr>
        <w:t xml:space="preserve">униципальной комиссии по делам несовершеннолетних и защите их прав при администрации города рассматривать на заседаниях вопросы </w:t>
      </w:r>
      <w:r w:rsidR="00BB71BA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0A7BA2" w:rsidRPr="0059233C">
        <w:rPr>
          <w:rFonts w:ascii="Times New Roman" w:hAnsi="Times New Roman" w:cs="Times New Roman"/>
          <w:sz w:val="32"/>
          <w:szCs w:val="32"/>
        </w:rPr>
        <w:t>обеспечени</w:t>
      </w:r>
      <w:r w:rsidR="007C7D43" w:rsidRPr="0059233C">
        <w:rPr>
          <w:rFonts w:ascii="Times New Roman" w:hAnsi="Times New Roman" w:cs="Times New Roman"/>
          <w:sz w:val="32"/>
          <w:szCs w:val="32"/>
        </w:rPr>
        <w:t>я</w:t>
      </w:r>
      <w:r w:rsidR="000A7BA2" w:rsidRPr="0059233C">
        <w:rPr>
          <w:rFonts w:ascii="Times New Roman" w:hAnsi="Times New Roman" w:cs="Times New Roman"/>
          <w:sz w:val="32"/>
          <w:szCs w:val="32"/>
        </w:rPr>
        <w:t xml:space="preserve"> безопасности детей</w:t>
      </w:r>
      <w:r w:rsidR="00BB71BA" w:rsidRPr="0059233C">
        <w:rPr>
          <w:rFonts w:ascii="Times New Roman" w:hAnsi="Times New Roman" w:cs="Times New Roman"/>
          <w:sz w:val="32"/>
          <w:szCs w:val="32"/>
        </w:rPr>
        <w:t>,</w:t>
      </w:r>
      <w:r w:rsidR="000A7BA2" w:rsidRPr="0059233C">
        <w:rPr>
          <w:rFonts w:ascii="Times New Roman" w:hAnsi="Times New Roman" w:cs="Times New Roman"/>
          <w:sz w:val="32"/>
          <w:szCs w:val="32"/>
        </w:rPr>
        <w:t xml:space="preserve"> находящихся в социально-опасном положении</w:t>
      </w:r>
      <w:r w:rsidR="00BB71BA" w:rsidRPr="0059233C">
        <w:rPr>
          <w:rFonts w:ascii="Times New Roman" w:hAnsi="Times New Roman" w:cs="Times New Roman"/>
          <w:sz w:val="32"/>
          <w:szCs w:val="32"/>
        </w:rPr>
        <w:t>,</w:t>
      </w:r>
      <w:r w:rsidR="000A7BA2" w:rsidRPr="0059233C">
        <w:rPr>
          <w:rFonts w:ascii="Times New Roman" w:hAnsi="Times New Roman" w:cs="Times New Roman"/>
          <w:sz w:val="32"/>
          <w:szCs w:val="32"/>
        </w:rPr>
        <w:t xml:space="preserve"> с проведением разъяснительной работы с родителями (законными представителями) об ответственности за жизнь и здоровье детей, </w:t>
      </w:r>
      <w:r w:rsidR="008A16C3" w:rsidRPr="0059233C">
        <w:rPr>
          <w:rFonts w:ascii="Times New Roman" w:hAnsi="Times New Roman" w:cs="Times New Roman"/>
          <w:sz w:val="32"/>
          <w:szCs w:val="32"/>
        </w:rPr>
        <w:t xml:space="preserve">о </w:t>
      </w:r>
      <w:r w:rsidR="000A7BA2" w:rsidRPr="0059233C">
        <w:rPr>
          <w:rFonts w:ascii="Times New Roman" w:hAnsi="Times New Roman" w:cs="Times New Roman"/>
          <w:sz w:val="32"/>
          <w:szCs w:val="32"/>
        </w:rPr>
        <w:t xml:space="preserve">недопущении оставления </w:t>
      </w:r>
      <w:r w:rsidR="00617336" w:rsidRPr="0059233C">
        <w:rPr>
          <w:rFonts w:ascii="Times New Roman" w:hAnsi="Times New Roman" w:cs="Times New Roman"/>
          <w:sz w:val="32"/>
          <w:szCs w:val="32"/>
        </w:rPr>
        <w:t>их</w:t>
      </w:r>
      <w:r w:rsidR="000A7BA2" w:rsidRPr="0059233C">
        <w:rPr>
          <w:rFonts w:ascii="Times New Roman" w:hAnsi="Times New Roman" w:cs="Times New Roman"/>
          <w:sz w:val="32"/>
          <w:szCs w:val="32"/>
        </w:rPr>
        <w:t xml:space="preserve"> без присмотра  вблизи водо</w:t>
      </w:r>
      <w:r w:rsidR="007C7D43" w:rsidRPr="0059233C">
        <w:rPr>
          <w:rFonts w:ascii="Times New Roman" w:hAnsi="Times New Roman" w:cs="Times New Roman"/>
          <w:sz w:val="32"/>
          <w:szCs w:val="32"/>
        </w:rPr>
        <w:t>ё</w:t>
      </w:r>
      <w:r w:rsidR="000A7BA2" w:rsidRPr="0059233C">
        <w:rPr>
          <w:rFonts w:ascii="Times New Roman" w:hAnsi="Times New Roman" w:cs="Times New Roman"/>
          <w:sz w:val="32"/>
          <w:szCs w:val="32"/>
        </w:rPr>
        <w:t xml:space="preserve">мов </w:t>
      </w:r>
      <w:r w:rsidR="00617336" w:rsidRPr="0059233C">
        <w:rPr>
          <w:rFonts w:ascii="Times New Roman" w:hAnsi="Times New Roman" w:cs="Times New Roman"/>
          <w:sz w:val="32"/>
          <w:szCs w:val="32"/>
        </w:rPr>
        <w:t>в зимний период</w:t>
      </w:r>
      <w:r w:rsidR="008A16C3" w:rsidRPr="0059233C">
        <w:rPr>
          <w:rFonts w:ascii="Times New Roman" w:hAnsi="Times New Roman" w:cs="Times New Roman"/>
          <w:sz w:val="32"/>
          <w:szCs w:val="32"/>
        </w:rPr>
        <w:t xml:space="preserve"> и</w:t>
      </w:r>
      <w:r w:rsidR="00617336" w:rsidRPr="0059233C">
        <w:rPr>
          <w:rFonts w:ascii="Times New Roman" w:hAnsi="Times New Roman" w:cs="Times New Roman"/>
          <w:sz w:val="32"/>
          <w:szCs w:val="32"/>
        </w:rPr>
        <w:t xml:space="preserve"> в период таяния льда</w:t>
      </w:r>
      <w:r w:rsidR="008A16C3" w:rsidRPr="0059233C">
        <w:rPr>
          <w:rFonts w:ascii="Times New Roman" w:hAnsi="Times New Roman" w:cs="Times New Roman"/>
          <w:sz w:val="32"/>
          <w:szCs w:val="32"/>
        </w:rPr>
        <w:t>,</w:t>
      </w:r>
      <w:r w:rsidR="00617336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8A16C3" w:rsidRPr="0059233C">
        <w:rPr>
          <w:rFonts w:ascii="Times New Roman" w:hAnsi="Times New Roman" w:cs="Times New Roman"/>
          <w:sz w:val="32"/>
          <w:szCs w:val="32"/>
        </w:rPr>
        <w:t>а также</w:t>
      </w:r>
      <w:r w:rsidR="000A7BA2" w:rsidRPr="0059233C">
        <w:rPr>
          <w:rFonts w:ascii="Times New Roman" w:hAnsi="Times New Roman" w:cs="Times New Roman"/>
          <w:sz w:val="32"/>
          <w:szCs w:val="32"/>
        </w:rPr>
        <w:t xml:space="preserve"> о привлечени</w:t>
      </w:r>
      <w:r w:rsidR="008A16C3" w:rsidRPr="0059233C">
        <w:rPr>
          <w:rFonts w:ascii="Times New Roman" w:hAnsi="Times New Roman" w:cs="Times New Roman"/>
          <w:sz w:val="32"/>
          <w:szCs w:val="32"/>
        </w:rPr>
        <w:t>и</w:t>
      </w:r>
      <w:r w:rsidR="000A7BA2" w:rsidRPr="0059233C">
        <w:rPr>
          <w:rFonts w:ascii="Times New Roman" w:hAnsi="Times New Roman" w:cs="Times New Roman"/>
          <w:sz w:val="32"/>
          <w:szCs w:val="32"/>
        </w:rPr>
        <w:t xml:space="preserve"> их</w:t>
      </w:r>
      <w:proofErr w:type="gramEnd"/>
      <w:r w:rsidR="000A7BA2" w:rsidRPr="0059233C">
        <w:rPr>
          <w:rFonts w:ascii="Times New Roman" w:hAnsi="Times New Roman" w:cs="Times New Roman"/>
          <w:sz w:val="32"/>
          <w:szCs w:val="32"/>
        </w:rPr>
        <w:t xml:space="preserve"> к административной ответственности.</w:t>
      </w:r>
    </w:p>
    <w:p w:rsidR="00366107" w:rsidRPr="0059233C" w:rsidRDefault="00366107" w:rsidP="000054C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C2DED" w:rsidRPr="0059233C" w:rsidRDefault="00DD2AE4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59233C">
        <w:rPr>
          <w:b/>
          <w:sz w:val="32"/>
          <w:szCs w:val="32"/>
        </w:rPr>
        <w:t xml:space="preserve">      </w:t>
      </w:r>
      <w:r w:rsidR="00A16369" w:rsidRPr="0059233C">
        <w:rPr>
          <w:b/>
          <w:sz w:val="32"/>
          <w:szCs w:val="32"/>
        </w:rPr>
        <w:t xml:space="preserve">  </w:t>
      </w:r>
      <w:r w:rsidR="00A16369" w:rsidRPr="0059233C">
        <w:rPr>
          <w:sz w:val="32"/>
          <w:szCs w:val="32"/>
        </w:rPr>
        <w:t xml:space="preserve"> </w:t>
      </w:r>
      <w:r w:rsidR="002B3761" w:rsidRPr="0059233C">
        <w:rPr>
          <w:sz w:val="32"/>
          <w:szCs w:val="32"/>
        </w:rPr>
        <w:t>1</w:t>
      </w:r>
      <w:r w:rsidR="00770A13" w:rsidRPr="0059233C">
        <w:rPr>
          <w:sz w:val="32"/>
          <w:szCs w:val="32"/>
        </w:rPr>
        <w:t>.</w:t>
      </w:r>
      <w:r w:rsidR="0058090B" w:rsidRPr="0059233C">
        <w:rPr>
          <w:sz w:val="32"/>
          <w:szCs w:val="32"/>
        </w:rPr>
        <w:t>2</w:t>
      </w:r>
      <w:r w:rsidR="00770A13" w:rsidRPr="0059233C">
        <w:rPr>
          <w:sz w:val="32"/>
          <w:szCs w:val="32"/>
        </w:rPr>
        <w:t>.</w:t>
      </w:r>
      <w:r w:rsidR="00825421">
        <w:rPr>
          <w:sz w:val="32"/>
          <w:szCs w:val="32"/>
        </w:rPr>
        <w:t>5</w:t>
      </w:r>
      <w:r w:rsidR="00770A13" w:rsidRPr="0059233C">
        <w:rPr>
          <w:sz w:val="32"/>
          <w:szCs w:val="32"/>
        </w:rPr>
        <w:t xml:space="preserve">. </w:t>
      </w:r>
      <w:r w:rsidR="00A170A5" w:rsidRPr="0059233C">
        <w:rPr>
          <w:sz w:val="32"/>
          <w:szCs w:val="32"/>
        </w:rPr>
        <w:t xml:space="preserve"> </w:t>
      </w:r>
      <w:r w:rsidR="00770A13" w:rsidRPr="0059233C">
        <w:rPr>
          <w:sz w:val="32"/>
          <w:szCs w:val="32"/>
        </w:rPr>
        <w:t xml:space="preserve">Департаменту </w:t>
      </w:r>
      <w:r w:rsidR="00A170A5" w:rsidRPr="0059233C">
        <w:rPr>
          <w:sz w:val="32"/>
          <w:szCs w:val="32"/>
        </w:rPr>
        <w:t xml:space="preserve">  </w:t>
      </w:r>
      <w:r w:rsidR="00770A13" w:rsidRPr="0059233C">
        <w:rPr>
          <w:sz w:val="32"/>
          <w:szCs w:val="32"/>
        </w:rPr>
        <w:t xml:space="preserve">образования </w:t>
      </w:r>
      <w:r w:rsidR="00A170A5" w:rsidRPr="0059233C">
        <w:rPr>
          <w:sz w:val="32"/>
          <w:szCs w:val="32"/>
        </w:rPr>
        <w:t xml:space="preserve">  </w:t>
      </w:r>
      <w:r w:rsidR="00770A13" w:rsidRPr="0059233C">
        <w:rPr>
          <w:sz w:val="32"/>
          <w:szCs w:val="32"/>
        </w:rPr>
        <w:t xml:space="preserve">администрации </w:t>
      </w:r>
      <w:r w:rsidR="00A170A5" w:rsidRPr="0059233C">
        <w:rPr>
          <w:sz w:val="32"/>
          <w:szCs w:val="32"/>
        </w:rPr>
        <w:t xml:space="preserve">  </w:t>
      </w:r>
      <w:r w:rsidR="00770A13" w:rsidRPr="0059233C">
        <w:rPr>
          <w:sz w:val="32"/>
          <w:szCs w:val="32"/>
        </w:rPr>
        <w:t>города (</w:t>
      </w:r>
      <w:r w:rsidR="00A03305">
        <w:rPr>
          <w:sz w:val="32"/>
          <w:szCs w:val="32"/>
        </w:rPr>
        <w:t>О.С. Серебренникова)</w:t>
      </w:r>
      <w:r w:rsidR="00CC2DED" w:rsidRPr="0059233C">
        <w:rPr>
          <w:sz w:val="32"/>
          <w:szCs w:val="32"/>
        </w:rPr>
        <w:t>:</w:t>
      </w:r>
    </w:p>
    <w:p w:rsidR="00745031" w:rsidRPr="0059233C" w:rsidRDefault="00CC2DED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Cs/>
          <w:sz w:val="32"/>
          <w:szCs w:val="32"/>
        </w:rPr>
      </w:pPr>
      <w:r w:rsidRPr="0059233C">
        <w:rPr>
          <w:sz w:val="32"/>
          <w:szCs w:val="32"/>
        </w:rPr>
        <w:t xml:space="preserve">        </w:t>
      </w:r>
      <w:r w:rsidR="00C47883" w:rsidRPr="0059233C">
        <w:rPr>
          <w:sz w:val="32"/>
          <w:szCs w:val="32"/>
        </w:rPr>
        <w:t xml:space="preserve"> </w:t>
      </w:r>
      <w:r w:rsidRPr="0059233C">
        <w:rPr>
          <w:sz w:val="32"/>
          <w:szCs w:val="32"/>
        </w:rPr>
        <w:t>-</w:t>
      </w:r>
      <w:r w:rsidR="00770A13" w:rsidRPr="0059233C">
        <w:rPr>
          <w:sz w:val="32"/>
          <w:szCs w:val="32"/>
        </w:rPr>
        <w:t xml:space="preserve"> </w:t>
      </w:r>
      <w:r w:rsidR="009D00FB" w:rsidRPr="0059233C">
        <w:rPr>
          <w:sz w:val="32"/>
          <w:szCs w:val="32"/>
        </w:rPr>
        <w:t>организовать</w:t>
      </w:r>
      <w:r w:rsidR="002A034F" w:rsidRPr="0059233C">
        <w:rPr>
          <w:sz w:val="32"/>
          <w:szCs w:val="32"/>
        </w:rPr>
        <w:t xml:space="preserve"> </w:t>
      </w:r>
      <w:r w:rsidR="004A63D4" w:rsidRPr="0059233C">
        <w:rPr>
          <w:bCs/>
          <w:sz w:val="32"/>
          <w:szCs w:val="32"/>
        </w:rPr>
        <w:t>пров</w:t>
      </w:r>
      <w:r w:rsidR="002A034F" w:rsidRPr="0059233C">
        <w:rPr>
          <w:bCs/>
          <w:sz w:val="32"/>
          <w:szCs w:val="32"/>
        </w:rPr>
        <w:t>едение</w:t>
      </w:r>
      <w:r w:rsidR="004A63D4" w:rsidRPr="0059233C">
        <w:rPr>
          <w:bCs/>
          <w:sz w:val="32"/>
          <w:szCs w:val="32"/>
        </w:rPr>
        <w:t xml:space="preserve"> </w:t>
      </w:r>
      <w:r w:rsidR="009D00FB" w:rsidRPr="0059233C">
        <w:rPr>
          <w:bCs/>
          <w:sz w:val="32"/>
          <w:szCs w:val="32"/>
        </w:rPr>
        <w:t xml:space="preserve">дополнительных </w:t>
      </w:r>
      <w:r w:rsidR="004A63D4" w:rsidRPr="0059233C">
        <w:rPr>
          <w:bCs/>
          <w:sz w:val="32"/>
          <w:szCs w:val="32"/>
        </w:rPr>
        <w:t>заняти</w:t>
      </w:r>
      <w:r w:rsidR="002A034F" w:rsidRPr="0059233C">
        <w:rPr>
          <w:bCs/>
          <w:sz w:val="32"/>
          <w:szCs w:val="32"/>
        </w:rPr>
        <w:t>й</w:t>
      </w:r>
      <w:r w:rsidR="004A63D4" w:rsidRPr="0059233C">
        <w:rPr>
          <w:bCs/>
          <w:sz w:val="32"/>
          <w:szCs w:val="32"/>
        </w:rPr>
        <w:t xml:space="preserve"> в образовательных </w:t>
      </w:r>
      <w:r w:rsidR="00FA6929" w:rsidRPr="0059233C">
        <w:rPr>
          <w:bCs/>
          <w:sz w:val="32"/>
          <w:szCs w:val="32"/>
        </w:rPr>
        <w:t>организациях</w:t>
      </w:r>
      <w:r w:rsidR="004A63D4" w:rsidRPr="0059233C">
        <w:rPr>
          <w:bCs/>
          <w:sz w:val="32"/>
          <w:szCs w:val="32"/>
        </w:rPr>
        <w:t xml:space="preserve"> по </w:t>
      </w:r>
      <w:r w:rsidR="002A034F" w:rsidRPr="0059233C">
        <w:rPr>
          <w:bCs/>
          <w:sz w:val="32"/>
          <w:szCs w:val="32"/>
        </w:rPr>
        <w:t xml:space="preserve">вопросам обеспечения </w:t>
      </w:r>
      <w:r w:rsidR="004A63D4" w:rsidRPr="0059233C">
        <w:rPr>
          <w:bCs/>
          <w:sz w:val="32"/>
          <w:szCs w:val="32"/>
        </w:rPr>
        <w:t xml:space="preserve">безопасности на </w:t>
      </w:r>
      <w:r w:rsidR="00745031" w:rsidRPr="0059233C">
        <w:rPr>
          <w:bCs/>
          <w:sz w:val="32"/>
          <w:szCs w:val="32"/>
        </w:rPr>
        <w:t>водо</w:t>
      </w:r>
      <w:r w:rsidR="009D00FB" w:rsidRPr="0059233C">
        <w:rPr>
          <w:bCs/>
          <w:sz w:val="32"/>
          <w:szCs w:val="32"/>
        </w:rPr>
        <w:t>ё</w:t>
      </w:r>
      <w:r w:rsidR="00745031" w:rsidRPr="0059233C">
        <w:rPr>
          <w:bCs/>
          <w:sz w:val="32"/>
          <w:szCs w:val="32"/>
        </w:rPr>
        <w:t>мах в зимний период</w:t>
      </w:r>
      <w:r w:rsidR="004A63D4" w:rsidRPr="0059233C">
        <w:rPr>
          <w:bCs/>
          <w:sz w:val="32"/>
          <w:szCs w:val="32"/>
        </w:rPr>
        <w:t>, оказанию первой помощи пострадавшим</w:t>
      </w:r>
      <w:r w:rsidR="003F691C" w:rsidRPr="0059233C">
        <w:rPr>
          <w:bCs/>
          <w:sz w:val="32"/>
          <w:szCs w:val="32"/>
        </w:rPr>
        <w:t xml:space="preserve"> на льду</w:t>
      </w:r>
      <w:r w:rsidR="004A63D4" w:rsidRPr="0059233C">
        <w:rPr>
          <w:bCs/>
          <w:sz w:val="32"/>
          <w:szCs w:val="32"/>
        </w:rPr>
        <w:t>, дов</w:t>
      </w:r>
      <w:r w:rsidR="003F691C" w:rsidRPr="0059233C">
        <w:rPr>
          <w:bCs/>
          <w:sz w:val="32"/>
          <w:szCs w:val="32"/>
        </w:rPr>
        <w:t>одить</w:t>
      </w:r>
      <w:r w:rsidR="004A63D4" w:rsidRPr="0059233C">
        <w:rPr>
          <w:bCs/>
          <w:sz w:val="32"/>
          <w:szCs w:val="32"/>
        </w:rPr>
        <w:t xml:space="preserve"> до </w:t>
      </w:r>
      <w:r w:rsidR="00FA6929" w:rsidRPr="0059233C">
        <w:rPr>
          <w:bCs/>
          <w:sz w:val="32"/>
          <w:szCs w:val="32"/>
        </w:rPr>
        <w:t>учащихся</w:t>
      </w:r>
      <w:r w:rsidR="004A63D4" w:rsidRPr="0059233C">
        <w:rPr>
          <w:bCs/>
          <w:sz w:val="32"/>
          <w:szCs w:val="32"/>
        </w:rPr>
        <w:t xml:space="preserve"> номер телефон</w:t>
      </w:r>
      <w:r w:rsidR="00FA6929" w:rsidRPr="0059233C">
        <w:rPr>
          <w:bCs/>
          <w:sz w:val="32"/>
          <w:szCs w:val="32"/>
        </w:rPr>
        <w:t xml:space="preserve">а и </w:t>
      </w:r>
      <w:r w:rsidR="004A63D4" w:rsidRPr="0059233C">
        <w:rPr>
          <w:bCs/>
          <w:sz w:val="32"/>
          <w:szCs w:val="32"/>
        </w:rPr>
        <w:t>порядок вызова</w:t>
      </w:r>
      <w:r w:rsidR="00FA6929" w:rsidRPr="0059233C">
        <w:rPr>
          <w:bCs/>
          <w:sz w:val="32"/>
          <w:szCs w:val="32"/>
        </w:rPr>
        <w:t xml:space="preserve"> спасательной службы</w:t>
      </w:r>
      <w:r w:rsidR="004A63D4" w:rsidRPr="0059233C">
        <w:rPr>
          <w:bCs/>
          <w:sz w:val="32"/>
          <w:szCs w:val="32"/>
        </w:rPr>
        <w:t>, в том числе с мобильного телефона</w:t>
      </w:r>
      <w:r w:rsidRPr="0059233C">
        <w:rPr>
          <w:bCs/>
          <w:sz w:val="32"/>
          <w:szCs w:val="32"/>
        </w:rPr>
        <w:t>;</w:t>
      </w:r>
      <w:r w:rsidR="00FA6929" w:rsidRPr="0059233C">
        <w:rPr>
          <w:bCs/>
          <w:sz w:val="32"/>
          <w:szCs w:val="32"/>
        </w:rPr>
        <w:t xml:space="preserve"> </w:t>
      </w:r>
    </w:p>
    <w:p w:rsidR="00F875E5" w:rsidRPr="0059233C" w:rsidRDefault="00745031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59233C">
        <w:rPr>
          <w:bCs/>
          <w:sz w:val="32"/>
          <w:szCs w:val="32"/>
        </w:rPr>
        <w:t xml:space="preserve">          </w:t>
      </w:r>
      <w:r w:rsidR="00C47883" w:rsidRPr="0059233C">
        <w:rPr>
          <w:bCs/>
          <w:sz w:val="32"/>
          <w:szCs w:val="32"/>
        </w:rPr>
        <w:t xml:space="preserve"> </w:t>
      </w:r>
      <w:r w:rsidR="00CC2DED" w:rsidRPr="0059233C">
        <w:rPr>
          <w:bCs/>
          <w:sz w:val="32"/>
          <w:szCs w:val="32"/>
        </w:rPr>
        <w:t>- п</w:t>
      </w:r>
      <w:r w:rsidR="004A63D4" w:rsidRPr="0059233C">
        <w:rPr>
          <w:bCs/>
          <w:sz w:val="32"/>
          <w:szCs w:val="32"/>
        </w:rPr>
        <w:t>ров</w:t>
      </w:r>
      <w:r w:rsidR="00FA6929" w:rsidRPr="0059233C">
        <w:rPr>
          <w:bCs/>
          <w:sz w:val="32"/>
          <w:szCs w:val="32"/>
        </w:rPr>
        <w:t>одить</w:t>
      </w:r>
      <w:r w:rsidR="004A63D4" w:rsidRPr="0059233C">
        <w:rPr>
          <w:bCs/>
          <w:sz w:val="32"/>
          <w:szCs w:val="32"/>
        </w:rPr>
        <w:t xml:space="preserve"> </w:t>
      </w:r>
      <w:r w:rsidR="00FA6929" w:rsidRPr="0059233C">
        <w:rPr>
          <w:bCs/>
          <w:sz w:val="32"/>
          <w:szCs w:val="32"/>
        </w:rPr>
        <w:t xml:space="preserve">профилактические беседы с родителями </w:t>
      </w:r>
      <w:r w:rsidR="004A63D4" w:rsidRPr="0059233C">
        <w:rPr>
          <w:bCs/>
          <w:sz w:val="32"/>
          <w:szCs w:val="32"/>
        </w:rPr>
        <w:t xml:space="preserve"> </w:t>
      </w:r>
      <w:r w:rsidR="00ED1B0F">
        <w:rPr>
          <w:bCs/>
          <w:sz w:val="32"/>
          <w:szCs w:val="32"/>
        </w:rPr>
        <w:t xml:space="preserve">(законными представителями) </w:t>
      </w:r>
      <w:r w:rsidR="003F691C" w:rsidRPr="0059233C">
        <w:rPr>
          <w:bCs/>
          <w:sz w:val="32"/>
          <w:szCs w:val="32"/>
        </w:rPr>
        <w:t xml:space="preserve">учащихся и </w:t>
      </w:r>
      <w:r w:rsidR="005E4ECE" w:rsidRPr="0059233C">
        <w:rPr>
          <w:bCs/>
          <w:sz w:val="32"/>
          <w:szCs w:val="32"/>
        </w:rPr>
        <w:t xml:space="preserve">воспитанников </w:t>
      </w:r>
      <w:r w:rsidR="00FA6929" w:rsidRPr="0059233C">
        <w:rPr>
          <w:bCs/>
          <w:sz w:val="32"/>
          <w:szCs w:val="32"/>
        </w:rPr>
        <w:t>о</w:t>
      </w:r>
      <w:r w:rsidR="00FA6929" w:rsidRPr="0059233C">
        <w:rPr>
          <w:sz w:val="32"/>
          <w:szCs w:val="32"/>
        </w:rPr>
        <w:t xml:space="preserve">б </w:t>
      </w:r>
      <w:r w:rsidR="003F691C" w:rsidRPr="0059233C">
        <w:rPr>
          <w:sz w:val="32"/>
          <w:szCs w:val="32"/>
        </w:rPr>
        <w:t xml:space="preserve">их </w:t>
      </w:r>
      <w:r w:rsidR="00FA6929" w:rsidRPr="0059233C">
        <w:rPr>
          <w:sz w:val="32"/>
          <w:szCs w:val="32"/>
        </w:rPr>
        <w:t xml:space="preserve">ответственности за необеспечение безопасности несовершеннолетних </w:t>
      </w:r>
      <w:r w:rsidR="00C47883" w:rsidRPr="0059233C">
        <w:rPr>
          <w:sz w:val="32"/>
          <w:szCs w:val="32"/>
        </w:rPr>
        <w:t xml:space="preserve"> на</w:t>
      </w:r>
      <w:r w:rsidRPr="0059233C">
        <w:rPr>
          <w:sz w:val="32"/>
          <w:szCs w:val="32"/>
        </w:rPr>
        <w:t xml:space="preserve"> </w:t>
      </w:r>
      <w:r w:rsidR="00990CD2" w:rsidRPr="0059233C">
        <w:rPr>
          <w:sz w:val="32"/>
          <w:szCs w:val="32"/>
        </w:rPr>
        <w:t>льду и безнадзорное нахождение на водо</w:t>
      </w:r>
      <w:r w:rsidR="008B1900">
        <w:rPr>
          <w:sz w:val="32"/>
          <w:szCs w:val="32"/>
        </w:rPr>
        <w:t>ё</w:t>
      </w:r>
      <w:r w:rsidR="00990CD2" w:rsidRPr="0059233C">
        <w:rPr>
          <w:sz w:val="32"/>
          <w:szCs w:val="32"/>
        </w:rPr>
        <w:t>мах в зимний период</w:t>
      </w:r>
      <w:r w:rsidR="008A16C3" w:rsidRPr="0059233C">
        <w:rPr>
          <w:sz w:val="32"/>
          <w:szCs w:val="32"/>
        </w:rPr>
        <w:t>.</w:t>
      </w:r>
    </w:p>
    <w:p w:rsidR="00BF73ED" w:rsidRPr="0059233C" w:rsidRDefault="00BF73ED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59233C">
        <w:rPr>
          <w:sz w:val="32"/>
          <w:szCs w:val="32"/>
        </w:rPr>
        <w:t xml:space="preserve">      </w:t>
      </w:r>
    </w:p>
    <w:p w:rsidR="00473216" w:rsidRDefault="00770A13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59233C">
        <w:rPr>
          <w:b/>
          <w:sz w:val="32"/>
          <w:szCs w:val="32"/>
        </w:rPr>
        <w:t xml:space="preserve">        Срок: </w:t>
      </w:r>
      <w:r w:rsidR="00474FA1" w:rsidRPr="0059233C">
        <w:rPr>
          <w:b/>
          <w:sz w:val="32"/>
          <w:szCs w:val="32"/>
        </w:rPr>
        <w:t xml:space="preserve"> </w:t>
      </w:r>
      <w:r w:rsidR="00473216">
        <w:rPr>
          <w:b/>
          <w:sz w:val="32"/>
          <w:szCs w:val="32"/>
        </w:rPr>
        <w:t>до 28 декабря 2024 года;</w:t>
      </w:r>
    </w:p>
    <w:p w:rsidR="00473216" w:rsidRDefault="00473216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ED1B0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с 13 января по 01 февраля 2025 года;</w:t>
      </w:r>
    </w:p>
    <w:p w:rsidR="00770A13" w:rsidRPr="0059233C" w:rsidRDefault="00473216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ED1B0F">
        <w:rPr>
          <w:b/>
          <w:sz w:val="32"/>
          <w:szCs w:val="32"/>
        </w:rPr>
        <w:t xml:space="preserve">  с 15 марта по 15 апреля</w:t>
      </w:r>
      <w:r w:rsidR="00770A13" w:rsidRPr="0059233C">
        <w:rPr>
          <w:b/>
          <w:sz w:val="32"/>
          <w:szCs w:val="32"/>
        </w:rPr>
        <w:t xml:space="preserve"> 202</w:t>
      </w:r>
      <w:r w:rsidR="008A16C3" w:rsidRPr="0059233C">
        <w:rPr>
          <w:b/>
          <w:sz w:val="32"/>
          <w:szCs w:val="32"/>
        </w:rPr>
        <w:t>5</w:t>
      </w:r>
      <w:r w:rsidR="00770A13" w:rsidRPr="0059233C">
        <w:rPr>
          <w:b/>
          <w:sz w:val="32"/>
          <w:szCs w:val="32"/>
        </w:rPr>
        <w:t xml:space="preserve"> года.</w:t>
      </w:r>
    </w:p>
    <w:p w:rsidR="00BF73ED" w:rsidRPr="0059233C" w:rsidRDefault="00BF73ED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</w:p>
    <w:p w:rsidR="00B1111D" w:rsidRPr="0059233C" w:rsidRDefault="00BF73ED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59233C">
        <w:rPr>
          <w:sz w:val="32"/>
          <w:szCs w:val="32"/>
        </w:rPr>
        <w:t xml:space="preserve">       </w:t>
      </w:r>
      <w:r w:rsidR="00E84F9B" w:rsidRPr="0059233C">
        <w:rPr>
          <w:sz w:val="32"/>
          <w:szCs w:val="32"/>
        </w:rPr>
        <w:t xml:space="preserve"> </w:t>
      </w:r>
      <w:r w:rsidR="002B3761" w:rsidRPr="0059233C">
        <w:rPr>
          <w:sz w:val="32"/>
          <w:szCs w:val="32"/>
        </w:rPr>
        <w:t>1</w:t>
      </w:r>
      <w:r w:rsidR="001B0AEB" w:rsidRPr="0059233C">
        <w:rPr>
          <w:sz w:val="32"/>
          <w:szCs w:val="32"/>
        </w:rPr>
        <w:t>.</w:t>
      </w:r>
      <w:r w:rsidR="0058090B" w:rsidRPr="0059233C">
        <w:rPr>
          <w:sz w:val="32"/>
          <w:szCs w:val="32"/>
        </w:rPr>
        <w:t>2</w:t>
      </w:r>
      <w:r w:rsidR="001B0AEB" w:rsidRPr="0059233C">
        <w:rPr>
          <w:sz w:val="32"/>
          <w:szCs w:val="32"/>
        </w:rPr>
        <w:t>.</w:t>
      </w:r>
      <w:r w:rsidR="00825421">
        <w:rPr>
          <w:sz w:val="32"/>
          <w:szCs w:val="32"/>
        </w:rPr>
        <w:t>6</w:t>
      </w:r>
      <w:r w:rsidR="001B0AEB" w:rsidRPr="0059233C">
        <w:rPr>
          <w:sz w:val="32"/>
          <w:szCs w:val="32"/>
        </w:rPr>
        <w:t xml:space="preserve">. </w:t>
      </w:r>
      <w:proofErr w:type="gramStart"/>
      <w:r w:rsidR="001B0AEB" w:rsidRPr="0059233C">
        <w:rPr>
          <w:sz w:val="32"/>
          <w:szCs w:val="32"/>
        </w:rPr>
        <w:t>Департаменту общественных коммуника</w:t>
      </w:r>
      <w:r w:rsidR="008B1FB9" w:rsidRPr="0059233C">
        <w:rPr>
          <w:sz w:val="32"/>
          <w:szCs w:val="32"/>
        </w:rPr>
        <w:t xml:space="preserve">ций </w:t>
      </w:r>
      <w:r w:rsidR="001B0AEB" w:rsidRPr="0059233C">
        <w:rPr>
          <w:sz w:val="32"/>
          <w:szCs w:val="32"/>
        </w:rPr>
        <w:t xml:space="preserve">и молодежной </w:t>
      </w:r>
      <w:r w:rsidR="00E84F9B" w:rsidRPr="0059233C">
        <w:rPr>
          <w:sz w:val="32"/>
          <w:szCs w:val="32"/>
        </w:rPr>
        <w:t xml:space="preserve"> </w:t>
      </w:r>
      <w:r w:rsidR="00586A63" w:rsidRPr="0059233C">
        <w:rPr>
          <w:sz w:val="32"/>
          <w:szCs w:val="32"/>
        </w:rPr>
        <w:t xml:space="preserve">политики </w:t>
      </w:r>
      <w:r w:rsidR="008B1FB9" w:rsidRPr="0059233C">
        <w:rPr>
          <w:sz w:val="32"/>
          <w:szCs w:val="32"/>
        </w:rPr>
        <w:t>администрации горо</w:t>
      </w:r>
      <w:r w:rsidR="00DD20FB" w:rsidRPr="0059233C">
        <w:rPr>
          <w:sz w:val="32"/>
          <w:szCs w:val="32"/>
        </w:rPr>
        <w:t>да (</w:t>
      </w:r>
      <w:r w:rsidR="00CA02D0" w:rsidRPr="0059233C">
        <w:rPr>
          <w:sz w:val="32"/>
          <w:szCs w:val="32"/>
        </w:rPr>
        <w:t>В.А. Мыльников</w:t>
      </w:r>
      <w:r w:rsidR="00DD20FB" w:rsidRPr="0059233C">
        <w:rPr>
          <w:sz w:val="32"/>
          <w:szCs w:val="32"/>
        </w:rPr>
        <w:t xml:space="preserve">) </w:t>
      </w:r>
      <w:r w:rsidR="00C444D7" w:rsidRPr="0059233C">
        <w:rPr>
          <w:sz w:val="32"/>
          <w:szCs w:val="32"/>
        </w:rPr>
        <w:t xml:space="preserve">регулярно </w:t>
      </w:r>
      <w:r w:rsidR="00CA02D0" w:rsidRPr="0059233C">
        <w:rPr>
          <w:sz w:val="32"/>
          <w:szCs w:val="32"/>
        </w:rPr>
        <w:t xml:space="preserve">информировать население </w:t>
      </w:r>
      <w:r w:rsidR="00980AAC" w:rsidRPr="0059233C">
        <w:rPr>
          <w:sz w:val="32"/>
          <w:szCs w:val="32"/>
        </w:rPr>
        <w:t>через</w:t>
      </w:r>
      <w:r w:rsidR="008B1FB9" w:rsidRPr="0059233C">
        <w:rPr>
          <w:sz w:val="32"/>
          <w:szCs w:val="32"/>
        </w:rPr>
        <w:t xml:space="preserve"> городски</w:t>
      </w:r>
      <w:r w:rsidR="00980AAC" w:rsidRPr="0059233C">
        <w:rPr>
          <w:sz w:val="32"/>
          <w:szCs w:val="32"/>
        </w:rPr>
        <w:t>е</w:t>
      </w:r>
      <w:r w:rsidR="008B1FB9" w:rsidRPr="0059233C">
        <w:rPr>
          <w:sz w:val="32"/>
          <w:szCs w:val="32"/>
        </w:rPr>
        <w:t xml:space="preserve"> средств</w:t>
      </w:r>
      <w:r w:rsidR="00980AAC" w:rsidRPr="0059233C">
        <w:rPr>
          <w:sz w:val="32"/>
          <w:szCs w:val="32"/>
        </w:rPr>
        <w:t>а</w:t>
      </w:r>
      <w:r w:rsidR="008B1FB9" w:rsidRPr="0059233C">
        <w:rPr>
          <w:sz w:val="32"/>
          <w:szCs w:val="32"/>
        </w:rPr>
        <w:t xml:space="preserve"> массовой информации о </w:t>
      </w:r>
      <w:r w:rsidR="00770A13" w:rsidRPr="0059233C">
        <w:rPr>
          <w:sz w:val="32"/>
          <w:szCs w:val="32"/>
        </w:rPr>
        <w:t>состоянии льда</w:t>
      </w:r>
      <w:r w:rsidR="004112B5" w:rsidRPr="0059233C">
        <w:rPr>
          <w:sz w:val="32"/>
          <w:szCs w:val="32"/>
        </w:rPr>
        <w:t xml:space="preserve"> в границах города</w:t>
      </w:r>
      <w:r w:rsidR="00770A13" w:rsidRPr="0059233C">
        <w:rPr>
          <w:sz w:val="32"/>
          <w:szCs w:val="32"/>
        </w:rPr>
        <w:t xml:space="preserve">, </w:t>
      </w:r>
      <w:r w:rsidR="00CA02D0" w:rsidRPr="0059233C">
        <w:rPr>
          <w:sz w:val="32"/>
          <w:szCs w:val="32"/>
        </w:rPr>
        <w:t>правилах</w:t>
      </w:r>
      <w:r w:rsidR="00770A13" w:rsidRPr="0059233C">
        <w:rPr>
          <w:sz w:val="32"/>
          <w:szCs w:val="32"/>
        </w:rPr>
        <w:t xml:space="preserve"> безопасного поведения </w:t>
      </w:r>
      <w:r w:rsidR="008B1FB9" w:rsidRPr="0059233C">
        <w:rPr>
          <w:sz w:val="32"/>
          <w:szCs w:val="32"/>
        </w:rPr>
        <w:t xml:space="preserve">на водных объектах, а также размещать </w:t>
      </w:r>
      <w:r w:rsidR="000A5332" w:rsidRPr="0059233C">
        <w:rPr>
          <w:sz w:val="32"/>
          <w:szCs w:val="32"/>
        </w:rPr>
        <w:t>информ</w:t>
      </w:r>
      <w:r w:rsidR="00B76948" w:rsidRPr="0059233C">
        <w:rPr>
          <w:sz w:val="32"/>
          <w:szCs w:val="32"/>
        </w:rPr>
        <w:t>ацию</w:t>
      </w:r>
      <w:r w:rsidR="00E84F9B" w:rsidRPr="0059233C">
        <w:rPr>
          <w:sz w:val="32"/>
          <w:szCs w:val="32"/>
        </w:rPr>
        <w:t xml:space="preserve"> о прои</w:t>
      </w:r>
      <w:r w:rsidR="00836A1C" w:rsidRPr="0059233C">
        <w:rPr>
          <w:sz w:val="32"/>
          <w:szCs w:val="32"/>
        </w:rPr>
        <w:t>зошедших</w:t>
      </w:r>
      <w:r w:rsidR="00E84F9B" w:rsidRPr="0059233C">
        <w:rPr>
          <w:sz w:val="32"/>
          <w:szCs w:val="32"/>
        </w:rPr>
        <w:t xml:space="preserve"> случаях провал</w:t>
      </w:r>
      <w:r w:rsidR="00980AAC" w:rsidRPr="0059233C">
        <w:rPr>
          <w:sz w:val="32"/>
          <w:szCs w:val="32"/>
        </w:rPr>
        <w:t xml:space="preserve">ов людей </w:t>
      </w:r>
      <w:r w:rsidR="00E84F9B" w:rsidRPr="0059233C">
        <w:rPr>
          <w:sz w:val="32"/>
          <w:szCs w:val="32"/>
        </w:rPr>
        <w:t xml:space="preserve"> под л</w:t>
      </w:r>
      <w:r w:rsidR="00586A63" w:rsidRPr="0059233C">
        <w:rPr>
          <w:sz w:val="32"/>
          <w:szCs w:val="32"/>
        </w:rPr>
        <w:t>ё</w:t>
      </w:r>
      <w:r w:rsidR="00E84F9B" w:rsidRPr="0059233C">
        <w:rPr>
          <w:sz w:val="32"/>
          <w:szCs w:val="32"/>
        </w:rPr>
        <w:t>д на территории автономного округа</w:t>
      </w:r>
      <w:r w:rsidR="00836A1C" w:rsidRPr="0059233C">
        <w:rPr>
          <w:sz w:val="32"/>
          <w:szCs w:val="32"/>
        </w:rPr>
        <w:t xml:space="preserve"> в зимний период 202</w:t>
      </w:r>
      <w:r w:rsidR="00E16C2D" w:rsidRPr="0059233C">
        <w:rPr>
          <w:sz w:val="32"/>
          <w:szCs w:val="32"/>
        </w:rPr>
        <w:t>4</w:t>
      </w:r>
      <w:r w:rsidR="00836A1C" w:rsidRPr="0059233C">
        <w:rPr>
          <w:sz w:val="32"/>
          <w:szCs w:val="32"/>
        </w:rPr>
        <w:t>-202</w:t>
      </w:r>
      <w:r w:rsidR="00E16C2D" w:rsidRPr="0059233C">
        <w:rPr>
          <w:sz w:val="32"/>
          <w:szCs w:val="32"/>
        </w:rPr>
        <w:t>5</w:t>
      </w:r>
      <w:r w:rsidR="00836A1C" w:rsidRPr="0059233C">
        <w:rPr>
          <w:sz w:val="32"/>
          <w:szCs w:val="32"/>
        </w:rPr>
        <w:t xml:space="preserve"> годов</w:t>
      </w:r>
      <w:r w:rsidR="008B1FB9" w:rsidRPr="0059233C">
        <w:rPr>
          <w:sz w:val="32"/>
          <w:szCs w:val="32"/>
        </w:rPr>
        <w:t>.</w:t>
      </w:r>
      <w:r w:rsidR="00DD20FB" w:rsidRPr="0059233C">
        <w:rPr>
          <w:sz w:val="32"/>
          <w:szCs w:val="32"/>
        </w:rPr>
        <w:t xml:space="preserve"> </w:t>
      </w:r>
      <w:proofErr w:type="gramEnd"/>
    </w:p>
    <w:p w:rsidR="00E84F9B" w:rsidRPr="0059233C" w:rsidRDefault="00B1111D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  <w:r w:rsidRPr="0059233C">
        <w:rPr>
          <w:sz w:val="32"/>
          <w:szCs w:val="32"/>
        </w:rPr>
        <w:lastRenderedPageBreak/>
        <w:t xml:space="preserve">        </w:t>
      </w:r>
      <w:r w:rsidR="00DD20FB" w:rsidRPr="0059233C">
        <w:rPr>
          <w:sz w:val="32"/>
          <w:szCs w:val="32"/>
        </w:rPr>
        <w:t xml:space="preserve">Материалы для размещения в </w:t>
      </w:r>
      <w:r w:rsidR="00236466" w:rsidRPr="0059233C">
        <w:rPr>
          <w:sz w:val="32"/>
          <w:szCs w:val="32"/>
        </w:rPr>
        <w:t>средствах массовой информации</w:t>
      </w:r>
      <w:r w:rsidR="00DD20FB" w:rsidRPr="0059233C">
        <w:rPr>
          <w:sz w:val="32"/>
          <w:szCs w:val="32"/>
        </w:rPr>
        <w:t xml:space="preserve"> предоставляет МКУ города Нижневартовска «Управление по делам ГО и ЧС»</w:t>
      </w:r>
      <w:r w:rsidR="00586A63" w:rsidRPr="0059233C">
        <w:rPr>
          <w:sz w:val="32"/>
          <w:szCs w:val="32"/>
        </w:rPr>
        <w:t>.</w:t>
      </w:r>
      <w:r w:rsidR="00DD20FB" w:rsidRPr="0059233C">
        <w:rPr>
          <w:sz w:val="32"/>
          <w:szCs w:val="32"/>
        </w:rPr>
        <w:t xml:space="preserve"> </w:t>
      </w:r>
    </w:p>
    <w:p w:rsidR="00366107" w:rsidRPr="0059233C" w:rsidRDefault="00366107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2"/>
          <w:szCs w:val="32"/>
        </w:rPr>
      </w:pPr>
    </w:p>
    <w:p w:rsidR="009C4414" w:rsidRPr="0059233C" w:rsidRDefault="008B1FB9" w:rsidP="000054C6">
      <w:pPr>
        <w:pStyle w:val="Iauiue1"/>
        <w:tabs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59233C">
        <w:rPr>
          <w:sz w:val="32"/>
          <w:szCs w:val="32"/>
        </w:rPr>
        <w:t xml:space="preserve">        </w:t>
      </w:r>
      <w:r w:rsidR="00E84F9B" w:rsidRPr="0059233C">
        <w:rPr>
          <w:b/>
          <w:sz w:val="32"/>
          <w:szCs w:val="32"/>
        </w:rPr>
        <w:t xml:space="preserve">Срок: </w:t>
      </w:r>
      <w:r w:rsidR="00836A1C" w:rsidRPr="0059233C">
        <w:rPr>
          <w:b/>
          <w:sz w:val="32"/>
          <w:szCs w:val="32"/>
        </w:rPr>
        <w:t>в течение зимнего периода 202</w:t>
      </w:r>
      <w:r w:rsidR="00DE74DC" w:rsidRPr="0059233C">
        <w:rPr>
          <w:b/>
          <w:sz w:val="32"/>
          <w:szCs w:val="32"/>
        </w:rPr>
        <w:t>4</w:t>
      </w:r>
      <w:r w:rsidR="00836A1C" w:rsidRPr="0059233C">
        <w:rPr>
          <w:b/>
          <w:sz w:val="32"/>
          <w:szCs w:val="32"/>
        </w:rPr>
        <w:t>-202</w:t>
      </w:r>
      <w:r w:rsidR="00DE74DC" w:rsidRPr="0059233C">
        <w:rPr>
          <w:b/>
          <w:sz w:val="32"/>
          <w:szCs w:val="32"/>
        </w:rPr>
        <w:t>5</w:t>
      </w:r>
      <w:r w:rsidR="00836A1C" w:rsidRPr="0059233C">
        <w:rPr>
          <w:b/>
          <w:sz w:val="32"/>
          <w:szCs w:val="32"/>
        </w:rPr>
        <w:t xml:space="preserve"> годов</w:t>
      </w:r>
      <w:r w:rsidR="00A16369" w:rsidRPr="0059233C">
        <w:rPr>
          <w:b/>
          <w:sz w:val="32"/>
          <w:szCs w:val="32"/>
        </w:rPr>
        <w:t>.</w:t>
      </w:r>
    </w:p>
    <w:p w:rsidR="00836A1C" w:rsidRDefault="00836A1C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2"/>
          <w:szCs w:val="32"/>
        </w:rPr>
      </w:pPr>
    </w:p>
    <w:p w:rsidR="008360DD" w:rsidRPr="0059233C" w:rsidRDefault="008360DD" w:rsidP="000054C6">
      <w:pPr>
        <w:spacing w:line="240" w:lineRule="auto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       </w:t>
      </w:r>
      <w:r w:rsidRPr="0059233C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. Об  обеспечении пожарной безопасности объектов с массовым пребыванием людей, задействованных в проведении праздничных </w:t>
      </w:r>
      <w:r w:rsidR="00952EE4"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новогодних 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>мероприятий</w:t>
      </w:r>
      <w:r w:rsidR="00952EE4" w:rsidRPr="0059233C">
        <w:rPr>
          <w:rStyle w:val="a4"/>
          <w:rFonts w:ascii="Times New Roman" w:hAnsi="Times New Roman" w:cs="Times New Roman"/>
          <w:sz w:val="32"/>
          <w:szCs w:val="32"/>
        </w:rPr>
        <w:t>.</w:t>
      </w:r>
    </w:p>
    <w:p w:rsidR="008360DD" w:rsidRPr="0059233C" w:rsidRDefault="008360DD" w:rsidP="000054C6">
      <w:pPr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(</w:t>
      </w:r>
      <w:r w:rsidR="008B1900">
        <w:rPr>
          <w:rStyle w:val="a4"/>
          <w:rFonts w:ascii="Times New Roman" w:hAnsi="Times New Roman" w:cs="Times New Roman"/>
          <w:b w:val="0"/>
          <w:sz w:val="32"/>
          <w:szCs w:val="32"/>
        </w:rPr>
        <w:t>Д.А. Котов</w:t>
      </w:r>
      <w:r w:rsidR="009E11F1">
        <w:rPr>
          <w:rStyle w:val="a4"/>
          <w:rFonts w:ascii="Times New Roman" w:hAnsi="Times New Roman" w:cs="Times New Roman"/>
          <w:b w:val="0"/>
          <w:sz w:val="32"/>
          <w:szCs w:val="32"/>
        </w:rPr>
        <w:t>,</w:t>
      </w:r>
      <w:r w:rsidR="009E11F1" w:rsidRPr="009E11F1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9E11F1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Д.А. </w:t>
      </w:r>
      <w:proofErr w:type="spellStart"/>
      <w:r w:rsidR="009E11F1">
        <w:rPr>
          <w:rStyle w:val="a4"/>
          <w:rFonts w:ascii="Times New Roman" w:hAnsi="Times New Roman" w:cs="Times New Roman"/>
          <w:b w:val="0"/>
          <w:sz w:val="32"/>
          <w:szCs w:val="32"/>
        </w:rPr>
        <w:t>Кощенко</w:t>
      </w:r>
      <w:proofErr w:type="spellEnd"/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)</w:t>
      </w:r>
    </w:p>
    <w:p w:rsidR="008360DD" w:rsidRDefault="008360DD" w:rsidP="000054C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        </w:t>
      </w:r>
      <w:r w:rsidR="00952EE4" w:rsidRPr="0059233C">
        <w:rPr>
          <w:rFonts w:ascii="Times New Roman" w:hAnsi="Times New Roman" w:cs="Times New Roman"/>
          <w:b/>
          <w:sz w:val="32"/>
          <w:szCs w:val="32"/>
        </w:rPr>
        <w:t>Решили:</w:t>
      </w:r>
    </w:p>
    <w:p w:rsidR="009E11F1" w:rsidRPr="0059233C" w:rsidRDefault="009E11F1" w:rsidP="000054C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2EE4" w:rsidRPr="0059233C" w:rsidRDefault="00952EE4" w:rsidP="000054C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       </w:t>
      </w:r>
      <w:r w:rsidR="008242B5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>2.1.</w:t>
      </w:r>
      <w:r w:rsidRPr="005923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6C2D" w:rsidRPr="0059233C">
        <w:rPr>
          <w:rFonts w:ascii="Times New Roman" w:hAnsi="Times New Roman" w:cs="Times New Roman"/>
          <w:sz w:val="32"/>
          <w:szCs w:val="32"/>
        </w:rPr>
        <w:t>И</w:t>
      </w:r>
      <w:r w:rsidRPr="0059233C">
        <w:rPr>
          <w:rFonts w:ascii="Times New Roman" w:hAnsi="Times New Roman" w:cs="Times New Roman"/>
          <w:sz w:val="32"/>
          <w:szCs w:val="32"/>
        </w:rPr>
        <w:t xml:space="preserve">нформацию </w:t>
      </w:r>
      <w:r w:rsidR="00474FA1" w:rsidRPr="0059233C">
        <w:rPr>
          <w:rFonts w:ascii="Times New Roman" w:hAnsi="Times New Roman" w:cs="Times New Roman"/>
          <w:sz w:val="32"/>
          <w:szCs w:val="32"/>
        </w:rPr>
        <w:t>о</w:t>
      </w:r>
      <w:r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A16369" w:rsidRPr="0059233C">
        <w:rPr>
          <w:rFonts w:ascii="Times New Roman" w:hAnsi="Times New Roman" w:cs="Times New Roman"/>
          <w:sz w:val="32"/>
          <w:szCs w:val="32"/>
        </w:rPr>
        <w:t xml:space="preserve">принимаемых  мерах по </w:t>
      </w:r>
      <w:r w:rsidRPr="0059233C">
        <w:rPr>
          <w:rFonts w:ascii="Times New Roman" w:hAnsi="Times New Roman" w:cs="Times New Roman"/>
          <w:sz w:val="32"/>
          <w:szCs w:val="32"/>
        </w:rPr>
        <w:t xml:space="preserve">обеспечению безопасности </w:t>
      </w:r>
      <w:r w:rsidR="008242B5" w:rsidRPr="0059233C">
        <w:rPr>
          <w:rFonts w:ascii="Times New Roman" w:hAnsi="Times New Roman" w:cs="Times New Roman"/>
          <w:sz w:val="32"/>
          <w:szCs w:val="32"/>
        </w:rPr>
        <w:t xml:space="preserve">объектов, задействованных в проведении </w:t>
      </w:r>
      <w:r w:rsidR="00F1695B" w:rsidRPr="0059233C">
        <w:rPr>
          <w:rFonts w:ascii="Times New Roman" w:hAnsi="Times New Roman" w:cs="Times New Roman"/>
          <w:sz w:val="32"/>
          <w:szCs w:val="32"/>
        </w:rPr>
        <w:t xml:space="preserve">праздничных </w:t>
      </w:r>
      <w:r w:rsidR="008242B5" w:rsidRPr="0059233C">
        <w:rPr>
          <w:rFonts w:ascii="Times New Roman" w:hAnsi="Times New Roman" w:cs="Times New Roman"/>
          <w:sz w:val="32"/>
          <w:szCs w:val="32"/>
        </w:rPr>
        <w:t>новогодних мероприятий</w:t>
      </w:r>
      <w:r w:rsidR="00E16C2D" w:rsidRPr="0059233C">
        <w:rPr>
          <w:rFonts w:ascii="Times New Roman" w:hAnsi="Times New Roman" w:cs="Times New Roman"/>
          <w:sz w:val="32"/>
          <w:szCs w:val="32"/>
        </w:rPr>
        <w:t xml:space="preserve">, принять к сведению </w:t>
      </w:r>
      <w:r w:rsidRPr="0059233C">
        <w:rPr>
          <w:rFonts w:ascii="Times New Roman" w:hAnsi="Times New Roman" w:cs="Times New Roman"/>
          <w:sz w:val="32"/>
          <w:szCs w:val="32"/>
        </w:rPr>
        <w:t xml:space="preserve">(приложение </w:t>
      </w:r>
      <w:r w:rsidR="00B75892">
        <w:rPr>
          <w:rFonts w:ascii="Times New Roman" w:hAnsi="Times New Roman" w:cs="Times New Roman"/>
          <w:sz w:val="32"/>
          <w:szCs w:val="32"/>
        </w:rPr>
        <w:t>2</w:t>
      </w:r>
      <w:r w:rsidR="008C07E4" w:rsidRPr="0059233C">
        <w:rPr>
          <w:rFonts w:ascii="Times New Roman" w:hAnsi="Times New Roman" w:cs="Times New Roman"/>
          <w:sz w:val="32"/>
          <w:szCs w:val="32"/>
        </w:rPr>
        <w:t>).</w:t>
      </w:r>
    </w:p>
    <w:p w:rsidR="00307F33" w:rsidRPr="0059233C" w:rsidRDefault="008242B5" w:rsidP="000054C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napToGrid w:val="0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        2.2.</w:t>
      </w:r>
      <w:r w:rsidR="00307F33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7911C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Д</w:t>
      </w:r>
      <w:r w:rsidR="00F26CC3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епартаменту по социальной политике администрации города</w:t>
      </w:r>
      <w:r w:rsidR="00A03305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(Д.А. Котов)</w:t>
      </w:r>
      <w:r w:rsidR="007911C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,</w:t>
      </w:r>
      <w:r w:rsidR="00E169E5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департаменту образования администрации </w:t>
      </w:r>
      <w:r w:rsidR="00A03305">
        <w:rPr>
          <w:rStyle w:val="a4"/>
          <w:rFonts w:ascii="Times New Roman" w:hAnsi="Times New Roman" w:cs="Times New Roman"/>
          <w:b w:val="0"/>
          <w:sz w:val="32"/>
          <w:szCs w:val="32"/>
        </w:rPr>
        <w:t>города (О.С. Серебренникова)</w:t>
      </w:r>
      <w:r w:rsidR="00307F33" w:rsidRPr="0059233C">
        <w:rPr>
          <w:rFonts w:ascii="Times New Roman" w:hAnsi="Times New Roman" w:cs="Times New Roman"/>
          <w:snapToGrid w:val="0"/>
          <w:sz w:val="32"/>
          <w:szCs w:val="32"/>
        </w:rPr>
        <w:t xml:space="preserve">: </w:t>
      </w:r>
    </w:p>
    <w:p w:rsidR="005657C9" w:rsidRDefault="005657C9" w:rsidP="00005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- </w:t>
      </w:r>
      <w:r w:rsidR="00F26CC3" w:rsidRPr="0059233C">
        <w:rPr>
          <w:rFonts w:ascii="Times New Roman" w:hAnsi="Times New Roman" w:cs="Times New Roman"/>
          <w:sz w:val="32"/>
          <w:szCs w:val="32"/>
        </w:rPr>
        <w:t xml:space="preserve">обеспечить выполнение </w:t>
      </w:r>
      <w:r w:rsidRPr="0059233C">
        <w:rPr>
          <w:rFonts w:ascii="Times New Roman" w:hAnsi="Times New Roman" w:cs="Times New Roman"/>
          <w:sz w:val="32"/>
          <w:szCs w:val="32"/>
        </w:rPr>
        <w:t>требований Правил противопожарного режима,  организовать дежурств</w:t>
      </w:r>
      <w:r w:rsidR="007911C1" w:rsidRPr="0059233C">
        <w:rPr>
          <w:rFonts w:ascii="Times New Roman" w:hAnsi="Times New Roman" w:cs="Times New Roman"/>
          <w:sz w:val="32"/>
          <w:szCs w:val="32"/>
        </w:rPr>
        <w:t>о</w:t>
      </w:r>
      <w:r w:rsidRPr="0059233C">
        <w:rPr>
          <w:rFonts w:ascii="Times New Roman" w:hAnsi="Times New Roman" w:cs="Times New Roman"/>
          <w:sz w:val="32"/>
          <w:szCs w:val="32"/>
        </w:rPr>
        <w:t xml:space="preserve"> ответственных должностных лиц </w:t>
      </w:r>
      <w:r w:rsidR="003959DA" w:rsidRPr="0059233C">
        <w:rPr>
          <w:rFonts w:ascii="Times New Roman" w:hAnsi="Times New Roman" w:cs="Times New Roman"/>
          <w:sz w:val="32"/>
          <w:szCs w:val="32"/>
        </w:rPr>
        <w:t xml:space="preserve">на подведомственных объектах,  </w:t>
      </w:r>
      <w:r w:rsidR="003959DA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задействованных в проведении  праздничных новогодних мероприятий</w:t>
      </w:r>
      <w:r w:rsidRPr="0059233C">
        <w:rPr>
          <w:rFonts w:ascii="Times New Roman" w:hAnsi="Times New Roman" w:cs="Times New Roman"/>
          <w:sz w:val="32"/>
          <w:szCs w:val="32"/>
        </w:rPr>
        <w:t>;</w:t>
      </w:r>
    </w:p>
    <w:p w:rsidR="00FF18CF" w:rsidRPr="0059233C" w:rsidRDefault="00FF18CF" w:rsidP="000054C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307F33" w:rsidRPr="0059233C" w:rsidRDefault="00307F33" w:rsidP="000054C6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     </w:t>
      </w:r>
      <w:r w:rsidR="00474FA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CA06A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- обеспечить 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46243B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безопасную </w:t>
      </w:r>
      <w:r w:rsidR="00CA06A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эксплуатацию </w:t>
      </w:r>
      <w:r w:rsidR="00CA06A1" w:rsidRPr="0059233C">
        <w:rPr>
          <w:rFonts w:ascii="Times New Roman" w:hAnsi="Times New Roman" w:cs="Times New Roman"/>
          <w:sz w:val="32"/>
          <w:szCs w:val="32"/>
        </w:rPr>
        <w:t>эвакуационных путей и аварийных выходов</w:t>
      </w:r>
      <w:r w:rsidR="00CA06A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CD3F5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в соответстви</w:t>
      </w:r>
      <w:r w:rsidR="00C8531A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и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с  </w:t>
      </w:r>
      <w:r w:rsidR="002043CA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установленными требованиями комплексной 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безопасности</w:t>
      </w:r>
      <w:r w:rsidR="00CD3F5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; </w:t>
      </w:r>
    </w:p>
    <w:p w:rsidR="00FD4C79" w:rsidRDefault="00307F33" w:rsidP="000054C6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    </w:t>
      </w:r>
      <w:r w:rsidR="00474FA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- провести дополнительные инструктажи с обслуживающим персоналом по </w:t>
      </w:r>
      <w:r w:rsidR="00B50328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вопросам 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соблюдени</w:t>
      </w:r>
      <w:r w:rsidR="00B50328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я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требований комплексной безопасности</w:t>
      </w:r>
      <w:r w:rsidR="00FD4C79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,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FD4C79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порядк</w:t>
      </w:r>
      <w:r w:rsidR="007911C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а</w:t>
      </w:r>
      <w:r w:rsidR="00FD4C79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проведения экстренной эвакуации при угрозе возникновения пожара, а также правилам безопасности при использовании пиротехнической продукции</w:t>
      </w:r>
      <w:r w:rsidR="00FF18CF">
        <w:rPr>
          <w:rStyle w:val="a4"/>
          <w:rFonts w:ascii="Times New Roman" w:hAnsi="Times New Roman" w:cs="Times New Roman"/>
          <w:b w:val="0"/>
          <w:sz w:val="32"/>
          <w:szCs w:val="32"/>
        </w:rPr>
        <w:t>;</w:t>
      </w:r>
    </w:p>
    <w:p w:rsidR="00FF18CF" w:rsidRDefault="00FF18CF" w:rsidP="00FF18CF">
      <w:pPr>
        <w:shd w:val="clear" w:color="auto" w:fill="FFFFFF"/>
        <w:tabs>
          <w:tab w:val="left" w:pos="1195"/>
        </w:tabs>
        <w:spacing w:before="24" w:line="240" w:lineRule="auto"/>
        <w:ind w:left="10" w:right="58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      - 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>при участии сотрудников территориальных органов МЧС России по Х</w:t>
      </w:r>
      <w:r w:rsidR="00A6240F">
        <w:rPr>
          <w:rStyle w:val="a4"/>
          <w:rFonts w:ascii="Times New Roman" w:hAnsi="Times New Roman" w:cs="Times New Roman"/>
          <w:b w:val="0"/>
          <w:sz w:val="32"/>
          <w:szCs w:val="32"/>
        </w:rPr>
        <w:t>анты-Мансийскому автономному округу -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32"/>
          <w:szCs w:val="32"/>
        </w:rPr>
        <w:t>Югре</w:t>
      </w:r>
      <w:proofErr w:type="spellEnd"/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провести дополнительные проверки работоспособности систем противопожарной защиты (автоматической пожарной сигнализации, оповещения и управления эвакуацией людей при пожаре, систем </w:t>
      </w:r>
      <w:proofErr w:type="spellStart"/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lastRenderedPageBreak/>
        <w:t>дымоудаления</w:t>
      </w:r>
      <w:proofErr w:type="spellEnd"/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, противопожарного водоснабжения, состояние первичных средств пожаротушения)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. </w:t>
      </w:r>
    </w:p>
    <w:p w:rsidR="00FF18CF" w:rsidRDefault="00FF18CF" w:rsidP="00FF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Информацию о результатах </w:t>
      </w:r>
      <w:r w:rsidR="00A6240F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проверок </w:t>
      </w:r>
      <w:r w:rsidR="00A6240F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по вопросам пожарной безопасности 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и готовности </w:t>
      </w:r>
      <w:r w:rsidRPr="0059233C">
        <w:rPr>
          <w:rFonts w:ascii="Times New Roman" w:hAnsi="Times New Roman" w:cs="Times New Roman"/>
          <w:sz w:val="32"/>
          <w:szCs w:val="32"/>
        </w:rPr>
        <w:t>подведомственных объект</w:t>
      </w:r>
      <w:r>
        <w:rPr>
          <w:rFonts w:ascii="Times New Roman" w:hAnsi="Times New Roman" w:cs="Times New Roman"/>
          <w:sz w:val="32"/>
          <w:szCs w:val="32"/>
        </w:rPr>
        <w:t>ов к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безопасному 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проведени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>ю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праздничных новогодних мероприятий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направить в МКУ города Нижневартовска «Управление по делам ГО и ЧС» (В.Л. </w:t>
      </w:r>
      <w:proofErr w:type="spellStart"/>
      <w:r>
        <w:rPr>
          <w:rStyle w:val="a4"/>
          <w:rFonts w:ascii="Times New Roman" w:hAnsi="Times New Roman" w:cs="Times New Roman"/>
          <w:b w:val="0"/>
          <w:sz w:val="32"/>
          <w:szCs w:val="32"/>
        </w:rPr>
        <w:t>Татаренков</w:t>
      </w:r>
      <w:proofErr w:type="spellEnd"/>
      <w:r>
        <w:rPr>
          <w:rStyle w:val="a4"/>
          <w:rFonts w:ascii="Times New Roman" w:hAnsi="Times New Roman" w:cs="Times New Roman"/>
          <w:b w:val="0"/>
          <w:sz w:val="32"/>
          <w:szCs w:val="32"/>
        </w:rPr>
        <w:t>)</w:t>
      </w:r>
      <w:r w:rsidR="00B2576A">
        <w:rPr>
          <w:rStyle w:val="a4"/>
          <w:rFonts w:ascii="Times New Roman" w:hAnsi="Times New Roman" w:cs="Times New Roman"/>
          <w:b w:val="0"/>
          <w:sz w:val="32"/>
          <w:szCs w:val="32"/>
        </w:rPr>
        <w:t>.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</w:p>
    <w:p w:rsidR="00FF18CF" w:rsidRPr="0059233C" w:rsidRDefault="00FF18CF" w:rsidP="00FF18C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46243B" w:rsidRDefault="0046243B" w:rsidP="000054C6">
      <w:pPr>
        <w:pStyle w:val="Iauiue1"/>
        <w:tabs>
          <w:tab w:val="left" w:pos="851"/>
          <w:tab w:val="left" w:pos="7088"/>
        </w:tabs>
        <w:jc w:val="both"/>
        <w:rPr>
          <w:b/>
          <w:sz w:val="32"/>
          <w:szCs w:val="32"/>
        </w:rPr>
      </w:pPr>
      <w:r w:rsidRPr="0059233C">
        <w:rPr>
          <w:sz w:val="32"/>
          <w:szCs w:val="32"/>
        </w:rPr>
        <w:t xml:space="preserve">         </w:t>
      </w:r>
      <w:r w:rsidRPr="0059233C">
        <w:rPr>
          <w:b/>
          <w:sz w:val="32"/>
          <w:szCs w:val="32"/>
        </w:rPr>
        <w:t xml:space="preserve">Срок: </w:t>
      </w:r>
      <w:r w:rsidR="00FF18CF">
        <w:rPr>
          <w:b/>
          <w:sz w:val="32"/>
          <w:szCs w:val="32"/>
        </w:rPr>
        <w:t>до 20 декабря 2024 года</w:t>
      </w:r>
      <w:r w:rsidRPr="0059233C">
        <w:rPr>
          <w:b/>
          <w:sz w:val="32"/>
          <w:szCs w:val="32"/>
        </w:rPr>
        <w:t>.</w:t>
      </w:r>
    </w:p>
    <w:p w:rsidR="00FF18CF" w:rsidRPr="0059233C" w:rsidRDefault="00FF18CF" w:rsidP="000054C6">
      <w:pPr>
        <w:pStyle w:val="Iauiue1"/>
        <w:tabs>
          <w:tab w:val="left" w:pos="851"/>
          <w:tab w:val="left" w:pos="7088"/>
        </w:tabs>
        <w:jc w:val="both"/>
        <w:rPr>
          <w:b/>
          <w:sz w:val="32"/>
          <w:szCs w:val="32"/>
        </w:rPr>
      </w:pPr>
    </w:p>
    <w:p w:rsidR="00BF1138" w:rsidRPr="0059233C" w:rsidRDefault="00FF18CF" w:rsidP="000054C6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        </w:t>
      </w:r>
      <w:r w:rsidR="0046243B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2.3. Перечень объектов, задействованных в проведении праздничных новогодних мероприятий с массовым пребыванием людей, </w:t>
      </w:r>
      <w:r w:rsidR="00A92392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заблаговременно </w:t>
      </w:r>
      <w:r w:rsidR="0046243B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направить в 5 пожарно-спасательный отряд федеральной противопожарной службы Государственной противопожарной службы Главного управления МЧС России по ХМАО - Югре (И.В. Фролов)</w:t>
      </w:r>
      <w:r w:rsidR="00BF1138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.</w:t>
      </w:r>
    </w:p>
    <w:p w:rsidR="0046243B" w:rsidRPr="0059233C" w:rsidRDefault="0046243B" w:rsidP="000054C6">
      <w:pPr>
        <w:spacing w:line="240" w:lineRule="auto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      </w:t>
      </w:r>
      <w:r w:rsidR="008B1900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>Срок: до 2</w:t>
      </w:r>
      <w:r w:rsidR="00B407C5">
        <w:rPr>
          <w:rStyle w:val="a4"/>
          <w:rFonts w:ascii="Times New Roman" w:hAnsi="Times New Roman" w:cs="Times New Roman"/>
          <w:sz w:val="32"/>
          <w:szCs w:val="32"/>
        </w:rPr>
        <w:t>0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декабря 202</w:t>
      </w:r>
      <w:r w:rsidR="007911C1" w:rsidRPr="0059233C">
        <w:rPr>
          <w:rStyle w:val="a4"/>
          <w:rFonts w:ascii="Times New Roman" w:hAnsi="Times New Roman" w:cs="Times New Roman"/>
          <w:sz w:val="32"/>
          <w:szCs w:val="32"/>
        </w:rPr>
        <w:t>4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года.</w:t>
      </w:r>
    </w:p>
    <w:p w:rsidR="008505E6" w:rsidRPr="0059233C" w:rsidRDefault="003D5748" w:rsidP="005D2316">
      <w:pPr>
        <w:pStyle w:val="Iauiue1"/>
        <w:tabs>
          <w:tab w:val="left" w:pos="851"/>
          <w:tab w:val="left" w:pos="7088"/>
        </w:tabs>
        <w:jc w:val="both"/>
        <w:rPr>
          <w:sz w:val="32"/>
          <w:szCs w:val="32"/>
        </w:rPr>
      </w:pPr>
      <w:r w:rsidRPr="0059233C">
        <w:rPr>
          <w:sz w:val="32"/>
          <w:szCs w:val="32"/>
        </w:rPr>
        <w:t xml:space="preserve">       </w:t>
      </w:r>
      <w:r w:rsidR="008B1900">
        <w:rPr>
          <w:sz w:val="32"/>
          <w:szCs w:val="32"/>
        </w:rPr>
        <w:t xml:space="preserve"> </w:t>
      </w:r>
      <w:r w:rsidRPr="0059233C">
        <w:rPr>
          <w:sz w:val="32"/>
          <w:szCs w:val="32"/>
        </w:rPr>
        <w:t>2.4. ООО «</w:t>
      </w:r>
      <w:proofErr w:type="spellStart"/>
      <w:r w:rsidRPr="0059233C">
        <w:rPr>
          <w:sz w:val="32"/>
          <w:szCs w:val="32"/>
        </w:rPr>
        <w:t>Нижневартовские</w:t>
      </w:r>
      <w:proofErr w:type="spellEnd"/>
      <w:r w:rsidRPr="0059233C">
        <w:rPr>
          <w:sz w:val="32"/>
          <w:szCs w:val="32"/>
        </w:rPr>
        <w:t xml:space="preserve"> коммунальные системы» (М.А. </w:t>
      </w:r>
      <w:proofErr w:type="spellStart"/>
      <w:r w:rsidRPr="0059233C">
        <w:rPr>
          <w:sz w:val="32"/>
          <w:szCs w:val="32"/>
        </w:rPr>
        <w:t>Коротаев</w:t>
      </w:r>
      <w:proofErr w:type="spellEnd"/>
      <w:r w:rsidRPr="0059233C">
        <w:rPr>
          <w:sz w:val="32"/>
          <w:szCs w:val="32"/>
        </w:rPr>
        <w:t>)</w:t>
      </w:r>
      <w:r w:rsidR="008505E6" w:rsidRPr="0059233C">
        <w:rPr>
          <w:sz w:val="32"/>
          <w:szCs w:val="32"/>
        </w:rPr>
        <w:t xml:space="preserve"> </w:t>
      </w:r>
      <w:r w:rsidR="00503F86">
        <w:rPr>
          <w:sz w:val="32"/>
          <w:szCs w:val="32"/>
        </w:rPr>
        <w:t xml:space="preserve">обеспечить </w:t>
      </w:r>
      <w:r w:rsidR="008505E6" w:rsidRPr="0059233C">
        <w:rPr>
          <w:sz w:val="32"/>
          <w:szCs w:val="32"/>
        </w:rPr>
        <w:t>своевременн</w:t>
      </w:r>
      <w:r w:rsidR="00503F86">
        <w:rPr>
          <w:sz w:val="32"/>
          <w:szCs w:val="32"/>
        </w:rPr>
        <w:t xml:space="preserve">ую </w:t>
      </w:r>
      <w:r w:rsidR="008505E6" w:rsidRPr="0059233C">
        <w:rPr>
          <w:sz w:val="32"/>
          <w:szCs w:val="32"/>
        </w:rPr>
        <w:t xml:space="preserve"> очистку </w:t>
      </w:r>
      <w:r w:rsidR="005A06A4" w:rsidRPr="0059233C">
        <w:rPr>
          <w:sz w:val="32"/>
          <w:szCs w:val="32"/>
        </w:rPr>
        <w:t xml:space="preserve">от снега </w:t>
      </w:r>
      <w:r w:rsidR="008505E6" w:rsidRPr="0059233C">
        <w:rPr>
          <w:sz w:val="32"/>
          <w:szCs w:val="32"/>
        </w:rPr>
        <w:t>подъездных путей к пожарным гидрантам и пожарным водоёмам, обеспечить наличие соответствующих указателей их месторасположения</w:t>
      </w:r>
      <w:r w:rsidR="005D2316" w:rsidRPr="0059233C">
        <w:rPr>
          <w:sz w:val="32"/>
          <w:szCs w:val="32"/>
        </w:rPr>
        <w:t>.</w:t>
      </w:r>
    </w:p>
    <w:p w:rsidR="005D2316" w:rsidRPr="0059233C" w:rsidRDefault="005D2316" w:rsidP="005D2316">
      <w:pPr>
        <w:pStyle w:val="Iauiue1"/>
        <w:tabs>
          <w:tab w:val="left" w:pos="851"/>
          <w:tab w:val="left" w:pos="7088"/>
        </w:tabs>
        <w:jc w:val="both"/>
        <w:rPr>
          <w:sz w:val="32"/>
          <w:szCs w:val="32"/>
        </w:rPr>
      </w:pPr>
    </w:p>
    <w:p w:rsidR="005D2316" w:rsidRPr="0059233C" w:rsidRDefault="005D2316" w:rsidP="005D2316">
      <w:pPr>
        <w:spacing w:line="240" w:lineRule="auto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      </w:t>
      </w:r>
      <w:r w:rsidR="00E4746F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="008B1900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Срок: в </w:t>
      </w:r>
      <w:r w:rsidR="00CF395D">
        <w:rPr>
          <w:rStyle w:val="a4"/>
          <w:rFonts w:ascii="Times New Roman" w:hAnsi="Times New Roman" w:cs="Times New Roman"/>
          <w:sz w:val="32"/>
          <w:szCs w:val="32"/>
        </w:rPr>
        <w:t xml:space="preserve">течение 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>зимн</w:t>
      </w:r>
      <w:r w:rsidR="00CF395D">
        <w:rPr>
          <w:rStyle w:val="a4"/>
          <w:rFonts w:ascii="Times New Roman" w:hAnsi="Times New Roman" w:cs="Times New Roman"/>
          <w:sz w:val="32"/>
          <w:szCs w:val="32"/>
        </w:rPr>
        <w:t>его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период</w:t>
      </w:r>
      <w:r w:rsidR="00CF395D">
        <w:rPr>
          <w:rStyle w:val="a4"/>
          <w:rFonts w:ascii="Times New Roman" w:hAnsi="Times New Roman" w:cs="Times New Roman"/>
          <w:sz w:val="32"/>
          <w:szCs w:val="32"/>
        </w:rPr>
        <w:t>а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202</w:t>
      </w:r>
      <w:r w:rsidR="007911C1" w:rsidRPr="0059233C">
        <w:rPr>
          <w:rStyle w:val="a4"/>
          <w:rFonts w:ascii="Times New Roman" w:hAnsi="Times New Roman" w:cs="Times New Roman"/>
          <w:sz w:val="32"/>
          <w:szCs w:val="32"/>
        </w:rPr>
        <w:t>4</w:t>
      </w:r>
      <w:r w:rsidR="00CF395D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>-</w:t>
      </w:r>
      <w:r w:rsidR="00CF395D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>202</w:t>
      </w:r>
      <w:r w:rsidR="007911C1" w:rsidRPr="0059233C">
        <w:rPr>
          <w:rStyle w:val="a4"/>
          <w:rFonts w:ascii="Times New Roman" w:hAnsi="Times New Roman" w:cs="Times New Roman"/>
          <w:sz w:val="32"/>
          <w:szCs w:val="32"/>
        </w:rPr>
        <w:t>5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годов.</w:t>
      </w:r>
    </w:p>
    <w:p w:rsidR="003D5748" w:rsidRPr="0059233C" w:rsidRDefault="003D5748" w:rsidP="000054C6">
      <w:pPr>
        <w:pStyle w:val="Iauiue1"/>
        <w:tabs>
          <w:tab w:val="left" w:pos="851"/>
          <w:tab w:val="left" w:pos="7088"/>
        </w:tabs>
        <w:jc w:val="both"/>
        <w:rPr>
          <w:sz w:val="32"/>
          <w:szCs w:val="32"/>
        </w:rPr>
      </w:pPr>
    </w:p>
    <w:p w:rsidR="00C5281E" w:rsidRPr="0059233C" w:rsidRDefault="00BF1138" w:rsidP="000054C6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    </w:t>
      </w:r>
      <w:r w:rsidR="00307F33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952EE4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8360DD" w:rsidRPr="0059233C">
        <w:rPr>
          <w:rFonts w:ascii="Times New Roman" w:hAnsi="Times New Roman" w:cs="Times New Roman"/>
          <w:b/>
          <w:sz w:val="32"/>
          <w:szCs w:val="32"/>
        </w:rPr>
        <w:t xml:space="preserve">3. О стабилизации обстановки с пожарами и предупреждению их возникновения в период проведения новогодних </w:t>
      </w:r>
      <w:r w:rsidR="001F44D4" w:rsidRPr="0059233C">
        <w:rPr>
          <w:rFonts w:ascii="Times New Roman" w:hAnsi="Times New Roman" w:cs="Times New Roman"/>
          <w:b/>
          <w:sz w:val="32"/>
          <w:szCs w:val="32"/>
        </w:rPr>
        <w:t>и рождественских праздников</w:t>
      </w:r>
      <w:r w:rsidR="00CF395D">
        <w:rPr>
          <w:rFonts w:ascii="Times New Roman" w:hAnsi="Times New Roman" w:cs="Times New Roman"/>
          <w:b/>
          <w:sz w:val="32"/>
          <w:szCs w:val="32"/>
        </w:rPr>
        <w:t>.</w:t>
      </w:r>
    </w:p>
    <w:p w:rsidR="008360DD" w:rsidRPr="0059233C" w:rsidRDefault="008360DD" w:rsidP="000054C6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>(</w:t>
      </w:r>
      <w:r w:rsidR="007911C1" w:rsidRPr="0059233C">
        <w:rPr>
          <w:rFonts w:ascii="Times New Roman" w:hAnsi="Times New Roman" w:cs="Times New Roman"/>
          <w:sz w:val="32"/>
          <w:szCs w:val="32"/>
        </w:rPr>
        <w:t>В.Г. Короткий</w:t>
      </w:r>
      <w:r w:rsidR="00CF395D">
        <w:rPr>
          <w:rFonts w:ascii="Times New Roman" w:hAnsi="Times New Roman" w:cs="Times New Roman"/>
          <w:sz w:val="32"/>
          <w:szCs w:val="32"/>
        </w:rPr>
        <w:t>, В.Л. Татаренков)</w:t>
      </w:r>
    </w:p>
    <w:p w:rsidR="008360DD" w:rsidRDefault="00D07446" w:rsidP="000054C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       </w:t>
      </w:r>
      <w:r w:rsidR="00A25604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b/>
          <w:sz w:val="32"/>
          <w:szCs w:val="32"/>
        </w:rPr>
        <w:t>Решили:</w:t>
      </w:r>
    </w:p>
    <w:p w:rsidR="009E11F1" w:rsidRPr="0059233C" w:rsidRDefault="009E11F1" w:rsidP="000054C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62BDD" w:rsidRPr="0059233C" w:rsidRDefault="00D07446" w:rsidP="000054C6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       </w:t>
      </w:r>
      <w:r w:rsidR="00A25604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2B376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3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.1. </w:t>
      </w:r>
      <w:r w:rsidR="0037097F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И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нформацию об обстановке с пожарами на территории города Нижневартовска</w:t>
      </w:r>
      <w:r w:rsidR="006371B1">
        <w:rPr>
          <w:rStyle w:val="a4"/>
          <w:rFonts w:ascii="Times New Roman" w:hAnsi="Times New Roman" w:cs="Times New Roman"/>
          <w:b w:val="0"/>
          <w:sz w:val="32"/>
          <w:szCs w:val="32"/>
        </w:rPr>
        <w:t>,</w:t>
      </w:r>
      <w:r w:rsidR="00A03305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37097F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принять к сведению 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(приложение </w:t>
      </w:r>
      <w:r w:rsidR="00B75892">
        <w:rPr>
          <w:rStyle w:val="a4"/>
          <w:rFonts w:ascii="Times New Roman" w:hAnsi="Times New Roman" w:cs="Times New Roman"/>
          <w:b w:val="0"/>
          <w:sz w:val="32"/>
          <w:szCs w:val="32"/>
        </w:rPr>
        <w:t>3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).</w:t>
      </w:r>
    </w:p>
    <w:p w:rsidR="00CA1749" w:rsidRDefault="002B3761" w:rsidP="000054C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3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.2. </w:t>
      </w:r>
      <w:proofErr w:type="gramStart"/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Р</w:t>
      </w:r>
      <w:r w:rsidR="00E62BDD" w:rsidRPr="0059233C">
        <w:rPr>
          <w:rFonts w:ascii="Times New Roman" w:hAnsi="Times New Roman" w:cs="Times New Roman"/>
          <w:sz w:val="32"/>
          <w:szCs w:val="32"/>
        </w:rPr>
        <w:t>уководствуясь постановлением администрации города от 2</w:t>
      </w:r>
      <w:r w:rsidR="00541A17" w:rsidRPr="0059233C">
        <w:rPr>
          <w:rFonts w:ascii="Times New Roman" w:hAnsi="Times New Roman" w:cs="Times New Roman"/>
          <w:sz w:val="32"/>
          <w:szCs w:val="32"/>
        </w:rPr>
        <w:t>5</w:t>
      </w:r>
      <w:r w:rsidR="00E62BDD" w:rsidRPr="0059233C">
        <w:rPr>
          <w:rFonts w:ascii="Times New Roman" w:hAnsi="Times New Roman" w:cs="Times New Roman"/>
          <w:sz w:val="32"/>
          <w:szCs w:val="32"/>
        </w:rPr>
        <w:t>.0</w:t>
      </w:r>
      <w:r w:rsidR="00541A17" w:rsidRPr="0059233C">
        <w:rPr>
          <w:rFonts w:ascii="Times New Roman" w:hAnsi="Times New Roman" w:cs="Times New Roman"/>
          <w:sz w:val="32"/>
          <w:szCs w:val="32"/>
        </w:rPr>
        <w:t>2</w:t>
      </w:r>
      <w:r w:rsidR="00E62BDD" w:rsidRPr="0059233C">
        <w:rPr>
          <w:rFonts w:ascii="Times New Roman" w:hAnsi="Times New Roman" w:cs="Times New Roman"/>
          <w:sz w:val="32"/>
          <w:szCs w:val="32"/>
        </w:rPr>
        <w:t>.20</w:t>
      </w:r>
      <w:r w:rsidR="00541A17" w:rsidRPr="0059233C">
        <w:rPr>
          <w:rFonts w:ascii="Times New Roman" w:hAnsi="Times New Roman" w:cs="Times New Roman"/>
          <w:sz w:val="32"/>
          <w:szCs w:val="32"/>
        </w:rPr>
        <w:t>22</w:t>
      </w:r>
      <w:r w:rsidR="00E62BDD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225FFB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E62BDD" w:rsidRPr="0059233C">
        <w:rPr>
          <w:rFonts w:ascii="Times New Roman" w:hAnsi="Times New Roman" w:cs="Times New Roman"/>
          <w:sz w:val="32"/>
          <w:szCs w:val="32"/>
        </w:rPr>
        <w:t>№</w:t>
      </w:r>
      <w:r w:rsidR="00541A17" w:rsidRPr="0059233C">
        <w:rPr>
          <w:rFonts w:ascii="Times New Roman" w:hAnsi="Times New Roman" w:cs="Times New Roman"/>
          <w:sz w:val="32"/>
          <w:szCs w:val="32"/>
        </w:rPr>
        <w:t>102</w:t>
      </w:r>
      <w:r w:rsidR="00E62BDD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541A17" w:rsidRPr="0059233C">
        <w:rPr>
          <w:rFonts w:ascii="Times New Roman" w:hAnsi="Times New Roman" w:cs="Times New Roman"/>
          <w:sz w:val="32"/>
          <w:szCs w:val="32"/>
        </w:rPr>
        <w:t>«</w:t>
      </w:r>
      <w:r w:rsidR="00E62BDD" w:rsidRPr="0059233C">
        <w:rPr>
          <w:rFonts w:ascii="Times New Roman" w:hAnsi="Times New Roman" w:cs="Times New Roman"/>
          <w:sz w:val="32"/>
          <w:szCs w:val="32"/>
        </w:rPr>
        <w:t>О Порядке установления особого</w:t>
      </w:r>
      <w:r w:rsidR="008E039F" w:rsidRPr="005923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2BDD" w:rsidRPr="0059233C">
        <w:rPr>
          <w:rFonts w:ascii="Times New Roman" w:hAnsi="Times New Roman" w:cs="Times New Roman"/>
          <w:sz w:val="32"/>
          <w:szCs w:val="32"/>
        </w:rPr>
        <w:t>противопожар</w:t>
      </w:r>
      <w:r w:rsidR="006547C4" w:rsidRPr="0059233C">
        <w:rPr>
          <w:rFonts w:ascii="Times New Roman" w:hAnsi="Times New Roman" w:cs="Times New Roman"/>
          <w:sz w:val="32"/>
          <w:szCs w:val="32"/>
        </w:rPr>
        <w:t>-</w:t>
      </w:r>
      <w:r w:rsidR="00E62BDD" w:rsidRPr="0059233C">
        <w:rPr>
          <w:rFonts w:ascii="Times New Roman" w:hAnsi="Times New Roman" w:cs="Times New Roman"/>
          <w:sz w:val="32"/>
          <w:szCs w:val="32"/>
        </w:rPr>
        <w:t>ного</w:t>
      </w:r>
      <w:proofErr w:type="spellEnd"/>
      <w:r w:rsidR="00E62BDD" w:rsidRPr="0059233C">
        <w:rPr>
          <w:rFonts w:ascii="Times New Roman" w:hAnsi="Times New Roman" w:cs="Times New Roman"/>
          <w:sz w:val="32"/>
          <w:szCs w:val="32"/>
        </w:rPr>
        <w:t xml:space="preserve"> режима на территории город Нижневартовска</w:t>
      </w:r>
      <w:r w:rsidR="00541A17" w:rsidRPr="0059233C">
        <w:rPr>
          <w:rFonts w:ascii="Times New Roman" w:hAnsi="Times New Roman" w:cs="Times New Roman"/>
          <w:sz w:val="32"/>
          <w:szCs w:val="32"/>
        </w:rPr>
        <w:t>»</w:t>
      </w:r>
      <w:r w:rsidR="00E62BDD" w:rsidRPr="0059233C">
        <w:rPr>
          <w:rFonts w:ascii="Times New Roman" w:hAnsi="Times New Roman" w:cs="Times New Roman"/>
          <w:sz w:val="32"/>
          <w:szCs w:val="32"/>
        </w:rPr>
        <w:t xml:space="preserve">, в целях </w:t>
      </w:r>
      <w:r w:rsidR="00E62BDD" w:rsidRPr="0059233C">
        <w:rPr>
          <w:rFonts w:ascii="Times New Roman" w:hAnsi="Times New Roman" w:cs="Times New Roman"/>
          <w:sz w:val="32"/>
          <w:szCs w:val="32"/>
        </w:rPr>
        <w:lastRenderedPageBreak/>
        <w:t xml:space="preserve">обеспечения первичных мер пожарной безопасности, стабилизации обстановки с пожарами и их последствиями в </w:t>
      </w:r>
      <w:r w:rsidR="00A16369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E62BDD" w:rsidRPr="0059233C">
        <w:rPr>
          <w:rFonts w:ascii="Times New Roman" w:hAnsi="Times New Roman" w:cs="Times New Roman"/>
          <w:sz w:val="32"/>
          <w:szCs w:val="32"/>
        </w:rPr>
        <w:t>период проведения новогодних и рождественских праздников</w:t>
      </w:r>
      <w:r w:rsidR="00A16369" w:rsidRPr="0059233C">
        <w:rPr>
          <w:rFonts w:ascii="Times New Roman" w:hAnsi="Times New Roman" w:cs="Times New Roman"/>
          <w:sz w:val="32"/>
          <w:szCs w:val="32"/>
        </w:rPr>
        <w:t>,</w:t>
      </w:r>
      <w:r w:rsidR="00A01CAA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F91CBF" w:rsidRPr="0059233C">
        <w:rPr>
          <w:rFonts w:ascii="Times New Roman" w:hAnsi="Times New Roman" w:cs="Times New Roman"/>
          <w:sz w:val="32"/>
          <w:szCs w:val="32"/>
          <w:u w:val="single"/>
        </w:rPr>
        <w:t>предложить главе города</w:t>
      </w:r>
      <w:r w:rsidR="00F91CBF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A01CAA" w:rsidRPr="0059233C">
        <w:rPr>
          <w:rFonts w:ascii="Times New Roman" w:hAnsi="Times New Roman" w:cs="Times New Roman"/>
          <w:sz w:val="32"/>
          <w:szCs w:val="32"/>
        </w:rPr>
        <w:t>у</w:t>
      </w:r>
      <w:r w:rsidR="00E62BDD" w:rsidRPr="0059233C">
        <w:rPr>
          <w:rFonts w:ascii="Times New Roman" w:hAnsi="Times New Roman" w:cs="Times New Roman"/>
          <w:sz w:val="32"/>
          <w:szCs w:val="32"/>
        </w:rPr>
        <w:t>становить на территории города Нижневартовска особый противопожарный</w:t>
      </w:r>
      <w:r w:rsidR="001221CD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E62BDD" w:rsidRPr="0059233C">
        <w:rPr>
          <w:rFonts w:ascii="Times New Roman" w:hAnsi="Times New Roman" w:cs="Times New Roman"/>
          <w:sz w:val="32"/>
          <w:szCs w:val="32"/>
        </w:rPr>
        <w:t xml:space="preserve"> режим </w:t>
      </w:r>
      <w:r w:rsidR="00A16369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E62BDD" w:rsidRPr="0059233C">
        <w:rPr>
          <w:rFonts w:ascii="Times New Roman" w:hAnsi="Times New Roman" w:cs="Times New Roman"/>
          <w:sz w:val="32"/>
          <w:szCs w:val="32"/>
        </w:rPr>
        <w:t xml:space="preserve">на </w:t>
      </w:r>
      <w:r w:rsidR="00E62BDD" w:rsidRPr="0059233C">
        <w:rPr>
          <w:rFonts w:ascii="Times New Roman" w:hAnsi="Times New Roman" w:cs="Times New Roman"/>
          <w:b/>
          <w:sz w:val="32"/>
          <w:szCs w:val="32"/>
        </w:rPr>
        <w:t>период с 2</w:t>
      </w:r>
      <w:r w:rsidR="00115E8A" w:rsidRPr="0059233C">
        <w:rPr>
          <w:rFonts w:ascii="Times New Roman" w:hAnsi="Times New Roman" w:cs="Times New Roman"/>
          <w:b/>
          <w:sz w:val="32"/>
          <w:szCs w:val="32"/>
        </w:rPr>
        <w:t>8</w:t>
      </w:r>
      <w:r w:rsidR="00E62BDD" w:rsidRPr="0059233C">
        <w:rPr>
          <w:rFonts w:ascii="Times New Roman" w:hAnsi="Times New Roman" w:cs="Times New Roman"/>
          <w:b/>
          <w:sz w:val="32"/>
          <w:szCs w:val="32"/>
        </w:rPr>
        <w:t xml:space="preserve"> декабря 202</w:t>
      </w:r>
      <w:r w:rsidR="007602D6" w:rsidRPr="0059233C">
        <w:rPr>
          <w:rFonts w:ascii="Times New Roman" w:hAnsi="Times New Roman" w:cs="Times New Roman"/>
          <w:b/>
          <w:sz w:val="32"/>
          <w:szCs w:val="32"/>
        </w:rPr>
        <w:t>4</w:t>
      </w:r>
      <w:r w:rsidR="00E62BDD" w:rsidRPr="0059233C">
        <w:rPr>
          <w:rFonts w:ascii="Times New Roman" w:hAnsi="Times New Roman" w:cs="Times New Roman"/>
          <w:b/>
          <w:sz w:val="32"/>
          <w:szCs w:val="32"/>
        </w:rPr>
        <w:t xml:space="preserve"> года по 0</w:t>
      </w:r>
      <w:r w:rsidR="007602D6" w:rsidRPr="0059233C">
        <w:rPr>
          <w:rFonts w:ascii="Times New Roman" w:hAnsi="Times New Roman" w:cs="Times New Roman"/>
          <w:b/>
          <w:sz w:val="32"/>
          <w:szCs w:val="32"/>
        </w:rPr>
        <w:t>8</w:t>
      </w:r>
      <w:r w:rsidR="00E62BDD" w:rsidRPr="0059233C">
        <w:rPr>
          <w:rFonts w:ascii="Times New Roman" w:hAnsi="Times New Roman" w:cs="Times New Roman"/>
          <w:b/>
          <w:sz w:val="32"/>
          <w:szCs w:val="32"/>
        </w:rPr>
        <w:t xml:space="preserve"> января  202</w:t>
      </w:r>
      <w:r w:rsidR="007602D6" w:rsidRPr="0059233C">
        <w:rPr>
          <w:rFonts w:ascii="Times New Roman" w:hAnsi="Times New Roman" w:cs="Times New Roman"/>
          <w:b/>
          <w:sz w:val="32"/>
          <w:szCs w:val="32"/>
        </w:rPr>
        <w:t>5</w:t>
      </w:r>
      <w:proofErr w:type="gramEnd"/>
      <w:r w:rsidR="00E62BDD" w:rsidRPr="0059233C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D62B2E" w:rsidRPr="0059233C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160065" w:rsidRPr="0059233C" w:rsidRDefault="00D62B2E" w:rsidP="000054C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>П</w:t>
      </w:r>
      <w:r w:rsidR="00160065" w:rsidRPr="0059233C">
        <w:rPr>
          <w:rFonts w:ascii="Times New Roman" w:hAnsi="Times New Roman" w:cs="Times New Roman"/>
          <w:sz w:val="32"/>
          <w:szCs w:val="32"/>
        </w:rPr>
        <w:t>редусмотреть ограничительные меры по использованию пиротехнических изделий, принятие превентивных мер, направленных на предупреждение пожаров, а также повышение  административной ответственности за нарушение требований пожарной безопасности в период действия особого противопожарного режима.</w:t>
      </w:r>
    </w:p>
    <w:p w:rsidR="00F17826" w:rsidRPr="0059233C" w:rsidRDefault="002B3761" w:rsidP="000054C6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3</w:t>
      </w:r>
      <w:r w:rsidR="00242BC7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.3. </w:t>
      </w:r>
      <w:r w:rsidR="00F1782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Поручить </w:t>
      </w:r>
      <w:r w:rsidR="00242BC7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МКУ города Нижневартовска «Управление по делам ГО и ЧС»</w:t>
      </w:r>
      <w:r w:rsidR="00C4535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(В.Л. Татаренков)</w:t>
      </w:r>
      <w:r w:rsidR="00242BC7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:</w:t>
      </w:r>
    </w:p>
    <w:p w:rsidR="00A33012" w:rsidRPr="0059233C" w:rsidRDefault="00242BC7" w:rsidP="000054C6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>-</w:t>
      </w:r>
      <w:r w:rsidR="00725ABA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BE2DF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организовать 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проведение </w:t>
      </w:r>
      <w:r w:rsidR="007602D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профилактических п</w:t>
      </w:r>
      <w:r w:rsidR="00167C93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ротивопожарных 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рейдов </w:t>
      </w:r>
      <w:r w:rsidR="008D7A6C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по</w:t>
      </w:r>
      <w:r w:rsidR="00B073C9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территория</w:t>
      </w:r>
      <w:r w:rsidR="008D7A6C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м</w:t>
      </w:r>
      <w:r w:rsidR="00B073C9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садово-огороднических  товариществ (далее – СОТ)</w:t>
      </w:r>
      <w:r w:rsidR="007602D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, </w:t>
      </w:r>
      <w:r w:rsidR="008D7A6C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особое внимание  </w:t>
      </w:r>
      <w:r w:rsidR="007602D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при этом </w:t>
      </w:r>
      <w:r w:rsidR="008D7A6C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удел</w:t>
      </w:r>
      <w:r w:rsidR="007602D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я</w:t>
      </w:r>
      <w:r w:rsidR="008D7A6C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ть местам </w:t>
      </w:r>
      <w:r w:rsidR="00BE2DF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проживания </w:t>
      </w:r>
      <w:r w:rsidR="00EA02B0" w:rsidRPr="0059233C">
        <w:rPr>
          <w:rFonts w:ascii="Times New Roman" w:hAnsi="Times New Roman" w:cs="Times New Roman"/>
          <w:sz w:val="32"/>
          <w:szCs w:val="32"/>
        </w:rPr>
        <w:t>одиноких пенсионеров</w:t>
      </w:r>
      <w:r w:rsidR="008A42F8" w:rsidRPr="0059233C">
        <w:rPr>
          <w:rFonts w:ascii="Times New Roman" w:hAnsi="Times New Roman" w:cs="Times New Roman"/>
          <w:sz w:val="32"/>
          <w:szCs w:val="32"/>
        </w:rPr>
        <w:t>,</w:t>
      </w:r>
      <w:r w:rsidR="00EA02B0" w:rsidRPr="0059233C">
        <w:rPr>
          <w:rFonts w:ascii="Times New Roman" w:hAnsi="Times New Roman" w:cs="Times New Roman"/>
          <w:sz w:val="32"/>
          <w:szCs w:val="32"/>
        </w:rPr>
        <w:t xml:space="preserve"> инвалидов, социально-неадаптированных граждан</w:t>
      </w:r>
      <w:r w:rsidR="007602D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и сем</w:t>
      </w:r>
      <w:r w:rsidR="008A42F8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ей</w:t>
      </w:r>
      <w:r w:rsidR="007602D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с детьми.</w:t>
      </w:r>
      <w:r w:rsidR="00A33012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В состав </w:t>
      </w:r>
      <w:r w:rsidR="007602D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рейдовых гру</w:t>
      </w:r>
      <w:proofErr w:type="gramStart"/>
      <w:r w:rsidR="007602D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пп</w:t>
      </w:r>
      <w:r w:rsidR="00A33012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вкл</w:t>
      </w:r>
      <w:proofErr w:type="gramEnd"/>
      <w:r w:rsidR="00A33012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юч</w:t>
      </w:r>
      <w:r w:rsidR="0049461E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а</w:t>
      </w:r>
      <w:r w:rsidR="00A33012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ть</w:t>
      </w:r>
      <w:r w:rsidR="0049461E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(</w:t>
      </w:r>
      <w:r w:rsidR="00A33012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по согласованию</w:t>
      </w:r>
      <w:r w:rsidR="0049461E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)</w:t>
      </w:r>
      <w:r w:rsidR="00A33012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представителей </w:t>
      </w:r>
      <w:r w:rsidR="00F51E0C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Управления </w:t>
      </w:r>
      <w:r w:rsidR="00A33012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социальной защиты населения, </w:t>
      </w:r>
      <w:r w:rsidR="00D61FB4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опеки и попечительства по городу Нижневартовску, </w:t>
      </w:r>
      <w:r w:rsidR="00A33012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сотрудников 5 пожарно-спасательного отряда</w:t>
      </w:r>
      <w:r w:rsidR="007602D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и</w:t>
      </w:r>
      <w:r w:rsidR="00A33012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7602D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отдела надзорной деятельности, добровольных пожарных,  </w:t>
      </w:r>
      <w:r w:rsidR="007A5D05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сотрудников </w:t>
      </w:r>
      <w:r w:rsidR="00A33012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МКУ УГОЧС,</w:t>
      </w:r>
      <w:r w:rsidR="007602D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полиции</w:t>
      </w:r>
      <w:r w:rsidR="00D61FB4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;</w:t>
      </w:r>
      <w:r w:rsidR="001B4103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1B4103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председателей </w:t>
      </w:r>
      <w:r w:rsidR="003059C7">
        <w:rPr>
          <w:rStyle w:val="a4"/>
          <w:rFonts w:ascii="Times New Roman" w:hAnsi="Times New Roman" w:cs="Times New Roman"/>
          <w:b w:val="0"/>
          <w:sz w:val="32"/>
          <w:szCs w:val="32"/>
        </w:rPr>
        <w:t>садовых товариществ;</w:t>
      </w:r>
    </w:p>
    <w:p w:rsidR="007A41AB" w:rsidRDefault="007A41AB" w:rsidP="007A41AB">
      <w:pPr>
        <w:pStyle w:val="ad"/>
        <w:tabs>
          <w:tab w:val="left" w:pos="567"/>
        </w:tabs>
        <w:ind w:firstLine="600"/>
        <w:rPr>
          <w:sz w:val="32"/>
          <w:szCs w:val="32"/>
        </w:rPr>
      </w:pPr>
      <w:r w:rsidRPr="0059233C">
        <w:rPr>
          <w:b/>
          <w:color w:val="333333"/>
          <w:sz w:val="32"/>
          <w:szCs w:val="32"/>
        </w:rPr>
        <w:t xml:space="preserve"> </w:t>
      </w:r>
      <w:proofErr w:type="gramStart"/>
      <w:r w:rsidR="00167C93" w:rsidRPr="0059233C">
        <w:rPr>
          <w:b/>
          <w:color w:val="333333"/>
          <w:sz w:val="32"/>
          <w:szCs w:val="32"/>
        </w:rPr>
        <w:t xml:space="preserve">- </w:t>
      </w:r>
      <w:r w:rsidR="00D07C8A" w:rsidRPr="0059233C">
        <w:rPr>
          <w:color w:val="333333"/>
          <w:sz w:val="32"/>
          <w:szCs w:val="32"/>
        </w:rPr>
        <w:t>в ходе рейдов</w:t>
      </w:r>
      <w:r w:rsidR="008A42F8" w:rsidRPr="0059233C">
        <w:rPr>
          <w:color w:val="333333"/>
          <w:sz w:val="32"/>
          <w:szCs w:val="32"/>
        </w:rPr>
        <w:t xml:space="preserve">ых мероприятий </w:t>
      </w:r>
      <w:r w:rsidR="00D07C8A" w:rsidRPr="0059233C">
        <w:rPr>
          <w:b/>
          <w:color w:val="333333"/>
          <w:sz w:val="32"/>
          <w:szCs w:val="32"/>
        </w:rPr>
        <w:t xml:space="preserve"> </w:t>
      </w:r>
      <w:r w:rsidR="00155C35" w:rsidRPr="0059233C">
        <w:rPr>
          <w:color w:val="333333"/>
          <w:sz w:val="32"/>
          <w:szCs w:val="32"/>
        </w:rPr>
        <w:t>и</w:t>
      </w:r>
      <w:r w:rsidR="00167C93" w:rsidRPr="0059233C">
        <w:rPr>
          <w:color w:val="333333"/>
          <w:sz w:val="32"/>
          <w:szCs w:val="32"/>
        </w:rPr>
        <w:t>нформирова</w:t>
      </w:r>
      <w:r w:rsidR="007959B7" w:rsidRPr="0059233C">
        <w:rPr>
          <w:color w:val="333333"/>
          <w:sz w:val="32"/>
          <w:szCs w:val="32"/>
        </w:rPr>
        <w:t>ть</w:t>
      </w:r>
      <w:r w:rsidR="00167C93" w:rsidRPr="0059233C">
        <w:rPr>
          <w:color w:val="333333"/>
          <w:sz w:val="32"/>
          <w:szCs w:val="32"/>
        </w:rPr>
        <w:t xml:space="preserve">  </w:t>
      </w:r>
      <w:r w:rsidR="0049461E" w:rsidRPr="0059233C">
        <w:rPr>
          <w:color w:val="333333"/>
          <w:sz w:val="32"/>
          <w:szCs w:val="32"/>
        </w:rPr>
        <w:t>граждан</w:t>
      </w:r>
      <w:r w:rsidR="007602D6" w:rsidRPr="0059233C">
        <w:rPr>
          <w:color w:val="333333"/>
          <w:sz w:val="32"/>
          <w:szCs w:val="32"/>
        </w:rPr>
        <w:t xml:space="preserve"> </w:t>
      </w:r>
      <w:r w:rsidR="00167C93" w:rsidRPr="0059233C">
        <w:rPr>
          <w:color w:val="333333"/>
          <w:sz w:val="32"/>
          <w:szCs w:val="32"/>
        </w:rPr>
        <w:t>о необходимости соблюд</w:t>
      </w:r>
      <w:r w:rsidR="00C85174" w:rsidRPr="0059233C">
        <w:rPr>
          <w:color w:val="333333"/>
          <w:sz w:val="32"/>
          <w:szCs w:val="32"/>
        </w:rPr>
        <w:t>ать</w:t>
      </w:r>
      <w:r w:rsidR="00167C93" w:rsidRPr="0059233C">
        <w:rPr>
          <w:color w:val="333333"/>
          <w:sz w:val="32"/>
          <w:szCs w:val="32"/>
        </w:rPr>
        <w:t xml:space="preserve"> правил</w:t>
      </w:r>
      <w:r w:rsidR="00C85174" w:rsidRPr="0059233C">
        <w:rPr>
          <w:color w:val="333333"/>
          <w:sz w:val="32"/>
          <w:szCs w:val="32"/>
        </w:rPr>
        <w:t>а</w:t>
      </w:r>
      <w:r w:rsidR="00167C93" w:rsidRPr="0059233C">
        <w:rPr>
          <w:color w:val="333333"/>
          <w:sz w:val="32"/>
          <w:szCs w:val="32"/>
        </w:rPr>
        <w:t xml:space="preserve"> безопасности жизнедеятельности</w:t>
      </w:r>
      <w:r w:rsidR="007602D6" w:rsidRPr="0059233C">
        <w:rPr>
          <w:color w:val="333333"/>
          <w:sz w:val="32"/>
          <w:szCs w:val="32"/>
        </w:rPr>
        <w:t xml:space="preserve">: </w:t>
      </w:r>
      <w:r w:rsidRPr="0059233C">
        <w:rPr>
          <w:sz w:val="32"/>
          <w:szCs w:val="32"/>
        </w:rPr>
        <w:t>разъяснять опасност</w:t>
      </w:r>
      <w:r w:rsidR="007433D1" w:rsidRPr="0059233C">
        <w:rPr>
          <w:sz w:val="32"/>
          <w:szCs w:val="32"/>
        </w:rPr>
        <w:t>ь</w:t>
      </w:r>
      <w:r w:rsidRPr="0059233C">
        <w:rPr>
          <w:sz w:val="32"/>
          <w:szCs w:val="32"/>
        </w:rPr>
        <w:t xml:space="preserve"> курения в жилых помещениях и хранение спичек в легкодоступн</w:t>
      </w:r>
      <w:r w:rsidR="008A42F8" w:rsidRPr="0059233C">
        <w:rPr>
          <w:sz w:val="32"/>
          <w:szCs w:val="32"/>
        </w:rPr>
        <w:t>ых</w:t>
      </w:r>
      <w:r w:rsidRPr="0059233C">
        <w:rPr>
          <w:sz w:val="32"/>
          <w:szCs w:val="32"/>
        </w:rPr>
        <w:t xml:space="preserve"> для детей мест</w:t>
      </w:r>
      <w:r w:rsidR="008A42F8" w:rsidRPr="0059233C">
        <w:rPr>
          <w:sz w:val="32"/>
          <w:szCs w:val="32"/>
        </w:rPr>
        <w:t>ах</w:t>
      </w:r>
      <w:r w:rsidRPr="0059233C">
        <w:rPr>
          <w:sz w:val="32"/>
          <w:szCs w:val="32"/>
        </w:rPr>
        <w:t xml:space="preserve">, </w:t>
      </w:r>
      <w:r w:rsidR="008A42F8" w:rsidRPr="0059233C">
        <w:rPr>
          <w:sz w:val="32"/>
          <w:szCs w:val="32"/>
        </w:rPr>
        <w:t xml:space="preserve">опасность </w:t>
      </w:r>
      <w:r w:rsidRPr="0059233C">
        <w:rPr>
          <w:sz w:val="32"/>
          <w:szCs w:val="32"/>
        </w:rPr>
        <w:t>оставления несовершеннолетних без присмотра</w:t>
      </w:r>
      <w:r w:rsidR="008A42F8" w:rsidRPr="0059233C">
        <w:rPr>
          <w:sz w:val="32"/>
          <w:szCs w:val="32"/>
        </w:rPr>
        <w:t>,</w:t>
      </w:r>
      <w:r w:rsidRPr="0059233C">
        <w:rPr>
          <w:sz w:val="32"/>
          <w:szCs w:val="32"/>
        </w:rPr>
        <w:t xml:space="preserve"> разъясн</w:t>
      </w:r>
      <w:r w:rsidR="008A42F8" w:rsidRPr="0059233C">
        <w:rPr>
          <w:sz w:val="32"/>
          <w:szCs w:val="32"/>
        </w:rPr>
        <w:t>ять</w:t>
      </w:r>
      <w:r w:rsidRPr="0059233C">
        <w:rPr>
          <w:sz w:val="32"/>
          <w:szCs w:val="32"/>
        </w:rPr>
        <w:t xml:space="preserve"> правил</w:t>
      </w:r>
      <w:r w:rsidR="008A42F8" w:rsidRPr="0059233C">
        <w:rPr>
          <w:sz w:val="32"/>
          <w:szCs w:val="32"/>
        </w:rPr>
        <w:t>а</w:t>
      </w:r>
      <w:r w:rsidRPr="0059233C">
        <w:rPr>
          <w:sz w:val="32"/>
          <w:szCs w:val="32"/>
        </w:rPr>
        <w:t xml:space="preserve"> эксплуатации печей и электроприборов</w:t>
      </w:r>
      <w:r w:rsidR="008A42F8" w:rsidRPr="0059233C">
        <w:rPr>
          <w:sz w:val="32"/>
          <w:szCs w:val="32"/>
        </w:rPr>
        <w:t xml:space="preserve"> в зимний период</w:t>
      </w:r>
      <w:r w:rsidRPr="0059233C">
        <w:rPr>
          <w:sz w:val="32"/>
          <w:szCs w:val="32"/>
        </w:rPr>
        <w:t xml:space="preserve">, </w:t>
      </w:r>
      <w:r w:rsidR="008A42F8" w:rsidRPr="0059233C">
        <w:rPr>
          <w:sz w:val="32"/>
          <w:szCs w:val="32"/>
        </w:rPr>
        <w:t>правила безопасности  при пользовании</w:t>
      </w:r>
      <w:r w:rsidRPr="0059233C">
        <w:rPr>
          <w:sz w:val="32"/>
          <w:szCs w:val="32"/>
        </w:rPr>
        <w:t xml:space="preserve"> пиротехнически</w:t>
      </w:r>
      <w:r w:rsidR="008A42F8" w:rsidRPr="0059233C">
        <w:rPr>
          <w:sz w:val="32"/>
          <w:szCs w:val="32"/>
        </w:rPr>
        <w:t>ми</w:t>
      </w:r>
      <w:r w:rsidRPr="0059233C">
        <w:rPr>
          <w:sz w:val="32"/>
          <w:szCs w:val="32"/>
        </w:rPr>
        <w:t xml:space="preserve"> издели</w:t>
      </w:r>
      <w:r w:rsidR="008A42F8" w:rsidRPr="0059233C">
        <w:rPr>
          <w:sz w:val="32"/>
          <w:szCs w:val="32"/>
        </w:rPr>
        <w:t>ями</w:t>
      </w:r>
      <w:r w:rsidR="001B4103">
        <w:rPr>
          <w:sz w:val="32"/>
          <w:szCs w:val="32"/>
        </w:rPr>
        <w:t xml:space="preserve">, </w:t>
      </w:r>
      <w:r w:rsidR="001B4103" w:rsidRPr="003059C7">
        <w:rPr>
          <w:sz w:val="32"/>
          <w:szCs w:val="32"/>
        </w:rPr>
        <w:t xml:space="preserve">необходимости установки автономных дымовых пожарных </w:t>
      </w:r>
      <w:proofErr w:type="spellStart"/>
      <w:r w:rsidR="001B4103" w:rsidRPr="003059C7">
        <w:rPr>
          <w:sz w:val="32"/>
          <w:szCs w:val="32"/>
        </w:rPr>
        <w:t>извещателей</w:t>
      </w:r>
      <w:proofErr w:type="spellEnd"/>
      <w:r w:rsidR="003059C7">
        <w:rPr>
          <w:sz w:val="32"/>
          <w:szCs w:val="32"/>
        </w:rPr>
        <w:t xml:space="preserve"> и</w:t>
      </w:r>
      <w:r w:rsidR="001B4103" w:rsidRPr="003059C7">
        <w:rPr>
          <w:sz w:val="32"/>
          <w:szCs w:val="32"/>
        </w:rPr>
        <w:t xml:space="preserve"> </w:t>
      </w:r>
      <w:r w:rsidR="00C47F54" w:rsidRPr="003059C7">
        <w:rPr>
          <w:sz w:val="32"/>
          <w:szCs w:val="32"/>
        </w:rPr>
        <w:t xml:space="preserve">порядка </w:t>
      </w:r>
      <w:r w:rsidR="001B4103" w:rsidRPr="003059C7">
        <w:rPr>
          <w:sz w:val="32"/>
          <w:szCs w:val="32"/>
        </w:rPr>
        <w:t xml:space="preserve">компенсации затрат на их </w:t>
      </w:r>
      <w:r w:rsidR="00D83373" w:rsidRPr="003059C7">
        <w:rPr>
          <w:sz w:val="32"/>
          <w:szCs w:val="32"/>
        </w:rPr>
        <w:t>приобретение</w:t>
      </w:r>
      <w:r w:rsidR="008A42F8" w:rsidRPr="003059C7">
        <w:rPr>
          <w:sz w:val="32"/>
          <w:szCs w:val="32"/>
        </w:rPr>
        <w:t>.</w:t>
      </w:r>
      <w:proofErr w:type="gramEnd"/>
    </w:p>
    <w:p w:rsidR="00380DAD" w:rsidRDefault="00380DAD" w:rsidP="007A41AB">
      <w:pPr>
        <w:pStyle w:val="ad"/>
        <w:tabs>
          <w:tab w:val="left" w:pos="567"/>
        </w:tabs>
        <w:ind w:firstLine="600"/>
        <w:rPr>
          <w:sz w:val="32"/>
          <w:szCs w:val="32"/>
        </w:rPr>
      </w:pPr>
    </w:p>
    <w:p w:rsidR="00380DAD" w:rsidRPr="0059233C" w:rsidRDefault="00380DAD" w:rsidP="00380DAD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59233C">
        <w:rPr>
          <w:rFonts w:ascii="Times New Roman" w:hAnsi="Times New Roman" w:cs="Times New Roman"/>
          <w:b/>
          <w:color w:val="333333"/>
          <w:sz w:val="32"/>
          <w:szCs w:val="32"/>
        </w:rPr>
        <w:t>Срок: в период  с 28 декабря 2024 года по 08 января 2025 года.</w:t>
      </w:r>
    </w:p>
    <w:p w:rsidR="0059233C" w:rsidRDefault="00512046" w:rsidP="007A41AB">
      <w:pPr>
        <w:pStyle w:val="ad"/>
        <w:tabs>
          <w:tab w:val="left" w:pos="567"/>
        </w:tabs>
        <w:ind w:firstLine="600"/>
        <w:rPr>
          <w:sz w:val="32"/>
          <w:szCs w:val="32"/>
        </w:rPr>
      </w:pPr>
      <w:r w:rsidRPr="00512046">
        <w:rPr>
          <w:sz w:val="32"/>
          <w:szCs w:val="32"/>
        </w:rPr>
        <w:lastRenderedPageBreak/>
        <w:t>- предоставить транспортным организациям, осуществляющих пассажирские перевозки,  памятки по пожарной безопасности для размещения  в  автобусах городских и пригородных  маршрутов.</w:t>
      </w:r>
    </w:p>
    <w:p w:rsidR="00A92392" w:rsidRPr="00512046" w:rsidRDefault="00A92392" w:rsidP="00A92392">
      <w:pPr>
        <w:pStyle w:val="ad"/>
        <w:tabs>
          <w:tab w:val="left" w:pos="567"/>
          <w:tab w:val="left" w:pos="709"/>
        </w:tabs>
        <w:ind w:firstLine="600"/>
        <w:rPr>
          <w:sz w:val="32"/>
          <w:szCs w:val="32"/>
        </w:rPr>
      </w:pPr>
    </w:p>
    <w:p w:rsidR="00380DAD" w:rsidRPr="0059233C" w:rsidRDefault="00380DAD" w:rsidP="00380DAD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59233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Срок: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до 25 декабря 2024 года</w:t>
      </w:r>
      <w:r w:rsidRPr="0059233C">
        <w:rPr>
          <w:rFonts w:ascii="Times New Roman" w:hAnsi="Times New Roman" w:cs="Times New Roman"/>
          <w:b/>
          <w:color w:val="333333"/>
          <w:sz w:val="32"/>
          <w:szCs w:val="32"/>
        </w:rPr>
        <w:t>.</w:t>
      </w:r>
    </w:p>
    <w:p w:rsidR="00512046" w:rsidRPr="0059233C" w:rsidRDefault="00512046" w:rsidP="007A41AB">
      <w:pPr>
        <w:pStyle w:val="ad"/>
        <w:tabs>
          <w:tab w:val="left" w:pos="567"/>
        </w:tabs>
        <w:ind w:firstLine="600"/>
        <w:rPr>
          <w:sz w:val="32"/>
          <w:szCs w:val="32"/>
        </w:rPr>
      </w:pPr>
    </w:p>
    <w:p w:rsidR="0060106D" w:rsidRPr="0059233C" w:rsidRDefault="0060106D" w:rsidP="0091609F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color w:val="333333"/>
          <w:sz w:val="32"/>
          <w:szCs w:val="32"/>
        </w:rPr>
        <w:t>3.4</w:t>
      </w:r>
      <w:r w:rsidRPr="0059233C">
        <w:rPr>
          <w:rFonts w:ascii="Times New Roman" w:hAnsi="Times New Roman" w:cs="Times New Roman"/>
          <w:sz w:val="32"/>
          <w:szCs w:val="32"/>
        </w:rPr>
        <w:t xml:space="preserve">. Рекомендовать  </w:t>
      </w:r>
      <w:bookmarkStart w:id="0" w:name="_GoBack"/>
      <w:bookmarkEnd w:id="0"/>
      <w:r w:rsidRPr="0059233C">
        <w:rPr>
          <w:rFonts w:ascii="Times New Roman" w:hAnsi="Times New Roman" w:cs="Times New Roman"/>
          <w:sz w:val="32"/>
          <w:szCs w:val="32"/>
        </w:rPr>
        <w:t xml:space="preserve">Управлению   социальной   защиты  населения,  опеки и попечительства по городу Нижневартовску и </w:t>
      </w:r>
      <w:proofErr w:type="spellStart"/>
      <w:r w:rsidRPr="0059233C">
        <w:rPr>
          <w:rFonts w:ascii="Times New Roman" w:hAnsi="Times New Roman" w:cs="Times New Roman"/>
          <w:sz w:val="32"/>
          <w:szCs w:val="32"/>
        </w:rPr>
        <w:t>Нижневартовскому</w:t>
      </w:r>
      <w:proofErr w:type="spellEnd"/>
      <w:r w:rsidRPr="0059233C">
        <w:rPr>
          <w:rFonts w:ascii="Times New Roman" w:hAnsi="Times New Roman" w:cs="Times New Roman"/>
          <w:sz w:val="32"/>
          <w:szCs w:val="32"/>
        </w:rPr>
        <w:t xml:space="preserve"> району Департамента социального развития Ханты-Мансийского автономного округа - Югры (О.В. Журавлева)   назначить      ответственных        должностных     лиц     для     участия </w:t>
      </w:r>
      <w:r w:rsidR="00851C28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>в профилактических</w:t>
      </w:r>
      <w:r w:rsidR="00851C28" w:rsidRPr="0059233C">
        <w:rPr>
          <w:rFonts w:ascii="Times New Roman" w:hAnsi="Times New Roman" w:cs="Times New Roman"/>
          <w:sz w:val="32"/>
          <w:szCs w:val="32"/>
        </w:rPr>
        <w:t xml:space="preserve"> рейдах по местам проживания  </w:t>
      </w:r>
      <w:r w:rsidR="003476B5" w:rsidRPr="0059233C">
        <w:rPr>
          <w:rFonts w:ascii="Times New Roman" w:hAnsi="Times New Roman" w:cs="Times New Roman"/>
          <w:sz w:val="32"/>
          <w:szCs w:val="32"/>
        </w:rPr>
        <w:t>а</w:t>
      </w:r>
      <w:r w:rsidR="001A238D" w:rsidRPr="0059233C">
        <w:rPr>
          <w:rFonts w:ascii="Times New Roman" w:hAnsi="Times New Roman" w:cs="Times New Roman"/>
          <w:sz w:val="32"/>
          <w:szCs w:val="32"/>
        </w:rPr>
        <w:t xml:space="preserve">социально  групп </w:t>
      </w:r>
      <w:r w:rsidR="003476B5" w:rsidRPr="0059233C">
        <w:rPr>
          <w:rFonts w:ascii="Times New Roman" w:hAnsi="Times New Roman" w:cs="Times New Roman"/>
          <w:sz w:val="32"/>
          <w:szCs w:val="32"/>
        </w:rPr>
        <w:t>населения</w:t>
      </w:r>
      <w:r w:rsidRPr="0059233C">
        <w:rPr>
          <w:rFonts w:ascii="Times New Roman" w:hAnsi="Times New Roman" w:cs="Times New Roman"/>
          <w:sz w:val="32"/>
          <w:szCs w:val="32"/>
        </w:rPr>
        <w:t>, проводимых в период действия особого противопожарного режима.</w:t>
      </w:r>
    </w:p>
    <w:p w:rsidR="00EE36D7" w:rsidRDefault="00A92392" w:rsidP="00CA1749">
      <w:pPr>
        <w:pStyle w:val="ad"/>
        <w:tabs>
          <w:tab w:val="left" w:pos="567"/>
        </w:tabs>
        <w:ind w:firstLine="60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E36D7" w:rsidRPr="0059233C">
        <w:rPr>
          <w:sz w:val="32"/>
          <w:szCs w:val="32"/>
        </w:rPr>
        <w:t xml:space="preserve">  3.5. </w:t>
      </w:r>
      <w:r w:rsidR="00B75892">
        <w:rPr>
          <w:sz w:val="32"/>
          <w:szCs w:val="32"/>
        </w:rPr>
        <w:t xml:space="preserve"> </w:t>
      </w:r>
      <w:proofErr w:type="gramStart"/>
      <w:r w:rsidR="00EE36D7" w:rsidRPr="0059233C">
        <w:rPr>
          <w:sz w:val="32"/>
          <w:szCs w:val="32"/>
        </w:rPr>
        <w:t xml:space="preserve">Департаменту </w:t>
      </w:r>
      <w:r w:rsidR="00B75892">
        <w:rPr>
          <w:sz w:val="32"/>
          <w:szCs w:val="32"/>
        </w:rPr>
        <w:t xml:space="preserve"> </w:t>
      </w:r>
      <w:r w:rsidR="00EE36D7" w:rsidRPr="0059233C">
        <w:rPr>
          <w:sz w:val="32"/>
          <w:szCs w:val="32"/>
        </w:rPr>
        <w:t xml:space="preserve">образования </w:t>
      </w:r>
      <w:r w:rsidR="00B75892">
        <w:rPr>
          <w:sz w:val="32"/>
          <w:szCs w:val="32"/>
        </w:rPr>
        <w:t xml:space="preserve">   </w:t>
      </w:r>
      <w:r w:rsidR="00EE36D7" w:rsidRPr="0059233C">
        <w:rPr>
          <w:sz w:val="32"/>
          <w:szCs w:val="32"/>
        </w:rPr>
        <w:t xml:space="preserve">администрации </w:t>
      </w:r>
      <w:r w:rsidR="00B75892">
        <w:rPr>
          <w:sz w:val="32"/>
          <w:szCs w:val="32"/>
        </w:rPr>
        <w:t xml:space="preserve">   </w:t>
      </w:r>
      <w:r w:rsidR="00EE36D7" w:rsidRPr="0059233C">
        <w:rPr>
          <w:sz w:val="32"/>
          <w:szCs w:val="32"/>
        </w:rPr>
        <w:t>города (</w:t>
      </w:r>
      <w:r w:rsidR="00B75892">
        <w:rPr>
          <w:sz w:val="32"/>
          <w:szCs w:val="32"/>
        </w:rPr>
        <w:t>О.С.Серебренникова)</w:t>
      </w:r>
      <w:r w:rsidR="00EE36D7" w:rsidRPr="0059233C">
        <w:rPr>
          <w:sz w:val="32"/>
          <w:szCs w:val="32"/>
        </w:rPr>
        <w:t>, руководителям образовательных организаций</w:t>
      </w:r>
      <w:r w:rsidR="001F3ABF" w:rsidRPr="0059233C">
        <w:rPr>
          <w:rStyle w:val="organictextcontentspan"/>
          <w:sz w:val="32"/>
          <w:szCs w:val="32"/>
        </w:rPr>
        <w:t xml:space="preserve">, </w:t>
      </w:r>
      <w:r w:rsidR="002D52AB" w:rsidRPr="0059233C">
        <w:rPr>
          <w:rStyle w:val="organictextcontentspan"/>
          <w:sz w:val="32"/>
          <w:szCs w:val="32"/>
        </w:rPr>
        <w:t xml:space="preserve">в последнюю учебную неделю календарного года </w:t>
      </w:r>
      <w:r w:rsidR="001F3ABF" w:rsidRPr="0059233C">
        <w:rPr>
          <w:rStyle w:val="organictextcontentspan"/>
          <w:sz w:val="32"/>
          <w:szCs w:val="32"/>
        </w:rPr>
        <w:t xml:space="preserve">в ходе проведения классных часов и родительских собраний настоятельно рекомендовать провести беседы и </w:t>
      </w:r>
      <w:r w:rsidR="001F3ABF" w:rsidRPr="0059233C">
        <w:rPr>
          <w:rStyle w:val="organictextcontentspan"/>
          <w:b/>
          <w:bCs/>
          <w:sz w:val="32"/>
          <w:szCs w:val="32"/>
        </w:rPr>
        <w:t>напомнить</w:t>
      </w:r>
      <w:r w:rsidR="001F3ABF" w:rsidRPr="0059233C">
        <w:rPr>
          <w:rStyle w:val="organictextcontentspan"/>
          <w:sz w:val="32"/>
          <w:szCs w:val="32"/>
        </w:rPr>
        <w:t xml:space="preserve"> о необходимости соблюдения </w:t>
      </w:r>
      <w:r w:rsidR="001F3ABF" w:rsidRPr="0059233C">
        <w:rPr>
          <w:rStyle w:val="organictextcontentspan"/>
          <w:b/>
          <w:bCs/>
          <w:sz w:val="32"/>
          <w:szCs w:val="32"/>
        </w:rPr>
        <w:t>правил</w:t>
      </w:r>
      <w:r w:rsidR="001F3ABF" w:rsidRPr="0059233C">
        <w:rPr>
          <w:rStyle w:val="organictextcontentspan"/>
          <w:sz w:val="32"/>
          <w:szCs w:val="32"/>
        </w:rPr>
        <w:t xml:space="preserve"> </w:t>
      </w:r>
      <w:r w:rsidR="001F3ABF" w:rsidRPr="0059233C">
        <w:rPr>
          <w:rStyle w:val="organictextcontentspan"/>
          <w:b/>
          <w:bCs/>
          <w:sz w:val="32"/>
          <w:szCs w:val="32"/>
        </w:rPr>
        <w:t>пожарной</w:t>
      </w:r>
      <w:r w:rsidR="001F3ABF" w:rsidRPr="0059233C">
        <w:rPr>
          <w:rStyle w:val="organictextcontentspan"/>
          <w:sz w:val="32"/>
          <w:szCs w:val="32"/>
        </w:rPr>
        <w:t xml:space="preserve"> </w:t>
      </w:r>
      <w:r w:rsidR="001F3ABF" w:rsidRPr="0059233C">
        <w:rPr>
          <w:rStyle w:val="organictextcontentspan"/>
          <w:b/>
          <w:bCs/>
          <w:sz w:val="32"/>
          <w:szCs w:val="32"/>
        </w:rPr>
        <w:t>безопасности</w:t>
      </w:r>
      <w:r w:rsidR="001F3ABF" w:rsidRPr="0059233C">
        <w:rPr>
          <w:rStyle w:val="organictextcontentspan"/>
          <w:sz w:val="32"/>
          <w:szCs w:val="32"/>
        </w:rPr>
        <w:t xml:space="preserve"> во время новогодних праздников, обеспеч</w:t>
      </w:r>
      <w:r w:rsidR="002D52AB" w:rsidRPr="0059233C">
        <w:rPr>
          <w:rStyle w:val="organictextcontentspan"/>
          <w:sz w:val="32"/>
          <w:szCs w:val="32"/>
        </w:rPr>
        <w:t>ении</w:t>
      </w:r>
      <w:r w:rsidR="00EE36D7" w:rsidRPr="0059233C">
        <w:rPr>
          <w:sz w:val="32"/>
          <w:szCs w:val="32"/>
        </w:rPr>
        <w:t xml:space="preserve"> контрол</w:t>
      </w:r>
      <w:r w:rsidR="002D52AB" w:rsidRPr="0059233C">
        <w:rPr>
          <w:sz w:val="32"/>
          <w:szCs w:val="32"/>
        </w:rPr>
        <w:t>я</w:t>
      </w:r>
      <w:r w:rsidR="00EE36D7" w:rsidRPr="0059233C">
        <w:rPr>
          <w:sz w:val="32"/>
          <w:szCs w:val="32"/>
        </w:rPr>
        <w:t xml:space="preserve"> за обесточиванием электроприборов в ночное время (особое внимание обращать на гаджеты</w:t>
      </w:r>
      <w:r w:rsidR="00B75892">
        <w:rPr>
          <w:sz w:val="32"/>
          <w:szCs w:val="32"/>
        </w:rPr>
        <w:t xml:space="preserve"> -</w:t>
      </w:r>
      <w:r w:rsidR="00EE36D7" w:rsidRPr="0059233C">
        <w:rPr>
          <w:sz w:val="32"/>
          <w:szCs w:val="32"/>
        </w:rPr>
        <w:t xml:space="preserve"> смартфоны, планшеты, наушники, </w:t>
      </w:r>
      <w:proofErr w:type="spellStart"/>
      <w:r w:rsidR="00EE36D7" w:rsidRPr="0059233C">
        <w:rPr>
          <w:sz w:val="32"/>
          <w:szCs w:val="32"/>
        </w:rPr>
        <w:t>повербанки</w:t>
      </w:r>
      <w:proofErr w:type="spellEnd"/>
      <w:r w:rsidR="00EE36D7" w:rsidRPr="0059233C">
        <w:rPr>
          <w:sz w:val="32"/>
          <w:szCs w:val="32"/>
        </w:rPr>
        <w:t xml:space="preserve"> и пр.).</w:t>
      </w:r>
      <w:proofErr w:type="gramEnd"/>
    </w:p>
    <w:p w:rsidR="0059233C" w:rsidRPr="0059233C" w:rsidRDefault="0059233C" w:rsidP="00EE36D7">
      <w:pPr>
        <w:pStyle w:val="ad"/>
        <w:tabs>
          <w:tab w:val="left" w:pos="567"/>
        </w:tabs>
        <w:spacing w:line="276" w:lineRule="auto"/>
        <w:ind w:firstLine="600"/>
        <w:rPr>
          <w:sz w:val="32"/>
          <w:szCs w:val="32"/>
        </w:rPr>
      </w:pPr>
    </w:p>
    <w:p w:rsidR="00A518C1" w:rsidRDefault="00A518C1" w:rsidP="00A16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="0059233C"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МБУ «Управление по дорожному хозяйству и благоустройству города Нижневартовск</w:t>
      </w:r>
      <w:r w:rsidR="00B75892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» (</w:t>
      </w:r>
      <w:r w:rsidR="00A16717"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Г.В. Котляров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</w:t>
      </w:r>
      <w:r w:rsidR="00A16717"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ООО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«Производственный </w:t>
      </w:r>
      <w:r w:rsidR="00B758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ремонтно-эксплуатационный </w:t>
      </w:r>
      <w:r w:rsidR="00B758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трест </w:t>
      </w:r>
      <w:r w:rsidR="00B758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№3» (М.В. Коростелев), </w:t>
      </w:r>
      <w:r w:rsidR="00CA1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ООО «</w:t>
      </w:r>
      <w:proofErr w:type="spellStart"/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Нижневартовские</w:t>
      </w:r>
      <w:proofErr w:type="spellEnd"/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коммунальные системы» (М.А. </w:t>
      </w:r>
      <w:proofErr w:type="spellStart"/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Коротаев</w:t>
      </w:r>
      <w:proofErr w:type="spellEnd"/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="00A16717"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обеспечить  готовность к оперативному использованию  заправленной водовозной техники 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рамках реализации компенсирующих мероприятий по привлечению техники от администрации города Нижневартовска для оказания содействия подразделениям пожарной охраны в тушении </w:t>
      </w:r>
      <w:r w:rsidR="00A16717"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крупных 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пожаров на территориях безводных</w:t>
      </w:r>
      <w:proofErr w:type="gramEnd"/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районов города в период с 28</w:t>
      </w:r>
      <w:r w:rsidR="003476B5"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декабря 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3476B5"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0</w:t>
      </w:r>
      <w:r w:rsidR="003476B5"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 января 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3476B5"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16717" w:rsidRPr="005923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года.</w:t>
      </w:r>
    </w:p>
    <w:p w:rsidR="007E7311" w:rsidRPr="0059233C" w:rsidRDefault="007E7311" w:rsidP="00A16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62BDD" w:rsidRPr="0059233C" w:rsidRDefault="00E62BDD" w:rsidP="000054C6">
      <w:pPr>
        <w:tabs>
          <w:tab w:val="left" w:pos="540"/>
        </w:tabs>
        <w:spacing w:line="240" w:lineRule="auto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      </w:t>
      </w:r>
      <w:r w:rsidR="002B376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3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.</w:t>
      </w:r>
      <w:r w:rsidR="0059233C">
        <w:rPr>
          <w:rStyle w:val="a4"/>
          <w:rFonts w:ascii="Times New Roman" w:hAnsi="Times New Roman" w:cs="Times New Roman"/>
          <w:b w:val="0"/>
          <w:sz w:val="32"/>
          <w:szCs w:val="32"/>
        </w:rPr>
        <w:t>7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. </w:t>
      </w:r>
      <w:proofErr w:type="gramStart"/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Рекомендовать</w:t>
      </w: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Отделу надзорной деятельности и профилактической работы (по г. Нижневартовску) </w:t>
      </w:r>
      <w:r w:rsidR="0098457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управления </w:t>
      </w:r>
      <w:r w:rsidR="00984576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lastRenderedPageBreak/>
        <w:t xml:space="preserve">надзорной деятельности и профилактической работы Главного управления МЧС России по ХМАО - Югре 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(В.Г. Короткий</w:t>
      </w:r>
      <w:r w:rsidR="00AA17A0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, по согласованию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) </w:t>
      </w:r>
      <w:r w:rsidR="00865A8B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предоставить материалы для размещения </w:t>
      </w:r>
      <w:r w:rsidR="00D015A3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в город</w:t>
      </w:r>
      <w:r w:rsidR="00B76C74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ских </w:t>
      </w:r>
      <w:r w:rsidR="00EB380C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средствах массовой информации </w:t>
      </w:r>
      <w:r w:rsidR="00D015A3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(телеканалы, печатные  издания, радио) о соблюдении требований пожарной безопасности  при использовании пиротехнических изделий</w:t>
      </w:r>
      <w:r w:rsidR="00865A8B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и</w:t>
      </w:r>
      <w:r w:rsidR="00447659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5A7EDB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безопасной  </w:t>
      </w:r>
      <w:r w:rsidR="00447659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эксплуатации </w:t>
      </w:r>
      <w:r w:rsidR="00B76C74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новогодних 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электрических гирлянд</w:t>
      </w:r>
      <w:r w:rsidR="005A7EDB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.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gramEnd"/>
    </w:p>
    <w:p w:rsidR="00344F14" w:rsidRPr="0059233C" w:rsidRDefault="00A92392" w:rsidP="000054C6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="00344F14" w:rsidRPr="0059233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Срок: </w:t>
      </w:r>
      <w:r w:rsidR="00AA17A0" w:rsidRPr="0059233C">
        <w:rPr>
          <w:rFonts w:ascii="Times New Roman" w:hAnsi="Times New Roman" w:cs="Times New Roman"/>
          <w:b/>
          <w:color w:val="333333"/>
          <w:sz w:val="32"/>
          <w:szCs w:val="32"/>
        </w:rPr>
        <w:t>до 2</w:t>
      </w:r>
      <w:r w:rsidR="00522626" w:rsidRPr="0059233C">
        <w:rPr>
          <w:rFonts w:ascii="Times New Roman" w:hAnsi="Times New Roman" w:cs="Times New Roman"/>
          <w:b/>
          <w:color w:val="333333"/>
          <w:sz w:val="32"/>
          <w:szCs w:val="32"/>
        </w:rPr>
        <w:t>5</w:t>
      </w:r>
      <w:r w:rsidR="00AA17A0" w:rsidRPr="0059233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декабря 202</w:t>
      </w:r>
      <w:r w:rsidR="00A16717" w:rsidRPr="0059233C">
        <w:rPr>
          <w:rFonts w:ascii="Times New Roman" w:hAnsi="Times New Roman" w:cs="Times New Roman"/>
          <w:b/>
          <w:color w:val="333333"/>
          <w:sz w:val="32"/>
          <w:szCs w:val="32"/>
        </w:rPr>
        <w:t>4</w:t>
      </w:r>
      <w:r w:rsidR="00AA17A0" w:rsidRPr="0059233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года</w:t>
      </w:r>
      <w:r w:rsidR="00344F14" w:rsidRPr="0059233C">
        <w:rPr>
          <w:rFonts w:ascii="Times New Roman" w:hAnsi="Times New Roman" w:cs="Times New Roman"/>
          <w:b/>
          <w:color w:val="333333"/>
          <w:sz w:val="32"/>
          <w:szCs w:val="32"/>
        </w:rPr>
        <w:t>.</w:t>
      </w:r>
    </w:p>
    <w:p w:rsidR="00606F1E" w:rsidRPr="0059233C" w:rsidRDefault="002B3761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>3</w:t>
      </w:r>
      <w:r w:rsidR="00375D0E" w:rsidRPr="0059233C">
        <w:rPr>
          <w:rFonts w:ascii="Times New Roman" w:hAnsi="Times New Roman" w:cs="Times New Roman"/>
          <w:sz w:val="32"/>
          <w:szCs w:val="32"/>
        </w:rPr>
        <w:t>.</w:t>
      </w:r>
      <w:r w:rsidR="0059233C">
        <w:rPr>
          <w:rFonts w:ascii="Times New Roman" w:hAnsi="Times New Roman" w:cs="Times New Roman"/>
          <w:sz w:val="32"/>
          <w:szCs w:val="32"/>
        </w:rPr>
        <w:t>8</w:t>
      </w:r>
      <w:r w:rsidR="00375D0E" w:rsidRPr="0059233C">
        <w:rPr>
          <w:rFonts w:ascii="Times New Roman" w:hAnsi="Times New Roman" w:cs="Times New Roman"/>
          <w:sz w:val="32"/>
          <w:szCs w:val="32"/>
        </w:rPr>
        <w:t xml:space="preserve">. </w:t>
      </w:r>
      <w:r w:rsidR="00E4746F">
        <w:rPr>
          <w:rFonts w:ascii="Times New Roman" w:hAnsi="Times New Roman" w:cs="Times New Roman"/>
          <w:sz w:val="32"/>
          <w:szCs w:val="32"/>
        </w:rPr>
        <w:t>У</w:t>
      </w:r>
      <w:r w:rsidR="00E4746F" w:rsidRPr="0059233C">
        <w:rPr>
          <w:rFonts w:ascii="Times New Roman" w:hAnsi="Times New Roman" w:cs="Times New Roman"/>
          <w:sz w:val="32"/>
          <w:szCs w:val="32"/>
        </w:rPr>
        <w:t>правляющим организациям города Нижневартовска по обслуживанию многоквартирного жилого фонда</w:t>
      </w:r>
      <w:r w:rsidR="00E4746F">
        <w:rPr>
          <w:rFonts w:ascii="Times New Roman" w:hAnsi="Times New Roman" w:cs="Times New Roman"/>
          <w:sz w:val="32"/>
          <w:szCs w:val="32"/>
        </w:rPr>
        <w:t>,</w:t>
      </w:r>
      <w:r w:rsidR="00E4746F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E4746F">
        <w:rPr>
          <w:rFonts w:ascii="Times New Roman" w:hAnsi="Times New Roman" w:cs="Times New Roman"/>
          <w:sz w:val="32"/>
          <w:szCs w:val="32"/>
        </w:rPr>
        <w:t>в</w:t>
      </w:r>
      <w:r w:rsidR="00E34D51" w:rsidRPr="0059233C">
        <w:rPr>
          <w:rFonts w:ascii="Times New Roman" w:hAnsi="Times New Roman" w:cs="Times New Roman"/>
          <w:sz w:val="32"/>
          <w:szCs w:val="32"/>
        </w:rPr>
        <w:t xml:space="preserve"> целях  предупреждения пожаров в жилищном секторе</w:t>
      </w:r>
      <w:r w:rsidR="00B85B11" w:rsidRPr="0059233C">
        <w:rPr>
          <w:rFonts w:ascii="Times New Roman" w:hAnsi="Times New Roman" w:cs="Times New Roman"/>
          <w:sz w:val="32"/>
          <w:szCs w:val="32"/>
        </w:rPr>
        <w:t>:</w:t>
      </w:r>
      <w:r w:rsidR="00375D0E" w:rsidRPr="0059233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C7B08" w:rsidRPr="0059233C" w:rsidRDefault="000508A3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-  </w:t>
      </w:r>
      <w:r w:rsidR="00A6240F">
        <w:rPr>
          <w:rFonts w:ascii="Times New Roman" w:hAnsi="Times New Roman" w:cs="Times New Roman"/>
          <w:sz w:val="32"/>
          <w:szCs w:val="32"/>
        </w:rPr>
        <w:t xml:space="preserve">регулярно </w:t>
      </w:r>
      <w:r w:rsidR="00C85174" w:rsidRPr="0059233C">
        <w:rPr>
          <w:rFonts w:ascii="Times New Roman" w:hAnsi="Times New Roman" w:cs="Times New Roman"/>
          <w:sz w:val="32"/>
          <w:szCs w:val="32"/>
        </w:rPr>
        <w:t>и</w:t>
      </w:r>
      <w:r w:rsidRPr="0059233C">
        <w:rPr>
          <w:rFonts w:ascii="Times New Roman" w:hAnsi="Times New Roman" w:cs="Times New Roman"/>
          <w:sz w:val="32"/>
          <w:szCs w:val="32"/>
        </w:rPr>
        <w:t>нформирова</w:t>
      </w:r>
      <w:r w:rsidR="00C85174" w:rsidRPr="0059233C">
        <w:rPr>
          <w:rFonts w:ascii="Times New Roman" w:hAnsi="Times New Roman" w:cs="Times New Roman"/>
          <w:sz w:val="32"/>
          <w:szCs w:val="32"/>
        </w:rPr>
        <w:t>ть</w:t>
      </w:r>
      <w:r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>жителей о необходимости соблюд</w:t>
      </w:r>
      <w:r w:rsidR="00477E3F" w:rsidRPr="0059233C">
        <w:rPr>
          <w:rFonts w:ascii="Times New Roman" w:hAnsi="Times New Roman" w:cs="Times New Roman"/>
          <w:sz w:val="32"/>
          <w:szCs w:val="32"/>
        </w:rPr>
        <w:t>ать</w:t>
      </w:r>
      <w:r w:rsidRPr="0059233C">
        <w:rPr>
          <w:rFonts w:ascii="Times New Roman" w:hAnsi="Times New Roman" w:cs="Times New Roman"/>
          <w:sz w:val="32"/>
          <w:szCs w:val="32"/>
        </w:rPr>
        <w:t xml:space="preserve"> правил</w:t>
      </w:r>
      <w:r w:rsidR="00477E3F" w:rsidRPr="0059233C">
        <w:rPr>
          <w:rFonts w:ascii="Times New Roman" w:hAnsi="Times New Roman" w:cs="Times New Roman"/>
          <w:sz w:val="32"/>
          <w:szCs w:val="32"/>
        </w:rPr>
        <w:t>а</w:t>
      </w:r>
      <w:r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59233C">
        <w:rPr>
          <w:rFonts w:ascii="Times New Roman" w:hAnsi="Times New Roman" w:cs="Times New Roman"/>
          <w:sz w:val="32"/>
          <w:szCs w:val="32"/>
        </w:rPr>
        <w:t>пожарной</w:t>
      </w:r>
      <w:r w:rsidR="00477E3F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>безопасности</w:t>
      </w:r>
      <w:r w:rsid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>(</w:t>
      </w:r>
      <w:r w:rsidR="00AD6A16" w:rsidRPr="0059233C">
        <w:rPr>
          <w:rFonts w:ascii="Times New Roman" w:hAnsi="Times New Roman" w:cs="Times New Roman"/>
          <w:sz w:val="32"/>
          <w:szCs w:val="32"/>
        </w:rPr>
        <w:t xml:space="preserve">опасность курения в жилых помещениях </w:t>
      </w:r>
      <w:r w:rsidR="00AD6A16">
        <w:rPr>
          <w:rFonts w:ascii="Times New Roman" w:hAnsi="Times New Roman" w:cs="Times New Roman"/>
          <w:sz w:val="32"/>
          <w:szCs w:val="32"/>
        </w:rPr>
        <w:t xml:space="preserve">и местах общего пользования, </w:t>
      </w:r>
      <w:r w:rsidR="00477E3F" w:rsidRPr="0059233C">
        <w:rPr>
          <w:rFonts w:ascii="Times New Roman" w:hAnsi="Times New Roman" w:cs="Times New Roman"/>
          <w:sz w:val="32"/>
          <w:szCs w:val="32"/>
        </w:rPr>
        <w:t xml:space="preserve">безопасного </w:t>
      </w:r>
      <w:r w:rsidRPr="0059233C">
        <w:rPr>
          <w:rFonts w:ascii="Times New Roman" w:hAnsi="Times New Roman" w:cs="Times New Roman"/>
          <w:sz w:val="32"/>
          <w:szCs w:val="32"/>
        </w:rPr>
        <w:t>обращения с электроприборами, пользования газом и газовым оборудованием</w:t>
      </w:r>
      <w:r w:rsidR="00197B09" w:rsidRPr="0059233C">
        <w:rPr>
          <w:rFonts w:ascii="Times New Roman" w:hAnsi="Times New Roman" w:cs="Times New Roman"/>
          <w:sz w:val="32"/>
          <w:szCs w:val="32"/>
        </w:rPr>
        <w:t>,</w:t>
      </w:r>
      <w:r w:rsidRPr="0059233C">
        <w:rPr>
          <w:rFonts w:ascii="Times New Roman" w:hAnsi="Times New Roman" w:cs="Times New Roman"/>
          <w:sz w:val="32"/>
          <w:szCs w:val="32"/>
        </w:rPr>
        <w:t xml:space="preserve"> легковоспламеняющимися и</w:t>
      </w:r>
      <w:r w:rsidR="00A3260D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>взрывоопасными предметами</w:t>
      </w:r>
      <w:r w:rsidR="00E43180" w:rsidRPr="0059233C">
        <w:rPr>
          <w:rFonts w:ascii="Times New Roman" w:hAnsi="Times New Roman" w:cs="Times New Roman"/>
          <w:sz w:val="32"/>
          <w:szCs w:val="32"/>
        </w:rPr>
        <w:t>, пиротехническими изделиями</w:t>
      </w:r>
      <w:r w:rsidRPr="0059233C">
        <w:rPr>
          <w:rFonts w:ascii="Times New Roman" w:hAnsi="Times New Roman" w:cs="Times New Roman"/>
          <w:sz w:val="32"/>
          <w:szCs w:val="32"/>
        </w:rPr>
        <w:t>)</w:t>
      </w:r>
      <w:r w:rsidR="00477E3F" w:rsidRPr="0059233C">
        <w:rPr>
          <w:rFonts w:ascii="Times New Roman" w:hAnsi="Times New Roman" w:cs="Times New Roman"/>
          <w:sz w:val="32"/>
          <w:szCs w:val="32"/>
        </w:rPr>
        <w:t>;</w:t>
      </w:r>
      <w:r w:rsidR="00A3260D" w:rsidRPr="005923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1B27" w:rsidRPr="0059233C" w:rsidRDefault="00481B27" w:rsidP="00481B27">
      <w:pPr>
        <w:pStyle w:val="ad"/>
        <w:tabs>
          <w:tab w:val="left" w:pos="567"/>
        </w:tabs>
        <w:ind w:firstLine="600"/>
        <w:rPr>
          <w:sz w:val="32"/>
          <w:szCs w:val="32"/>
        </w:rPr>
      </w:pPr>
      <w:r w:rsidRPr="0059233C">
        <w:rPr>
          <w:sz w:val="32"/>
          <w:szCs w:val="32"/>
        </w:rPr>
        <w:t>- разместить на информационных стендах, в местах общего пользования и в лифтах</w:t>
      </w:r>
      <w:r w:rsidR="00F75EC9">
        <w:rPr>
          <w:sz w:val="32"/>
          <w:szCs w:val="32"/>
        </w:rPr>
        <w:t xml:space="preserve">, </w:t>
      </w:r>
      <w:r w:rsidR="00F75EC9" w:rsidRPr="003059C7">
        <w:rPr>
          <w:sz w:val="32"/>
          <w:szCs w:val="32"/>
        </w:rPr>
        <w:t>в общедомовых чатах (группах)</w:t>
      </w:r>
      <w:r w:rsidRPr="0059233C">
        <w:rPr>
          <w:sz w:val="32"/>
          <w:szCs w:val="32"/>
        </w:rPr>
        <w:t xml:space="preserve"> памятки, листовки по тематике: опасность оставления детей без присмотра, безопасная установка и украшение новогодних елок, необходимость обесточивания елочных </w:t>
      </w:r>
      <w:proofErr w:type="spellStart"/>
      <w:r w:rsidRPr="0059233C">
        <w:rPr>
          <w:sz w:val="32"/>
          <w:szCs w:val="32"/>
        </w:rPr>
        <w:t>электрогирлянд</w:t>
      </w:r>
      <w:proofErr w:type="spellEnd"/>
      <w:r w:rsidRPr="0059233C">
        <w:rPr>
          <w:sz w:val="32"/>
          <w:szCs w:val="32"/>
        </w:rPr>
        <w:t xml:space="preserve">   перед выходом из дома и сном</w:t>
      </w:r>
      <w:r w:rsidR="00F75EC9">
        <w:rPr>
          <w:sz w:val="32"/>
          <w:szCs w:val="32"/>
        </w:rPr>
        <w:t xml:space="preserve">, </w:t>
      </w:r>
      <w:r w:rsidR="00F75EC9" w:rsidRPr="003059C7">
        <w:rPr>
          <w:rStyle w:val="a4"/>
          <w:b w:val="0"/>
          <w:sz w:val="32"/>
          <w:szCs w:val="32"/>
        </w:rPr>
        <w:t xml:space="preserve">необходимость установки дымовых пожарных </w:t>
      </w:r>
      <w:proofErr w:type="spellStart"/>
      <w:r w:rsidR="00F75EC9" w:rsidRPr="003059C7">
        <w:rPr>
          <w:rStyle w:val="a4"/>
          <w:b w:val="0"/>
          <w:sz w:val="32"/>
          <w:szCs w:val="32"/>
        </w:rPr>
        <w:t>извещателей</w:t>
      </w:r>
      <w:proofErr w:type="spellEnd"/>
      <w:r w:rsidR="00F75EC9" w:rsidRPr="0059233C">
        <w:rPr>
          <w:sz w:val="32"/>
          <w:szCs w:val="32"/>
        </w:rPr>
        <w:t xml:space="preserve"> </w:t>
      </w:r>
      <w:r w:rsidRPr="0059233C">
        <w:rPr>
          <w:sz w:val="32"/>
          <w:szCs w:val="32"/>
        </w:rPr>
        <w:t>и пр.</w:t>
      </w:r>
      <w:r w:rsidR="00B87B2B">
        <w:rPr>
          <w:sz w:val="32"/>
          <w:szCs w:val="32"/>
        </w:rPr>
        <w:t>;</w:t>
      </w:r>
    </w:p>
    <w:p w:rsidR="00C0129F" w:rsidRPr="0059233C" w:rsidRDefault="00375D0E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- </w:t>
      </w:r>
      <w:r w:rsidR="00B41E82" w:rsidRPr="0059233C">
        <w:rPr>
          <w:rFonts w:ascii="Times New Roman" w:hAnsi="Times New Roman" w:cs="Times New Roman"/>
          <w:sz w:val="32"/>
          <w:szCs w:val="32"/>
        </w:rPr>
        <w:t>пров</w:t>
      </w:r>
      <w:r w:rsidR="00477E3F" w:rsidRPr="0059233C">
        <w:rPr>
          <w:rFonts w:ascii="Times New Roman" w:hAnsi="Times New Roman" w:cs="Times New Roman"/>
          <w:sz w:val="32"/>
          <w:szCs w:val="32"/>
        </w:rPr>
        <w:t>ести</w:t>
      </w:r>
      <w:r w:rsidR="00B41E82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 xml:space="preserve"> осмотры всех помещений, включая подвальные и технические этажи, на предмет соответствия требованиям </w:t>
      </w:r>
      <w:r w:rsidR="00E43180" w:rsidRPr="0059233C">
        <w:rPr>
          <w:rFonts w:ascii="Times New Roman" w:hAnsi="Times New Roman" w:cs="Times New Roman"/>
          <w:sz w:val="32"/>
          <w:szCs w:val="32"/>
        </w:rPr>
        <w:t>пожарной</w:t>
      </w:r>
      <w:r w:rsidR="00B76C74" w:rsidRPr="0059233C">
        <w:rPr>
          <w:rFonts w:ascii="Times New Roman" w:hAnsi="Times New Roman" w:cs="Times New Roman"/>
          <w:sz w:val="32"/>
          <w:szCs w:val="32"/>
        </w:rPr>
        <w:t xml:space="preserve">  </w:t>
      </w:r>
      <w:r w:rsidRPr="0059233C">
        <w:rPr>
          <w:rFonts w:ascii="Times New Roman" w:hAnsi="Times New Roman" w:cs="Times New Roman"/>
          <w:sz w:val="32"/>
          <w:szCs w:val="32"/>
        </w:rPr>
        <w:t>безопасности</w:t>
      </w:r>
      <w:r w:rsidR="00C0129F" w:rsidRPr="0059233C">
        <w:rPr>
          <w:rFonts w:ascii="Times New Roman" w:hAnsi="Times New Roman" w:cs="Times New Roman"/>
          <w:sz w:val="32"/>
          <w:szCs w:val="32"/>
        </w:rPr>
        <w:t>;</w:t>
      </w:r>
    </w:p>
    <w:p w:rsidR="00477E3F" w:rsidRPr="0059233C" w:rsidRDefault="00477E3F" w:rsidP="00005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- </w:t>
      </w:r>
      <w:r w:rsidR="00E43180" w:rsidRPr="0059233C">
        <w:rPr>
          <w:rFonts w:ascii="Times New Roman" w:hAnsi="Times New Roman" w:cs="Times New Roman"/>
          <w:sz w:val="32"/>
          <w:szCs w:val="32"/>
        </w:rPr>
        <w:t>организовать</w:t>
      </w:r>
      <w:r w:rsidRPr="0059233C">
        <w:rPr>
          <w:rFonts w:ascii="Times New Roman" w:hAnsi="Times New Roman" w:cs="Times New Roman"/>
          <w:sz w:val="32"/>
          <w:szCs w:val="32"/>
        </w:rPr>
        <w:t xml:space="preserve"> работу по ограничению доступа посторонних лиц </w:t>
      </w:r>
      <w:proofErr w:type="gramStart"/>
      <w:r w:rsidRPr="0059233C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59233C">
        <w:rPr>
          <w:rFonts w:ascii="Times New Roman" w:hAnsi="Times New Roman" w:cs="Times New Roman"/>
          <w:sz w:val="32"/>
          <w:szCs w:val="32"/>
        </w:rPr>
        <w:t xml:space="preserve"> чердачные и в подвальные помещения жилых домов;</w:t>
      </w:r>
    </w:p>
    <w:p w:rsidR="00375D0E" w:rsidRPr="0059233C" w:rsidRDefault="00C0129F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>- п</w:t>
      </w:r>
      <w:r w:rsidR="00375D0E" w:rsidRPr="0059233C">
        <w:rPr>
          <w:rFonts w:ascii="Times New Roman" w:hAnsi="Times New Roman" w:cs="Times New Roman"/>
          <w:sz w:val="32"/>
          <w:szCs w:val="32"/>
        </w:rPr>
        <w:t>ри установлении мест сбора лиц без определенного места жительства информацию направлять в Управление Министерства внутренних дел Российской Федерации по городу Нижневартовску;</w:t>
      </w:r>
    </w:p>
    <w:p w:rsidR="00375D0E" w:rsidRPr="0059233C" w:rsidRDefault="008F6825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>-</w:t>
      </w:r>
      <w:r w:rsidR="00375D0E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>провер</w:t>
      </w:r>
      <w:r w:rsidR="00477E3F" w:rsidRPr="0059233C">
        <w:rPr>
          <w:rFonts w:ascii="Times New Roman" w:hAnsi="Times New Roman" w:cs="Times New Roman"/>
          <w:sz w:val="32"/>
          <w:szCs w:val="32"/>
        </w:rPr>
        <w:t>и</w:t>
      </w:r>
      <w:r w:rsidRPr="0059233C">
        <w:rPr>
          <w:rFonts w:ascii="Times New Roman" w:hAnsi="Times New Roman" w:cs="Times New Roman"/>
          <w:sz w:val="32"/>
          <w:szCs w:val="32"/>
        </w:rPr>
        <w:t>ть</w:t>
      </w:r>
      <w:r w:rsidR="00477E3F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 xml:space="preserve"> состояние </w:t>
      </w:r>
      <w:r w:rsidR="00375D0E" w:rsidRPr="0059233C">
        <w:rPr>
          <w:rFonts w:ascii="Times New Roman" w:hAnsi="Times New Roman" w:cs="Times New Roman"/>
          <w:sz w:val="32"/>
          <w:szCs w:val="32"/>
        </w:rPr>
        <w:t>эвакуационны</w:t>
      </w:r>
      <w:r w:rsidRPr="0059233C">
        <w:rPr>
          <w:rFonts w:ascii="Times New Roman" w:hAnsi="Times New Roman" w:cs="Times New Roman"/>
          <w:sz w:val="32"/>
          <w:szCs w:val="32"/>
        </w:rPr>
        <w:t>х</w:t>
      </w:r>
      <w:r w:rsidR="00375D0E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B76C74" w:rsidRPr="0059233C">
        <w:rPr>
          <w:rFonts w:ascii="Times New Roman" w:hAnsi="Times New Roman" w:cs="Times New Roman"/>
          <w:sz w:val="32"/>
          <w:szCs w:val="32"/>
        </w:rPr>
        <w:t xml:space="preserve"> и аварийных </w:t>
      </w:r>
      <w:r w:rsidR="00375D0E" w:rsidRPr="0059233C">
        <w:rPr>
          <w:rFonts w:ascii="Times New Roman" w:hAnsi="Times New Roman" w:cs="Times New Roman"/>
          <w:sz w:val="32"/>
          <w:szCs w:val="32"/>
        </w:rPr>
        <w:t>выход</w:t>
      </w:r>
      <w:r w:rsidRPr="0059233C">
        <w:rPr>
          <w:rFonts w:ascii="Times New Roman" w:hAnsi="Times New Roman" w:cs="Times New Roman"/>
          <w:sz w:val="32"/>
          <w:szCs w:val="32"/>
        </w:rPr>
        <w:t>ов</w:t>
      </w:r>
      <w:r w:rsidR="00375D0E" w:rsidRPr="0059233C">
        <w:rPr>
          <w:rFonts w:ascii="Times New Roman" w:hAnsi="Times New Roman" w:cs="Times New Roman"/>
          <w:sz w:val="32"/>
          <w:szCs w:val="32"/>
        </w:rPr>
        <w:t>, не допускать их захламления</w:t>
      </w:r>
      <w:r w:rsidRPr="0059233C">
        <w:rPr>
          <w:rFonts w:ascii="Times New Roman" w:hAnsi="Times New Roman" w:cs="Times New Roman"/>
          <w:sz w:val="32"/>
          <w:szCs w:val="32"/>
        </w:rPr>
        <w:t>.</w:t>
      </w:r>
    </w:p>
    <w:p w:rsidR="00375D0E" w:rsidRPr="0059233C" w:rsidRDefault="00375D0E" w:rsidP="000054C6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59233C">
        <w:rPr>
          <w:rFonts w:ascii="Times New Roman" w:hAnsi="Times New Roman" w:cs="Times New Roman"/>
          <w:b/>
          <w:color w:val="333333"/>
          <w:sz w:val="32"/>
          <w:szCs w:val="32"/>
        </w:rPr>
        <w:lastRenderedPageBreak/>
        <w:t xml:space="preserve">Срок: </w:t>
      </w:r>
      <w:r w:rsidR="00477E3F" w:rsidRPr="0059233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до 2</w:t>
      </w:r>
      <w:r w:rsidR="00661AFB" w:rsidRPr="0059233C">
        <w:rPr>
          <w:rFonts w:ascii="Times New Roman" w:hAnsi="Times New Roman" w:cs="Times New Roman"/>
          <w:b/>
          <w:color w:val="333333"/>
          <w:sz w:val="32"/>
          <w:szCs w:val="32"/>
        </w:rPr>
        <w:t>8</w:t>
      </w:r>
      <w:r w:rsidR="00477E3F" w:rsidRPr="0059233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декабря 202</w:t>
      </w:r>
      <w:r w:rsidR="00302C93" w:rsidRPr="0059233C">
        <w:rPr>
          <w:rFonts w:ascii="Times New Roman" w:hAnsi="Times New Roman" w:cs="Times New Roman"/>
          <w:b/>
          <w:color w:val="333333"/>
          <w:sz w:val="32"/>
          <w:szCs w:val="32"/>
        </w:rPr>
        <w:t>4</w:t>
      </w:r>
      <w:r w:rsidR="00477E3F" w:rsidRPr="0059233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года</w:t>
      </w:r>
      <w:r w:rsidRPr="0059233C">
        <w:rPr>
          <w:rFonts w:ascii="Times New Roman" w:hAnsi="Times New Roman" w:cs="Times New Roman"/>
          <w:b/>
          <w:color w:val="333333"/>
          <w:sz w:val="32"/>
          <w:szCs w:val="32"/>
        </w:rPr>
        <w:t>.</w:t>
      </w:r>
    </w:p>
    <w:p w:rsidR="00E62BDD" w:rsidRPr="0059233C" w:rsidRDefault="00657E9C" w:rsidP="000054C6">
      <w:pPr>
        <w:spacing w:before="240" w:line="240" w:lineRule="auto"/>
        <w:ind w:firstLine="540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A23C4F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2B376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3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.</w:t>
      </w:r>
      <w:r w:rsidR="00B75892">
        <w:rPr>
          <w:rStyle w:val="a4"/>
          <w:rFonts w:ascii="Times New Roman" w:hAnsi="Times New Roman" w:cs="Times New Roman"/>
          <w:b w:val="0"/>
          <w:sz w:val="32"/>
          <w:szCs w:val="32"/>
        </w:rPr>
        <w:t>9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. Департаменту общественных коммуникаций </w:t>
      </w:r>
      <w:r w:rsidR="00E151FF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и молодежной политики 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администрации города (</w:t>
      </w:r>
      <w:r w:rsidR="00C85174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В.А. Мыльников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):</w:t>
      </w:r>
    </w:p>
    <w:p w:rsidR="00ED6D14" w:rsidRPr="0059233C" w:rsidRDefault="00E62BDD" w:rsidP="000054C6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- информирова</w:t>
      </w:r>
      <w:r w:rsidR="00E151FF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ть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E151FF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жителей города </w:t>
      </w: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о введении  особого противопожарного режима</w:t>
      </w:r>
      <w:r w:rsidR="00ED6D14" w:rsidRPr="0059233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="00ED6D14" w:rsidRPr="0059233C">
        <w:rPr>
          <w:rFonts w:ascii="Times New Roman" w:hAnsi="Times New Roman" w:cs="Times New Roman"/>
          <w:color w:val="333333"/>
          <w:sz w:val="32"/>
          <w:szCs w:val="32"/>
        </w:rPr>
        <w:t>в период</w:t>
      </w:r>
      <w:r w:rsidR="00ED6D14" w:rsidRPr="0059233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="00ED6D14" w:rsidRPr="0059233C">
        <w:rPr>
          <w:rFonts w:ascii="Times New Roman" w:hAnsi="Times New Roman" w:cs="Times New Roman"/>
          <w:color w:val="333333"/>
          <w:sz w:val="32"/>
          <w:szCs w:val="32"/>
        </w:rPr>
        <w:t>с 2</w:t>
      </w:r>
      <w:r w:rsidR="007B61B8" w:rsidRPr="0059233C">
        <w:rPr>
          <w:rFonts w:ascii="Times New Roman" w:hAnsi="Times New Roman" w:cs="Times New Roman"/>
          <w:color w:val="333333"/>
          <w:sz w:val="32"/>
          <w:szCs w:val="32"/>
        </w:rPr>
        <w:t>8</w:t>
      </w:r>
      <w:r w:rsidR="00ED6D14" w:rsidRPr="0059233C">
        <w:rPr>
          <w:rFonts w:ascii="Times New Roman" w:hAnsi="Times New Roman" w:cs="Times New Roman"/>
          <w:color w:val="333333"/>
          <w:sz w:val="32"/>
          <w:szCs w:val="32"/>
        </w:rPr>
        <w:t xml:space="preserve"> декабря 202</w:t>
      </w:r>
      <w:r w:rsidR="00302C93" w:rsidRPr="0059233C">
        <w:rPr>
          <w:rFonts w:ascii="Times New Roman" w:hAnsi="Times New Roman" w:cs="Times New Roman"/>
          <w:color w:val="333333"/>
          <w:sz w:val="32"/>
          <w:szCs w:val="32"/>
        </w:rPr>
        <w:t>4</w:t>
      </w:r>
      <w:r w:rsidR="00ED6D14" w:rsidRPr="0059233C">
        <w:rPr>
          <w:rFonts w:ascii="Times New Roman" w:hAnsi="Times New Roman" w:cs="Times New Roman"/>
          <w:color w:val="333333"/>
          <w:sz w:val="32"/>
          <w:szCs w:val="32"/>
        </w:rPr>
        <w:t xml:space="preserve"> года по 0</w:t>
      </w:r>
      <w:r w:rsidR="00302C93" w:rsidRPr="0059233C">
        <w:rPr>
          <w:rFonts w:ascii="Times New Roman" w:hAnsi="Times New Roman" w:cs="Times New Roman"/>
          <w:color w:val="333333"/>
          <w:sz w:val="32"/>
          <w:szCs w:val="32"/>
        </w:rPr>
        <w:t>8</w:t>
      </w:r>
      <w:r w:rsidR="00ED6D14" w:rsidRPr="0059233C">
        <w:rPr>
          <w:rFonts w:ascii="Times New Roman" w:hAnsi="Times New Roman" w:cs="Times New Roman"/>
          <w:color w:val="333333"/>
          <w:sz w:val="32"/>
          <w:szCs w:val="32"/>
        </w:rPr>
        <w:t xml:space="preserve"> января 202</w:t>
      </w:r>
      <w:r w:rsidR="00302C93" w:rsidRPr="0059233C">
        <w:rPr>
          <w:rFonts w:ascii="Times New Roman" w:hAnsi="Times New Roman" w:cs="Times New Roman"/>
          <w:color w:val="333333"/>
          <w:sz w:val="32"/>
          <w:szCs w:val="32"/>
        </w:rPr>
        <w:t>5</w:t>
      </w:r>
      <w:r w:rsidR="00ED6D14" w:rsidRPr="0059233C">
        <w:rPr>
          <w:rFonts w:ascii="Times New Roman" w:hAnsi="Times New Roman" w:cs="Times New Roman"/>
          <w:color w:val="333333"/>
          <w:sz w:val="32"/>
          <w:szCs w:val="32"/>
        </w:rPr>
        <w:t xml:space="preserve"> года;</w:t>
      </w:r>
    </w:p>
    <w:p w:rsidR="00E62BDD" w:rsidRDefault="00A23C4F" w:rsidP="000054C6">
      <w:pPr>
        <w:spacing w:before="240" w:line="240" w:lineRule="auto"/>
        <w:ind w:firstLine="540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</w:t>
      </w:r>
      <w:proofErr w:type="gramStart"/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- </w:t>
      </w:r>
      <w:r w:rsidR="00F75EC9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целенаправленно освещать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20467E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в </w:t>
      </w:r>
      <w:r w:rsidR="001910A4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средствах массовой информации </w:t>
      </w:r>
      <w:r w:rsidR="00302C93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требования </w:t>
      </w:r>
      <w:r w:rsidR="003F1661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1910A4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пожарной безопасности</w:t>
      </w:r>
      <w:r w:rsidR="00CF541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, в том числе </w:t>
      </w:r>
      <w:r w:rsidR="00F75EC9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при установке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ёлок</w:t>
      </w:r>
      <w:r w:rsidR="001910A4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и </w:t>
      </w:r>
      <w:r w:rsidR="0043198C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эксплуатации 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электрических </w:t>
      </w:r>
      <w:r w:rsidR="00972BFC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гирлянд, о правилах</w:t>
      </w:r>
      <w:r w:rsidR="000B0F24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972BFC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безопасности при</w:t>
      </w:r>
      <w:r w:rsidR="000B0F24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использовании </w:t>
      </w:r>
      <w:r w:rsidR="00E62BDD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пиротехнических </w:t>
      </w:r>
      <w:r w:rsidR="00972BFC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изделий, а</w:t>
      </w:r>
      <w:r w:rsidR="00CF5411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также </w:t>
      </w:r>
      <w:r w:rsidR="00A77F99" w:rsidRPr="0059233C">
        <w:rPr>
          <w:rStyle w:val="a4"/>
          <w:rFonts w:ascii="Times New Roman" w:hAnsi="Times New Roman" w:cs="Times New Roman"/>
          <w:b w:val="0"/>
          <w:sz w:val="32"/>
          <w:szCs w:val="32"/>
        </w:rPr>
        <w:t>при пользовании газом и газовым оборудованием</w:t>
      </w:r>
      <w:r w:rsidR="00C14F8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, </w:t>
      </w:r>
      <w:r w:rsidR="00C14F87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необходимости установки дымовых пожарных </w:t>
      </w:r>
      <w:proofErr w:type="spellStart"/>
      <w:r w:rsidR="00C14F87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извещателей</w:t>
      </w:r>
      <w:proofErr w:type="spellEnd"/>
      <w:r w:rsidR="00C14F87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, а также о недопустимости оставления детей одних без присмотра (не реже одного раза в неделю)</w:t>
      </w:r>
      <w:r w:rsidR="003F1661">
        <w:rPr>
          <w:rStyle w:val="a4"/>
          <w:rFonts w:ascii="Times New Roman" w:hAnsi="Times New Roman" w:cs="Times New Roman"/>
          <w:b w:val="0"/>
          <w:sz w:val="32"/>
          <w:szCs w:val="32"/>
        </w:rPr>
        <w:t>;</w:t>
      </w:r>
      <w:proofErr w:type="gramEnd"/>
    </w:p>
    <w:p w:rsidR="00236046" w:rsidRPr="0059233C" w:rsidRDefault="00A92392" w:rsidP="000054C6">
      <w:pPr>
        <w:spacing w:before="240" w:line="240" w:lineRule="auto"/>
        <w:ind w:firstLine="540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</w:t>
      </w:r>
      <w:proofErr w:type="gramStart"/>
      <w:r w:rsidR="00236046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- </w:t>
      </w:r>
      <w:r w:rsidR="00236046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организовать еженедельное доведение до сведения населения через местные </w:t>
      </w:r>
      <w:r w:rsidR="003F1661">
        <w:rPr>
          <w:rStyle w:val="a4"/>
          <w:rFonts w:ascii="Times New Roman" w:hAnsi="Times New Roman" w:cs="Times New Roman"/>
          <w:b w:val="0"/>
          <w:sz w:val="32"/>
          <w:szCs w:val="32"/>
        </w:rPr>
        <w:t>средства массовой информации</w:t>
      </w:r>
      <w:r w:rsidR="00236046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(телевидение, радио, печатные издания, интернет ресурсы, социальные сети) информации об обстановке с пожарами и гибелью людей, в том числе несовершеннолетних на территории автономного округа (муниципального образования), основных причинах их возникновения, освещение происшедших пожаров с гибелью людей, порядка вызова подразделений пожарной охраны, информации по профилактике злоупотребления алкогольной продукцией, правилам эксплуатации</w:t>
      </w:r>
      <w:proofErr w:type="gramEnd"/>
      <w:r w:rsidR="00236046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и использования отопительных приборов. Для обеспечения максимального охвата населения, проработать вопрос о трансляции указанной информации в периоды наибольшей зрительской (</w:t>
      </w:r>
      <w:proofErr w:type="spellStart"/>
      <w:r w:rsidR="00236046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слушательской</w:t>
      </w:r>
      <w:proofErr w:type="spellEnd"/>
      <w:r w:rsidR="00236046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) активности (в утреннее и вечернее время).</w:t>
      </w:r>
    </w:p>
    <w:p w:rsidR="00E62BDD" w:rsidRDefault="00A23C4F" w:rsidP="000054C6">
      <w:pPr>
        <w:spacing w:before="240" w:line="240" w:lineRule="auto"/>
        <w:ind w:firstLine="567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 </w:t>
      </w:r>
      <w:r w:rsidR="00E62BDD"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Срок: </w:t>
      </w:r>
      <w:r w:rsidR="00821D52"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="00E151FF" w:rsidRPr="0059233C">
        <w:rPr>
          <w:rStyle w:val="a4"/>
          <w:rFonts w:ascii="Times New Roman" w:hAnsi="Times New Roman" w:cs="Times New Roman"/>
          <w:sz w:val="32"/>
          <w:szCs w:val="32"/>
        </w:rPr>
        <w:t>с</w:t>
      </w:r>
      <w:r w:rsidR="00E62BDD"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="00E151FF" w:rsidRPr="0059233C">
        <w:rPr>
          <w:rStyle w:val="a4"/>
          <w:rFonts w:ascii="Times New Roman" w:hAnsi="Times New Roman" w:cs="Times New Roman"/>
          <w:sz w:val="32"/>
          <w:szCs w:val="32"/>
        </w:rPr>
        <w:t>2</w:t>
      </w:r>
      <w:r w:rsidR="0076322C" w:rsidRPr="0059233C">
        <w:rPr>
          <w:rStyle w:val="a4"/>
          <w:rFonts w:ascii="Times New Roman" w:hAnsi="Times New Roman" w:cs="Times New Roman"/>
          <w:sz w:val="32"/>
          <w:szCs w:val="32"/>
        </w:rPr>
        <w:t>5</w:t>
      </w:r>
      <w:r w:rsidR="00E62BDD"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декабря 20</w:t>
      </w:r>
      <w:r w:rsidR="00E151FF" w:rsidRPr="0059233C">
        <w:rPr>
          <w:rStyle w:val="a4"/>
          <w:rFonts w:ascii="Times New Roman" w:hAnsi="Times New Roman" w:cs="Times New Roman"/>
          <w:sz w:val="32"/>
          <w:szCs w:val="32"/>
        </w:rPr>
        <w:t>2</w:t>
      </w:r>
      <w:r w:rsidR="004C7ED7" w:rsidRPr="0059233C">
        <w:rPr>
          <w:rStyle w:val="a4"/>
          <w:rFonts w:ascii="Times New Roman" w:hAnsi="Times New Roman" w:cs="Times New Roman"/>
          <w:sz w:val="32"/>
          <w:szCs w:val="32"/>
        </w:rPr>
        <w:t>4</w:t>
      </w:r>
      <w:r w:rsidR="00E62BDD"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года</w:t>
      </w:r>
      <w:r w:rsidR="00E151FF"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по </w:t>
      </w:r>
      <w:r w:rsidR="006C2B0D" w:rsidRPr="0059233C">
        <w:rPr>
          <w:rStyle w:val="a4"/>
          <w:rFonts w:ascii="Times New Roman" w:hAnsi="Times New Roman" w:cs="Times New Roman"/>
          <w:sz w:val="32"/>
          <w:szCs w:val="32"/>
        </w:rPr>
        <w:t>1</w:t>
      </w:r>
      <w:r w:rsidR="00D62D24" w:rsidRPr="0059233C">
        <w:rPr>
          <w:rStyle w:val="a4"/>
          <w:rFonts w:ascii="Times New Roman" w:hAnsi="Times New Roman" w:cs="Times New Roman"/>
          <w:sz w:val="32"/>
          <w:szCs w:val="32"/>
        </w:rPr>
        <w:t>5</w:t>
      </w:r>
      <w:r w:rsidR="00E151FF"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января 202</w:t>
      </w:r>
      <w:r w:rsidR="004C7ED7" w:rsidRPr="0059233C">
        <w:rPr>
          <w:rStyle w:val="a4"/>
          <w:rFonts w:ascii="Times New Roman" w:hAnsi="Times New Roman" w:cs="Times New Roman"/>
          <w:sz w:val="32"/>
          <w:szCs w:val="32"/>
        </w:rPr>
        <w:t>5</w:t>
      </w:r>
      <w:r w:rsidR="00E151FF"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года.</w:t>
      </w:r>
    </w:p>
    <w:p w:rsidR="00972BFC" w:rsidRPr="003059C7" w:rsidRDefault="00A92392" w:rsidP="00972BFC">
      <w:pPr>
        <w:spacing w:before="24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236046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3.10</w:t>
      </w:r>
      <w:r w:rsidR="003059C7">
        <w:rPr>
          <w:rStyle w:val="a4"/>
          <w:rFonts w:ascii="Times New Roman" w:hAnsi="Times New Roman" w:cs="Times New Roman"/>
          <w:b w:val="0"/>
          <w:sz w:val="32"/>
          <w:szCs w:val="32"/>
        </w:rPr>
        <w:t>. Рекомендовать р</w:t>
      </w:r>
      <w:r w:rsidR="00972BFC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уководителям пассажирских </w:t>
      </w:r>
      <w:proofErr w:type="spellStart"/>
      <w:r w:rsidR="00972BFC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автотраспортных</w:t>
      </w:r>
      <w:proofErr w:type="spellEnd"/>
      <w:r w:rsidR="00972BFC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предприятий, торгово-развлекательных центров, кинотеатров:</w:t>
      </w:r>
    </w:p>
    <w:p w:rsidR="00972BFC" w:rsidRPr="00972BFC" w:rsidRDefault="00A92392" w:rsidP="00972BFC">
      <w:pPr>
        <w:spacing w:before="24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 </w:t>
      </w:r>
      <w:proofErr w:type="gramStart"/>
      <w:r w:rsidR="00972BFC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- о</w:t>
      </w:r>
      <w:r w:rsidR="00236046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рганизовать распространение информации об основных требованиях пожарно</w:t>
      </w:r>
      <w:r w:rsidR="00CF395D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й безопасности, в том числе при </w:t>
      </w:r>
      <w:r w:rsidR="00236046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использовании </w:t>
      </w:r>
      <w:r w:rsidR="00CF395D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новогодней атрибутики и электрических гирлянд, об </w:t>
      </w:r>
      <w:r w:rsidR="00972BFC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э</w:t>
      </w:r>
      <w:r w:rsidR="00236046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ффективности установки и использования 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972BFC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автономных дымовых </w:t>
      </w:r>
      <w:r w:rsidR="00236046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пожарных</w:t>
      </w:r>
      <w:r w:rsidR="007D3881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spellStart"/>
      <w:r w:rsidR="00972BFC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lastRenderedPageBreak/>
        <w:t>извещателей</w:t>
      </w:r>
      <w:proofErr w:type="spellEnd"/>
      <w:r w:rsidR="00972BFC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>, а также о недопустимости оставления детей одних без присмотра</w:t>
      </w:r>
      <w:r w:rsidR="00CF395D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посредством</w:t>
      </w:r>
      <w:r w:rsidR="00972BFC" w:rsidRPr="003059C7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системы звукового оповещения общественного транспорта, торгово-развлекательных центров, а также прокат видеосюжетов перед началом сеансов в кинотеатрах.</w:t>
      </w:r>
      <w:proofErr w:type="gramEnd"/>
    </w:p>
    <w:p w:rsidR="009E11F1" w:rsidRDefault="009E11F1" w:rsidP="009E11F1">
      <w:pPr>
        <w:spacing w:before="240" w:line="240" w:lineRule="auto"/>
        <w:ind w:firstLine="567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r w:rsidRPr="0059233C">
        <w:rPr>
          <w:rStyle w:val="a4"/>
          <w:rFonts w:ascii="Times New Roman" w:hAnsi="Times New Roman" w:cs="Times New Roman"/>
          <w:sz w:val="32"/>
          <w:szCs w:val="32"/>
        </w:rPr>
        <w:t xml:space="preserve">  Срок:  с 25 декабря 2024 года по 15 января 2025 года.</w:t>
      </w:r>
    </w:p>
    <w:p w:rsidR="00972BFC" w:rsidRDefault="00972BFC" w:rsidP="00C443E4">
      <w:pPr>
        <w:pStyle w:val="1"/>
        <w:tabs>
          <w:tab w:val="left" w:pos="709"/>
        </w:tabs>
        <w:rPr>
          <w:b/>
          <w:sz w:val="32"/>
          <w:szCs w:val="32"/>
        </w:rPr>
      </w:pPr>
    </w:p>
    <w:p w:rsidR="00F5333B" w:rsidRDefault="00C443E4" w:rsidP="00C443E4">
      <w:pPr>
        <w:pStyle w:val="1"/>
        <w:tabs>
          <w:tab w:val="left" w:pos="709"/>
        </w:tabs>
        <w:rPr>
          <w:b/>
          <w:sz w:val="32"/>
          <w:szCs w:val="32"/>
        </w:rPr>
      </w:pPr>
      <w:r w:rsidRPr="00C443E4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</w:t>
      </w:r>
      <w:r w:rsidRPr="00C443E4">
        <w:rPr>
          <w:b/>
          <w:sz w:val="32"/>
          <w:szCs w:val="32"/>
        </w:rPr>
        <w:t xml:space="preserve"> 4. О состоянии резерв</w:t>
      </w:r>
      <w:r w:rsidR="00800760">
        <w:rPr>
          <w:b/>
          <w:sz w:val="32"/>
          <w:szCs w:val="32"/>
        </w:rPr>
        <w:t>а</w:t>
      </w:r>
      <w:r w:rsidRPr="00C443E4">
        <w:rPr>
          <w:b/>
          <w:sz w:val="32"/>
          <w:szCs w:val="32"/>
        </w:rPr>
        <w:t xml:space="preserve"> материальных ресурсов (запасов) города Нижневартовска, предназначенн</w:t>
      </w:r>
      <w:r w:rsidR="00800760">
        <w:rPr>
          <w:b/>
          <w:sz w:val="32"/>
          <w:szCs w:val="32"/>
        </w:rPr>
        <w:t>ого</w:t>
      </w:r>
      <w:r w:rsidRPr="00C443E4">
        <w:rPr>
          <w:b/>
          <w:sz w:val="32"/>
          <w:szCs w:val="32"/>
        </w:rPr>
        <w:t xml:space="preserve">  для ликвидации </w:t>
      </w:r>
      <w:r w:rsidR="00800760">
        <w:rPr>
          <w:b/>
          <w:sz w:val="32"/>
          <w:szCs w:val="32"/>
        </w:rPr>
        <w:t>аварий</w:t>
      </w:r>
      <w:r w:rsidRPr="00C443E4">
        <w:rPr>
          <w:b/>
          <w:sz w:val="32"/>
          <w:szCs w:val="32"/>
        </w:rPr>
        <w:t xml:space="preserve"> на объектах жилищно-коммунального хозяйства</w:t>
      </w:r>
      <w:r w:rsidR="00CF395D">
        <w:rPr>
          <w:b/>
          <w:sz w:val="32"/>
          <w:szCs w:val="32"/>
        </w:rPr>
        <w:t>.</w:t>
      </w:r>
    </w:p>
    <w:p w:rsidR="00C443E4" w:rsidRPr="00F5333B" w:rsidRDefault="00F5333B" w:rsidP="00F5333B">
      <w:pPr>
        <w:pStyle w:val="1"/>
        <w:tabs>
          <w:tab w:val="left" w:pos="709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(</w:t>
      </w:r>
      <w:r w:rsidRPr="00F5333B">
        <w:rPr>
          <w:sz w:val="32"/>
          <w:szCs w:val="32"/>
        </w:rPr>
        <w:t>В.Л</w:t>
      </w:r>
      <w:r>
        <w:rPr>
          <w:sz w:val="32"/>
          <w:szCs w:val="32"/>
        </w:rPr>
        <w:t>.</w:t>
      </w:r>
      <w:r w:rsidRPr="00F5333B">
        <w:rPr>
          <w:sz w:val="32"/>
          <w:szCs w:val="32"/>
        </w:rPr>
        <w:t xml:space="preserve"> Татаренков)</w:t>
      </w:r>
    </w:p>
    <w:p w:rsidR="00F5333B" w:rsidRPr="0059233C" w:rsidRDefault="007D3881" w:rsidP="00F5333B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3881">
        <w:rPr>
          <w:sz w:val="30"/>
          <w:szCs w:val="30"/>
        </w:rPr>
        <w:t xml:space="preserve">        </w:t>
      </w:r>
      <w:r w:rsidR="00F5333B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="00F5333B" w:rsidRPr="0059233C">
        <w:rPr>
          <w:rFonts w:ascii="Times New Roman" w:hAnsi="Times New Roman" w:cs="Times New Roman"/>
          <w:b/>
          <w:sz w:val="32"/>
          <w:szCs w:val="32"/>
        </w:rPr>
        <w:t>Решили:</w:t>
      </w:r>
    </w:p>
    <w:p w:rsidR="00F5333B" w:rsidRDefault="00F5333B" w:rsidP="003B4BAE">
      <w:pPr>
        <w:pStyle w:val="1"/>
        <w:tabs>
          <w:tab w:val="left" w:pos="709"/>
        </w:tabs>
        <w:spacing w:before="240"/>
        <w:rPr>
          <w:sz w:val="32"/>
          <w:szCs w:val="32"/>
        </w:rPr>
      </w:pPr>
      <w:r w:rsidRPr="0059233C">
        <w:rPr>
          <w:sz w:val="32"/>
          <w:szCs w:val="32"/>
        </w:rPr>
        <w:t xml:space="preserve">        </w:t>
      </w:r>
      <w:r>
        <w:rPr>
          <w:sz w:val="32"/>
          <w:szCs w:val="32"/>
        </w:rPr>
        <w:t>4</w:t>
      </w:r>
      <w:r w:rsidRPr="0059233C">
        <w:rPr>
          <w:rStyle w:val="a4"/>
          <w:b w:val="0"/>
          <w:sz w:val="32"/>
          <w:szCs w:val="32"/>
        </w:rPr>
        <w:t>.1. Информацию</w:t>
      </w:r>
      <w:r>
        <w:rPr>
          <w:rStyle w:val="a4"/>
          <w:b w:val="0"/>
          <w:sz w:val="32"/>
          <w:szCs w:val="32"/>
        </w:rPr>
        <w:t xml:space="preserve"> о</w:t>
      </w:r>
      <w:r w:rsidRPr="00F5333B">
        <w:rPr>
          <w:sz w:val="32"/>
          <w:szCs w:val="32"/>
        </w:rPr>
        <w:t xml:space="preserve"> состоянии резерв</w:t>
      </w:r>
      <w:r w:rsidR="00800760">
        <w:rPr>
          <w:sz w:val="32"/>
          <w:szCs w:val="32"/>
        </w:rPr>
        <w:t>а</w:t>
      </w:r>
      <w:r w:rsidRPr="00F5333B">
        <w:rPr>
          <w:sz w:val="32"/>
          <w:szCs w:val="32"/>
        </w:rPr>
        <w:t xml:space="preserve"> материальных ресурсов (запасов) города Нижневартовска, предназначенн</w:t>
      </w:r>
      <w:r w:rsidR="00800760">
        <w:rPr>
          <w:sz w:val="32"/>
          <w:szCs w:val="32"/>
        </w:rPr>
        <w:t>ого</w:t>
      </w:r>
      <w:r w:rsidRPr="00F5333B">
        <w:rPr>
          <w:sz w:val="32"/>
          <w:szCs w:val="32"/>
        </w:rPr>
        <w:t xml:space="preserve">  для ликвидации </w:t>
      </w:r>
      <w:r w:rsidR="00800760">
        <w:rPr>
          <w:sz w:val="32"/>
          <w:szCs w:val="32"/>
        </w:rPr>
        <w:t xml:space="preserve">аварий </w:t>
      </w:r>
      <w:r w:rsidRPr="00F5333B">
        <w:rPr>
          <w:sz w:val="32"/>
          <w:szCs w:val="32"/>
        </w:rPr>
        <w:t>на объектах жилищно-коммунального хозяйства</w:t>
      </w:r>
      <w:r>
        <w:rPr>
          <w:sz w:val="32"/>
          <w:szCs w:val="32"/>
        </w:rPr>
        <w:t>, принять к сведению (приложение 4)</w:t>
      </w:r>
      <w:r w:rsidR="003B4BAE">
        <w:rPr>
          <w:sz w:val="32"/>
          <w:szCs w:val="32"/>
        </w:rPr>
        <w:t>.</w:t>
      </w:r>
    </w:p>
    <w:p w:rsidR="003B4BAE" w:rsidRPr="003B4BAE" w:rsidRDefault="003B4BAE" w:rsidP="003B4BAE">
      <w:pPr>
        <w:rPr>
          <w:lang w:eastAsia="ru-RU"/>
        </w:rPr>
      </w:pPr>
    </w:p>
    <w:p w:rsidR="00707F41" w:rsidRPr="00707F41" w:rsidRDefault="007D3881" w:rsidP="00707F41">
      <w:pPr>
        <w:pStyle w:val="1"/>
        <w:tabs>
          <w:tab w:val="left" w:pos="709"/>
        </w:tabs>
        <w:rPr>
          <w:sz w:val="32"/>
          <w:szCs w:val="32"/>
        </w:rPr>
      </w:pPr>
      <w:r w:rsidRPr="00707F41">
        <w:rPr>
          <w:sz w:val="32"/>
          <w:szCs w:val="32"/>
        </w:rPr>
        <w:t xml:space="preserve"> </w:t>
      </w:r>
      <w:r w:rsidR="00F5333B" w:rsidRPr="00707F41">
        <w:rPr>
          <w:sz w:val="32"/>
          <w:szCs w:val="32"/>
        </w:rPr>
        <w:t xml:space="preserve">      </w:t>
      </w:r>
      <w:r w:rsidR="00C4619C" w:rsidRPr="00707F41">
        <w:rPr>
          <w:sz w:val="32"/>
          <w:szCs w:val="32"/>
        </w:rPr>
        <w:t xml:space="preserve"> </w:t>
      </w:r>
      <w:r w:rsidR="00707F41" w:rsidRPr="00707F41">
        <w:rPr>
          <w:sz w:val="32"/>
          <w:szCs w:val="32"/>
        </w:rPr>
        <w:t xml:space="preserve"> 4.2. </w:t>
      </w:r>
      <w:r w:rsidR="00707F41">
        <w:rPr>
          <w:sz w:val="32"/>
          <w:szCs w:val="32"/>
        </w:rPr>
        <w:t>И</w:t>
      </w:r>
      <w:r w:rsidR="00707F41" w:rsidRPr="00707F41">
        <w:rPr>
          <w:sz w:val="32"/>
          <w:szCs w:val="32"/>
        </w:rPr>
        <w:t>сключ</w:t>
      </w:r>
      <w:r w:rsidR="00707F41">
        <w:rPr>
          <w:sz w:val="32"/>
          <w:szCs w:val="32"/>
        </w:rPr>
        <w:t>ить</w:t>
      </w:r>
      <w:r w:rsidR="00707F41" w:rsidRPr="00707F41">
        <w:rPr>
          <w:sz w:val="32"/>
          <w:szCs w:val="32"/>
        </w:rPr>
        <w:t xml:space="preserve"> из номенклатуры и объем</w:t>
      </w:r>
      <w:r w:rsidR="00800760">
        <w:rPr>
          <w:sz w:val="32"/>
          <w:szCs w:val="32"/>
        </w:rPr>
        <w:t>а</w:t>
      </w:r>
      <w:r w:rsidR="00707F41" w:rsidRPr="00707F41">
        <w:rPr>
          <w:sz w:val="32"/>
          <w:szCs w:val="32"/>
        </w:rPr>
        <w:t xml:space="preserve"> резерв</w:t>
      </w:r>
      <w:r w:rsidR="00800760">
        <w:rPr>
          <w:sz w:val="32"/>
          <w:szCs w:val="32"/>
        </w:rPr>
        <w:t>а</w:t>
      </w:r>
      <w:r w:rsidR="00707F41" w:rsidRPr="00707F41">
        <w:rPr>
          <w:sz w:val="32"/>
          <w:szCs w:val="32"/>
        </w:rPr>
        <w:t xml:space="preserve"> материальных</w:t>
      </w:r>
      <w:r w:rsidR="00707F41">
        <w:rPr>
          <w:sz w:val="32"/>
          <w:szCs w:val="32"/>
        </w:rPr>
        <w:t xml:space="preserve"> </w:t>
      </w:r>
      <w:r w:rsidR="00707F41" w:rsidRPr="00707F41">
        <w:rPr>
          <w:sz w:val="32"/>
          <w:szCs w:val="32"/>
        </w:rPr>
        <w:t xml:space="preserve"> ресурсов (запасов) для ликвидации аварий на объектах жилищно-коммунального хозяйства материальны</w:t>
      </w:r>
      <w:r w:rsidR="00707F41">
        <w:rPr>
          <w:sz w:val="32"/>
          <w:szCs w:val="32"/>
        </w:rPr>
        <w:t>е</w:t>
      </w:r>
      <w:r w:rsidR="00707F41" w:rsidRPr="00707F41">
        <w:rPr>
          <w:sz w:val="32"/>
          <w:szCs w:val="32"/>
        </w:rPr>
        <w:t xml:space="preserve"> ресурс</w:t>
      </w:r>
      <w:r w:rsidR="00707F41">
        <w:rPr>
          <w:sz w:val="32"/>
          <w:szCs w:val="32"/>
        </w:rPr>
        <w:t>ы</w:t>
      </w:r>
      <w:r w:rsidR="00707F41" w:rsidRPr="00707F41">
        <w:rPr>
          <w:sz w:val="32"/>
          <w:szCs w:val="32"/>
        </w:rPr>
        <w:t>, не использовавши</w:t>
      </w:r>
      <w:r w:rsidR="00707F41">
        <w:rPr>
          <w:sz w:val="32"/>
          <w:szCs w:val="32"/>
        </w:rPr>
        <w:t>еся</w:t>
      </w:r>
      <w:r w:rsidR="00707F41" w:rsidRPr="00707F41">
        <w:rPr>
          <w:sz w:val="32"/>
          <w:szCs w:val="32"/>
        </w:rPr>
        <w:t xml:space="preserve"> </w:t>
      </w:r>
      <w:r w:rsidR="00800760">
        <w:rPr>
          <w:sz w:val="32"/>
          <w:szCs w:val="32"/>
        </w:rPr>
        <w:t xml:space="preserve"> </w:t>
      </w:r>
      <w:r w:rsidR="00707F41" w:rsidRPr="00707F41">
        <w:rPr>
          <w:sz w:val="32"/>
          <w:szCs w:val="32"/>
        </w:rPr>
        <w:t>в течение длительного периода времени (более 15-20 лет), а также пришедши</w:t>
      </w:r>
      <w:r w:rsidR="00707F41">
        <w:rPr>
          <w:sz w:val="32"/>
          <w:szCs w:val="32"/>
        </w:rPr>
        <w:t xml:space="preserve">е </w:t>
      </w:r>
      <w:r w:rsidR="00707F41" w:rsidRPr="00707F41">
        <w:rPr>
          <w:sz w:val="32"/>
          <w:szCs w:val="32"/>
        </w:rPr>
        <w:t>в негодность, в связи с истечением</w:t>
      </w:r>
      <w:r w:rsidR="00707F41" w:rsidRPr="00707F41">
        <w:rPr>
          <w:b/>
          <w:sz w:val="32"/>
          <w:szCs w:val="32"/>
        </w:rPr>
        <w:t xml:space="preserve"> </w:t>
      </w:r>
      <w:r w:rsidR="00707F41" w:rsidRPr="00707F41">
        <w:rPr>
          <w:sz w:val="32"/>
          <w:szCs w:val="32"/>
        </w:rPr>
        <w:t>установленного срока хранения</w:t>
      </w:r>
      <w:r w:rsidR="00815680">
        <w:rPr>
          <w:sz w:val="32"/>
          <w:szCs w:val="32"/>
        </w:rPr>
        <w:t xml:space="preserve"> (приложение 5)</w:t>
      </w:r>
      <w:r w:rsidR="00707F41" w:rsidRPr="00707F41">
        <w:rPr>
          <w:sz w:val="32"/>
          <w:szCs w:val="32"/>
        </w:rPr>
        <w:t xml:space="preserve">. </w:t>
      </w:r>
    </w:p>
    <w:p w:rsidR="00707F41" w:rsidRPr="00707F41" w:rsidRDefault="00707F41" w:rsidP="00707F41">
      <w:pPr>
        <w:rPr>
          <w:rFonts w:ascii="Times New Roman" w:hAnsi="Times New Roman" w:cs="Times New Roman"/>
          <w:sz w:val="32"/>
          <w:szCs w:val="32"/>
        </w:rPr>
      </w:pPr>
    </w:p>
    <w:p w:rsidR="00707F41" w:rsidRPr="00707F41" w:rsidRDefault="00707F41" w:rsidP="00707F41">
      <w:pPr>
        <w:pStyle w:val="1"/>
        <w:tabs>
          <w:tab w:val="left" w:pos="709"/>
        </w:tabs>
        <w:rPr>
          <w:sz w:val="32"/>
          <w:szCs w:val="32"/>
        </w:rPr>
      </w:pPr>
      <w:r w:rsidRPr="00707F41">
        <w:rPr>
          <w:sz w:val="32"/>
          <w:szCs w:val="32"/>
        </w:rPr>
        <w:t xml:space="preserve">         </w:t>
      </w:r>
      <w:r>
        <w:rPr>
          <w:sz w:val="32"/>
          <w:szCs w:val="32"/>
        </w:rPr>
        <w:t>4.3</w:t>
      </w:r>
      <w:r w:rsidRPr="00707F41">
        <w:rPr>
          <w:sz w:val="32"/>
          <w:szCs w:val="32"/>
        </w:rPr>
        <w:t xml:space="preserve">.  Поручить МКУ города Нижневартовска «Управление по делам ГО и ЧС»  организовать работу  по дальнейшему списанию и/или реализации материальных ресурсов (запасов) для ликвидации аварий на объектах жилищно-коммунального хозяйства, не использовавшихся </w:t>
      </w:r>
      <w:r w:rsidR="00504A35">
        <w:rPr>
          <w:sz w:val="32"/>
          <w:szCs w:val="32"/>
        </w:rPr>
        <w:t xml:space="preserve"> </w:t>
      </w:r>
      <w:r w:rsidRPr="00707F41">
        <w:rPr>
          <w:sz w:val="32"/>
          <w:szCs w:val="32"/>
        </w:rPr>
        <w:t>в течение длительного периода времени (более 15-20 лет), а также пришедших в негодность, в связи с истечением установленного срока хранения.</w:t>
      </w:r>
    </w:p>
    <w:p w:rsidR="00707F41" w:rsidRDefault="00707F41" w:rsidP="00C4619C">
      <w:pPr>
        <w:pStyle w:val="1"/>
        <w:tabs>
          <w:tab w:val="left" w:pos="709"/>
        </w:tabs>
        <w:rPr>
          <w:sz w:val="32"/>
          <w:szCs w:val="32"/>
        </w:rPr>
      </w:pPr>
    </w:p>
    <w:p w:rsidR="003D3D9B" w:rsidRPr="00707F41" w:rsidRDefault="007D3881" w:rsidP="007D3881">
      <w:pPr>
        <w:pStyle w:val="a3"/>
        <w:spacing w:before="2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07F41">
        <w:rPr>
          <w:rFonts w:ascii="Times New Roman" w:hAnsi="Times New Roman" w:cs="Times New Roman"/>
          <w:sz w:val="32"/>
          <w:szCs w:val="32"/>
        </w:rPr>
        <w:t xml:space="preserve">        </w:t>
      </w:r>
      <w:r w:rsidR="00EE1A83" w:rsidRPr="00707F41">
        <w:rPr>
          <w:rFonts w:ascii="Times New Roman" w:hAnsi="Times New Roman" w:cs="Times New Roman"/>
          <w:sz w:val="32"/>
          <w:szCs w:val="32"/>
        </w:rPr>
        <w:t xml:space="preserve"> 4.</w:t>
      </w:r>
      <w:r w:rsidR="004168CC">
        <w:rPr>
          <w:rFonts w:ascii="Times New Roman" w:hAnsi="Times New Roman" w:cs="Times New Roman"/>
          <w:sz w:val="32"/>
          <w:szCs w:val="32"/>
        </w:rPr>
        <w:t>4</w:t>
      </w:r>
      <w:r w:rsidR="00EE1A83" w:rsidRPr="00707F41">
        <w:rPr>
          <w:rFonts w:ascii="Times New Roman" w:hAnsi="Times New Roman" w:cs="Times New Roman"/>
          <w:sz w:val="32"/>
          <w:szCs w:val="32"/>
        </w:rPr>
        <w:t>.</w:t>
      </w:r>
      <w:r w:rsidRPr="00707F41">
        <w:rPr>
          <w:rFonts w:ascii="Times New Roman" w:hAnsi="Times New Roman" w:cs="Times New Roman"/>
          <w:sz w:val="32"/>
          <w:szCs w:val="32"/>
        </w:rPr>
        <w:t xml:space="preserve"> МКУ города Нижневартовска «Управление по делам ГО и ЧС» подготовить проект постановления администрации города о внесении соответствующих изменений в </w:t>
      </w:r>
      <w:proofErr w:type="gramStart"/>
      <w:r w:rsidRPr="00707F41">
        <w:rPr>
          <w:rFonts w:ascii="Times New Roman" w:hAnsi="Times New Roman" w:cs="Times New Roman"/>
          <w:sz w:val="32"/>
          <w:szCs w:val="32"/>
        </w:rPr>
        <w:t>п</w:t>
      </w:r>
      <w:proofErr w:type="gramEnd"/>
      <w:hyperlink r:id="rId8" w:history="1">
        <w:r w:rsidRPr="00707F41">
          <w:rPr>
            <w:rStyle w:val="af"/>
            <w:rFonts w:ascii="Times New Roman" w:hAnsi="Times New Roman" w:cs="Times New Roman"/>
            <w:b w:val="0"/>
            <w:color w:val="auto"/>
            <w:sz w:val="32"/>
            <w:szCs w:val="32"/>
          </w:rPr>
          <w:t xml:space="preserve">остановление  администрации  города   от 27.02.2015 №365  </w:t>
        </w:r>
      </w:hyperlink>
      <w:hyperlink r:id="rId9" w:history="1">
        <w:r w:rsidRPr="00707F41">
          <w:rPr>
            <w:rStyle w:val="af"/>
            <w:rFonts w:ascii="Times New Roman" w:hAnsi="Times New Roman" w:cs="Times New Roman"/>
            <w:b w:val="0"/>
            <w:color w:val="auto"/>
            <w:sz w:val="32"/>
            <w:szCs w:val="32"/>
          </w:rPr>
          <w:t xml:space="preserve">«О создании резервов материальных ресурсов (запасов) города Нижневартовска для </w:t>
        </w:r>
        <w:r w:rsidRPr="00707F41">
          <w:rPr>
            <w:rStyle w:val="af"/>
            <w:rFonts w:ascii="Times New Roman" w:hAnsi="Times New Roman" w:cs="Times New Roman"/>
            <w:b w:val="0"/>
            <w:color w:val="auto"/>
            <w:sz w:val="32"/>
            <w:szCs w:val="32"/>
          </w:rPr>
          <w:lastRenderedPageBreak/>
          <w:t>ликвидации чрезвычайных ситуаций муниципального характера и в целях гражданской обороны»</w:t>
        </w:r>
      </w:hyperlink>
      <w:r w:rsidR="00EE1A83" w:rsidRPr="00707F41">
        <w:rPr>
          <w:rFonts w:ascii="Times New Roman" w:hAnsi="Times New Roman" w:cs="Times New Roman"/>
          <w:b/>
          <w:sz w:val="32"/>
          <w:szCs w:val="32"/>
        </w:rPr>
        <w:t>.</w:t>
      </w:r>
    </w:p>
    <w:p w:rsidR="000A6F9E" w:rsidRPr="00707F41" w:rsidRDefault="000A6F9E" w:rsidP="000054C6">
      <w:pPr>
        <w:pStyle w:val="a5"/>
        <w:numPr>
          <w:ilvl w:val="0"/>
          <w:numId w:val="6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Style w:val="FontStyle14"/>
          <w:b/>
          <w:sz w:val="32"/>
          <w:szCs w:val="32"/>
        </w:rPr>
      </w:pPr>
      <w:r w:rsidRPr="00707F41">
        <w:rPr>
          <w:rStyle w:val="FontStyle14"/>
          <w:b/>
          <w:sz w:val="32"/>
          <w:szCs w:val="32"/>
        </w:rPr>
        <w:t>Утвердить:</w:t>
      </w:r>
    </w:p>
    <w:p w:rsidR="000E70D6" w:rsidRPr="00707F41" w:rsidRDefault="000A6F9E" w:rsidP="000054C6">
      <w:pPr>
        <w:spacing w:line="240" w:lineRule="auto"/>
        <w:ind w:firstLine="709"/>
        <w:jc w:val="both"/>
        <w:rPr>
          <w:rStyle w:val="FontStyle14"/>
          <w:sz w:val="32"/>
          <w:szCs w:val="32"/>
        </w:rPr>
      </w:pPr>
      <w:r w:rsidRPr="00707F41">
        <w:rPr>
          <w:rStyle w:val="FontStyle14"/>
          <w:sz w:val="32"/>
          <w:szCs w:val="32"/>
        </w:rPr>
        <w:t xml:space="preserve">- </w:t>
      </w:r>
      <w:r w:rsidR="00952EAA" w:rsidRPr="00707F41">
        <w:rPr>
          <w:rStyle w:val="FontStyle14"/>
          <w:sz w:val="32"/>
          <w:szCs w:val="32"/>
        </w:rPr>
        <w:t xml:space="preserve"> </w:t>
      </w:r>
      <w:r w:rsidR="000E70D6" w:rsidRPr="00707F41">
        <w:rPr>
          <w:rStyle w:val="FontStyle14"/>
          <w:sz w:val="32"/>
          <w:szCs w:val="32"/>
        </w:rPr>
        <w:t>состав 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сезон 202</w:t>
      </w:r>
      <w:r w:rsidR="00654C36" w:rsidRPr="00707F41">
        <w:rPr>
          <w:rStyle w:val="FontStyle14"/>
          <w:sz w:val="32"/>
          <w:szCs w:val="32"/>
        </w:rPr>
        <w:t>5</w:t>
      </w:r>
      <w:r w:rsidR="000E70D6" w:rsidRPr="00707F41">
        <w:rPr>
          <w:rStyle w:val="FontStyle14"/>
          <w:sz w:val="32"/>
          <w:szCs w:val="32"/>
        </w:rPr>
        <w:t xml:space="preserve"> года</w:t>
      </w:r>
      <w:r w:rsidRPr="00707F41">
        <w:rPr>
          <w:rStyle w:val="FontStyle14"/>
          <w:sz w:val="32"/>
          <w:szCs w:val="32"/>
        </w:rPr>
        <w:t xml:space="preserve"> (приложение</w:t>
      </w:r>
      <w:r w:rsidR="007B7A79" w:rsidRPr="00707F41">
        <w:rPr>
          <w:rStyle w:val="FontStyle14"/>
          <w:sz w:val="32"/>
          <w:szCs w:val="32"/>
        </w:rPr>
        <w:t xml:space="preserve"> </w:t>
      </w:r>
      <w:r w:rsidR="003B4BAE" w:rsidRPr="00707F41">
        <w:rPr>
          <w:rStyle w:val="FontStyle14"/>
          <w:sz w:val="32"/>
          <w:szCs w:val="32"/>
        </w:rPr>
        <w:t>6</w:t>
      </w:r>
      <w:r w:rsidRPr="00707F41">
        <w:rPr>
          <w:rStyle w:val="FontStyle14"/>
          <w:sz w:val="32"/>
          <w:szCs w:val="32"/>
        </w:rPr>
        <w:t>);</w:t>
      </w:r>
    </w:p>
    <w:p w:rsidR="00144B0A" w:rsidRPr="00707F41" w:rsidRDefault="000A6F9E" w:rsidP="000054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7F41">
        <w:rPr>
          <w:rStyle w:val="FontStyle14"/>
          <w:b/>
          <w:sz w:val="32"/>
          <w:szCs w:val="32"/>
        </w:rPr>
        <w:t xml:space="preserve">- </w:t>
      </w:r>
      <w:r w:rsidR="00144B0A" w:rsidRPr="00707F41">
        <w:rPr>
          <w:rFonts w:ascii="Times New Roman" w:hAnsi="Times New Roman" w:cs="Times New Roman"/>
          <w:sz w:val="32"/>
          <w:szCs w:val="32"/>
        </w:rPr>
        <w:t xml:space="preserve"> план работы комиссии по предупреждению и ликвидации чрезвычайных ситуаций и обеспечению пожарной безопасности города Нижневартовска на 202</w:t>
      </w:r>
      <w:r w:rsidR="00654C36" w:rsidRPr="00707F41">
        <w:rPr>
          <w:rFonts w:ascii="Times New Roman" w:hAnsi="Times New Roman" w:cs="Times New Roman"/>
          <w:sz w:val="32"/>
          <w:szCs w:val="32"/>
        </w:rPr>
        <w:t>5</w:t>
      </w:r>
      <w:r w:rsidR="00144B0A" w:rsidRPr="00707F41">
        <w:rPr>
          <w:rFonts w:ascii="Times New Roman" w:hAnsi="Times New Roman" w:cs="Times New Roman"/>
          <w:sz w:val="32"/>
          <w:szCs w:val="32"/>
        </w:rPr>
        <w:t xml:space="preserve"> год (приложение </w:t>
      </w:r>
      <w:r w:rsidR="003B4BAE" w:rsidRPr="00707F41">
        <w:rPr>
          <w:rFonts w:ascii="Times New Roman" w:hAnsi="Times New Roman" w:cs="Times New Roman"/>
          <w:sz w:val="32"/>
          <w:szCs w:val="32"/>
        </w:rPr>
        <w:t>7</w:t>
      </w:r>
      <w:r w:rsidR="00144B0A" w:rsidRPr="00707F41">
        <w:rPr>
          <w:rFonts w:ascii="Times New Roman" w:hAnsi="Times New Roman" w:cs="Times New Roman"/>
          <w:sz w:val="32"/>
          <w:szCs w:val="32"/>
        </w:rPr>
        <w:t>)</w:t>
      </w:r>
      <w:r w:rsidRPr="00707F41">
        <w:rPr>
          <w:rFonts w:ascii="Times New Roman" w:hAnsi="Times New Roman" w:cs="Times New Roman"/>
          <w:sz w:val="32"/>
          <w:szCs w:val="32"/>
        </w:rPr>
        <w:t>;</w:t>
      </w:r>
    </w:p>
    <w:p w:rsidR="00F144FF" w:rsidRPr="00707F41" w:rsidRDefault="00F144FF" w:rsidP="000054C6">
      <w:pPr>
        <w:pStyle w:val="a5"/>
        <w:spacing w:after="413" w:line="240" w:lineRule="auto"/>
        <w:ind w:left="1069" w:right="-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E70D6" w:rsidRDefault="000A6F9E" w:rsidP="000054C6">
      <w:pPr>
        <w:pStyle w:val="a5"/>
        <w:tabs>
          <w:tab w:val="left" w:pos="993"/>
        </w:tabs>
        <w:spacing w:line="240" w:lineRule="auto"/>
        <w:ind w:left="0" w:right="-1" w:firstLine="660"/>
        <w:jc w:val="both"/>
        <w:rPr>
          <w:rFonts w:ascii="Times New Roman" w:hAnsi="Times New Roman" w:cs="Times New Roman"/>
          <w:sz w:val="32"/>
          <w:szCs w:val="32"/>
        </w:rPr>
      </w:pPr>
      <w:r w:rsidRPr="00707F41">
        <w:rPr>
          <w:rFonts w:ascii="Times New Roman" w:hAnsi="Times New Roman" w:cs="Times New Roman"/>
          <w:sz w:val="32"/>
          <w:szCs w:val="32"/>
        </w:rPr>
        <w:t>-</w:t>
      </w:r>
      <w:r w:rsidR="000E70D6" w:rsidRPr="00707F41">
        <w:rPr>
          <w:rFonts w:ascii="Times New Roman" w:hAnsi="Times New Roman" w:cs="Times New Roman"/>
          <w:sz w:val="32"/>
          <w:szCs w:val="32"/>
        </w:rPr>
        <w:t xml:space="preserve"> </w:t>
      </w:r>
      <w:r w:rsidR="00477CC0" w:rsidRPr="00707F41">
        <w:rPr>
          <w:rFonts w:ascii="Times New Roman" w:hAnsi="Times New Roman" w:cs="Times New Roman"/>
          <w:sz w:val="32"/>
          <w:szCs w:val="32"/>
        </w:rPr>
        <w:t>список на</w:t>
      </w:r>
      <w:r w:rsidR="000E70D6" w:rsidRPr="00707F41">
        <w:rPr>
          <w:rFonts w:ascii="Times New Roman" w:hAnsi="Times New Roman" w:cs="Times New Roman"/>
          <w:sz w:val="32"/>
          <w:szCs w:val="32"/>
        </w:rPr>
        <w:t xml:space="preserve"> обучени</w:t>
      </w:r>
      <w:r w:rsidR="00477CC0" w:rsidRPr="00707F41">
        <w:rPr>
          <w:rFonts w:ascii="Times New Roman" w:hAnsi="Times New Roman" w:cs="Times New Roman"/>
          <w:sz w:val="32"/>
          <w:szCs w:val="32"/>
        </w:rPr>
        <w:t>е</w:t>
      </w:r>
      <w:r w:rsidR="000E70D6" w:rsidRPr="00707F41">
        <w:rPr>
          <w:rFonts w:ascii="Times New Roman" w:hAnsi="Times New Roman" w:cs="Times New Roman"/>
          <w:sz w:val="32"/>
          <w:szCs w:val="32"/>
        </w:rPr>
        <w:t xml:space="preserve"> </w:t>
      </w:r>
      <w:r w:rsidR="00477CC0" w:rsidRPr="00707F41">
        <w:rPr>
          <w:rFonts w:ascii="Times New Roman" w:hAnsi="Times New Roman" w:cs="Times New Roman"/>
          <w:sz w:val="32"/>
          <w:szCs w:val="32"/>
        </w:rPr>
        <w:t xml:space="preserve">должностных лиц органов управления  и коллегиальных органов </w:t>
      </w:r>
      <w:r w:rsidR="000E70D6" w:rsidRPr="00707F41">
        <w:rPr>
          <w:rFonts w:ascii="Times New Roman" w:hAnsi="Times New Roman" w:cs="Times New Roman"/>
          <w:sz w:val="32"/>
          <w:szCs w:val="32"/>
        </w:rPr>
        <w:t>в учебно-методическом центре по гражданской обороне и чрезвычайным ситуациям казённого учреждения «Центр обеспечения безопасности жизнедеятельности и призыва граждан на военную службу» в 202</w:t>
      </w:r>
      <w:r w:rsidR="00654C36" w:rsidRPr="00707F41">
        <w:rPr>
          <w:rFonts w:ascii="Times New Roman" w:hAnsi="Times New Roman" w:cs="Times New Roman"/>
          <w:sz w:val="32"/>
          <w:szCs w:val="32"/>
        </w:rPr>
        <w:t>5</w:t>
      </w:r>
      <w:r w:rsidR="000E70D6" w:rsidRPr="00707F41">
        <w:rPr>
          <w:rFonts w:ascii="Times New Roman" w:hAnsi="Times New Roman" w:cs="Times New Roman"/>
          <w:sz w:val="32"/>
          <w:szCs w:val="32"/>
        </w:rPr>
        <w:t xml:space="preserve"> году </w:t>
      </w:r>
      <w:r w:rsidRPr="00707F41">
        <w:rPr>
          <w:rFonts w:ascii="Times New Roman" w:hAnsi="Times New Roman" w:cs="Times New Roman"/>
          <w:sz w:val="32"/>
          <w:szCs w:val="32"/>
        </w:rPr>
        <w:t xml:space="preserve">(приложение </w:t>
      </w:r>
      <w:r w:rsidR="003B4BAE" w:rsidRPr="00707F41">
        <w:rPr>
          <w:rFonts w:ascii="Times New Roman" w:hAnsi="Times New Roman" w:cs="Times New Roman"/>
          <w:sz w:val="32"/>
          <w:szCs w:val="32"/>
        </w:rPr>
        <w:t>8</w:t>
      </w:r>
      <w:r w:rsidR="00B75892" w:rsidRPr="00707F41">
        <w:rPr>
          <w:rFonts w:ascii="Times New Roman" w:hAnsi="Times New Roman" w:cs="Times New Roman"/>
          <w:sz w:val="32"/>
          <w:szCs w:val="32"/>
        </w:rPr>
        <w:t>)</w:t>
      </w:r>
      <w:r w:rsidR="007B7A79" w:rsidRPr="00707F41">
        <w:rPr>
          <w:rFonts w:ascii="Times New Roman" w:hAnsi="Times New Roman" w:cs="Times New Roman"/>
          <w:sz w:val="32"/>
          <w:szCs w:val="32"/>
        </w:rPr>
        <w:t>.</w:t>
      </w:r>
    </w:p>
    <w:p w:rsidR="009E11F1" w:rsidRPr="00707F41" w:rsidRDefault="009E11F1" w:rsidP="000054C6">
      <w:pPr>
        <w:pStyle w:val="a5"/>
        <w:tabs>
          <w:tab w:val="left" w:pos="993"/>
        </w:tabs>
        <w:spacing w:line="240" w:lineRule="auto"/>
        <w:ind w:left="0" w:right="-1" w:firstLine="660"/>
        <w:jc w:val="both"/>
        <w:rPr>
          <w:rFonts w:ascii="Times New Roman" w:hAnsi="Times New Roman" w:cs="Times New Roman"/>
          <w:sz w:val="32"/>
          <w:szCs w:val="32"/>
        </w:rPr>
      </w:pPr>
    </w:p>
    <w:p w:rsidR="000E70D6" w:rsidRPr="00707F41" w:rsidRDefault="000E70D6" w:rsidP="00091109">
      <w:pPr>
        <w:pStyle w:val="a3"/>
        <w:tabs>
          <w:tab w:val="left" w:pos="709"/>
        </w:tabs>
        <w:spacing w:before="2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07F41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0A6F9E" w:rsidRPr="00707F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1109" w:rsidRPr="00707F4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A6F9E" w:rsidRPr="00707F41">
        <w:rPr>
          <w:rFonts w:ascii="Times New Roman" w:hAnsi="Times New Roman" w:cs="Times New Roman"/>
          <w:b/>
          <w:sz w:val="32"/>
          <w:szCs w:val="32"/>
        </w:rPr>
        <w:t>6</w:t>
      </w:r>
      <w:r w:rsidRPr="00707F41">
        <w:rPr>
          <w:rFonts w:ascii="Times New Roman" w:hAnsi="Times New Roman" w:cs="Times New Roman"/>
          <w:b/>
          <w:sz w:val="32"/>
          <w:szCs w:val="32"/>
        </w:rPr>
        <w:t>. Об исполнении ранее принятых решений комиссии по предупреждению и ликвидации чрезвычайных ситуаций и обеспечению пожарной безопасности города Нижневартовска.</w:t>
      </w:r>
    </w:p>
    <w:p w:rsidR="00144B0A" w:rsidRPr="0059233C" w:rsidRDefault="00144B0A" w:rsidP="000054C6">
      <w:pPr>
        <w:pStyle w:val="a5"/>
        <w:tabs>
          <w:tab w:val="left" w:pos="993"/>
        </w:tabs>
        <w:spacing w:line="240" w:lineRule="auto"/>
        <w:ind w:left="0"/>
        <w:jc w:val="center"/>
        <w:rPr>
          <w:rStyle w:val="FontStyle14"/>
          <w:sz w:val="32"/>
          <w:szCs w:val="32"/>
        </w:rPr>
      </w:pPr>
      <w:r w:rsidRPr="0059233C">
        <w:rPr>
          <w:rStyle w:val="FontStyle14"/>
          <w:sz w:val="32"/>
          <w:szCs w:val="32"/>
        </w:rPr>
        <w:t>(В.Л. Татаренков)</w:t>
      </w:r>
    </w:p>
    <w:p w:rsidR="00AB2BED" w:rsidRPr="0059233C" w:rsidRDefault="000A6F9E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highlight w:val="white"/>
        </w:rPr>
      </w:pPr>
      <w:r w:rsidRPr="0059233C">
        <w:rPr>
          <w:rFonts w:ascii="Times New Roman" w:hAnsi="Times New Roman" w:cs="Times New Roman"/>
          <w:b/>
          <w:sz w:val="32"/>
          <w:szCs w:val="32"/>
        </w:rPr>
        <w:t>Р</w:t>
      </w:r>
      <w:r w:rsidR="00933BB0" w:rsidRPr="0059233C">
        <w:rPr>
          <w:rFonts w:ascii="Times New Roman" w:hAnsi="Times New Roman" w:cs="Times New Roman"/>
          <w:b/>
          <w:sz w:val="32"/>
          <w:szCs w:val="32"/>
        </w:rPr>
        <w:t>ешили:</w:t>
      </w:r>
      <w:r w:rsidR="00AB2BED" w:rsidRPr="0059233C">
        <w:rPr>
          <w:rFonts w:ascii="Times New Roman" w:hAnsi="Times New Roman" w:cs="Times New Roman"/>
          <w:bCs/>
          <w:sz w:val="32"/>
          <w:szCs w:val="32"/>
          <w:highlight w:val="white"/>
        </w:rPr>
        <w:t xml:space="preserve"> </w:t>
      </w:r>
    </w:p>
    <w:p w:rsidR="000D286B" w:rsidRPr="0059233C" w:rsidRDefault="000D286B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bCs/>
          <w:sz w:val="32"/>
          <w:szCs w:val="32"/>
          <w:highlight w:val="white"/>
        </w:rPr>
        <w:t>6.1. С</w:t>
      </w:r>
      <w:r w:rsidR="00AB2BED" w:rsidRPr="0059233C">
        <w:rPr>
          <w:rFonts w:ascii="Times New Roman" w:hAnsi="Times New Roman" w:cs="Times New Roman"/>
          <w:bCs/>
          <w:sz w:val="32"/>
          <w:szCs w:val="32"/>
          <w:highlight w:val="white"/>
        </w:rPr>
        <w:t xml:space="preserve">читать исполненными и снять с контроля поручения </w:t>
      </w:r>
      <w:r w:rsidRPr="0059233C">
        <w:rPr>
          <w:rFonts w:ascii="Times New Roman" w:hAnsi="Times New Roman" w:cs="Times New Roman"/>
          <w:bCs/>
          <w:sz w:val="32"/>
          <w:szCs w:val="32"/>
          <w:highlight w:val="white"/>
        </w:rPr>
        <w:t>к</w:t>
      </w:r>
      <w:r w:rsidR="00AB2BED" w:rsidRPr="0059233C">
        <w:rPr>
          <w:rFonts w:ascii="Times New Roman" w:hAnsi="Times New Roman" w:cs="Times New Roman"/>
          <w:sz w:val="32"/>
          <w:szCs w:val="32"/>
          <w:highlight w:val="white"/>
        </w:rPr>
        <w:t xml:space="preserve">омиссии, </w:t>
      </w:r>
      <w:r w:rsidR="00AB2BED" w:rsidRPr="0059233C">
        <w:rPr>
          <w:rFonts w:ascii="Times New Roman" w:hAnsi="Times New Roman" w:cs="Times New Roman"/>
          <w:bCs/>
          <w:sz w:val="32"/>
          <w:szCs w:val="32"/>
          <w:highlight w:val="white"/>
        </w:rPr>
        <w:t>предусмотренн</w:t>
      </w:r>
      <w:r w:rsidR="00AB2BED" w:rsidRPr="0059233C">
        <w:rPr>
          <w:rFonts w:ascii="Times New Roman" w:hAnsi="Times New Roman" w:cs="Times New Roman"/>
          <w:bCs/>
          <w:sz w:val="32"/>
          <w:szCs w:val="32"/>
        </w:rPr>
        <w:t>ые</w:t>
      </w:r>
      <w:r w:rsidRPr="0059233C">
        <w:rPr>
          <w:rFonts w:ascii="Times New Roman" w:hAnsi="Times New Roman" w:cs="Times New Roman"/>
          <w:sz w:val="32"/>
          <w:szCs w:val="32"/>
        </w:rPr>
        <w:t>:</w:t>
      </w:r>
    </w:p>
    <w:p w:rsidR="00903351" w:rsidRPr="0059233C" w:rsidRDefault="00216A13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>п</w:t>
      </w:r>
      <w:r w:rsidR="000A2241" w:rsidRPr="0059233C">
        <w:rPr>
          <w:rFonts w:ascii="Times New Roman" w:hAnsi="Times New Roman" w:cs="Times New Roman"/>
          <w:sz w:val="32"/>
          <w:szCs w:val="32"/>
        </w:rPr>
        <w:t>ункт</w:t>
      </w:r>
      <w:r w:rsidRPr="0059233C">
        <w:rPr>
          <w:rFonts w:ascii="Times New Roman" w:hAnsi="Times New Roman" w:cs="Times New Roman"/>
          <w:sz w:val="32"/>
          <w:szCs w:val="32"/>
        </w:rPr>
        <w:t>ом 11</w:t>
      </w:r>
      <w:r w:rsidR="000A2241" w:rsidRPr="0059233C">
        <w:rPr>
          <w:rFonts w:ascii="Times New Roman" w:hAnsi="Times New Roman" w:cs="Times New Roman"/>
          <w:sz w:val="32"/>
          <w:szCs w:val="32"/>
        </w:rPr>
        <w:t xml:space="preserve"> протокола </w:t>
      </w:r>
      <w:r w:rsidR="000A2828" w:rsidRPr="0059233C">
        <w:rPr>
          <w:rFonts w:ascii="Times New Roman" w:hAnsi="Times New Roman" w:cs="Times New Roman"/>
          <w:sz w:val="32"/>
          <w:szCs w:val="32"/>
        </w:rPr>
        <w:t xml:space="preserve">от </w:t>
      </w:r>
      <w:r w:rsidR="000A2241" w:rsidRPr="0059233C">
        <w:rPr>
          <w:rFonts w:ascii="Times New Roman" w:hAnsi="Times New Roman" w:cs="Times New Roman"/>
          <w:sz w:val="32"/>
          <w:szCs w:val="32"/>
        </w:rPr>
        <w:t xml:space="preserve">12.05.2024 №2; </w:t>
      </w:r>
    </w:p>
    <w:p w:rsidR="000A2241" w:rsidRPr="0059233C" w:rsidRDefault="00216A13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>пунктами 1.2-1.8, 2.2.-2.5, 3.2-3.3, 4.2-4.8 протокола от 25.06.2024 №3;</w:t>
      </w:r>
    </w:p>
    <w:p w:rsidR="00216A13" w:rsidRPr="0059233C" w:rsidRDefault="00216A13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пунктами 1.2-1.5, </w:t>
      </w:r>
      <w:r w:rsidR="005819C6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 xml:space="preserve">2.2.-2.11, </w:t>
      </w:r>
      <w:r w:rsidR="005819C6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>3.2-3.3. протокола от 11.07.2024 №4;</w:t>
      </w:r>
    </w:p>
    <w:p w:rsidR="00216A13" w:rsidRPr="0059233C" w:rsidRDefault="00216A13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пунктами 1.2-1.6 </w:t>
      </w:r>
      <w:r w:rsidR="005819C6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>протокола от 22.07.2024 №5;</w:t>
      </w:r>
    </w:p>
    <w:p w:rsidR="00216A13" w:rsidRPr="0059233C" w:rsidRDefault="00216A13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233C">
        <w:rPr>
          <w:rFonts w:ascii="Times New Roman" w:hAnsi="Times New Roman" w:cs="Times New Roman"/>
          <w:sz w:val="32"/>
          <w:szCs w:val="32"/>
        </w:rPr>
        <w:t xml:space="preserve">пунктами 1.3.1, </w:t>
      </w:r>
      <w:r w:rsidR="005819C6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 xml:space="preserve">2.2, </w:t>
      </w:r>
      <w:r w:rsidR="005819C6" w:rsidRPr="0059233C">
        <w:rPr>
          <w:rFonts w:ascii="Times New Roman" w:hAnsi="Times New Roman" w:cs="Times New Roman"/>
          <w:sz w:val="32"/>
          <w:szCs w:val="32"/>
        </w:rPr>
        <w:t xml:space="preserve"> </w:t>
      </w:r>
      <w:r w:rsidRPr="0059233C">
        <w:rPr>
          <w:rFonts w:ascii="Times New Roman" w:hAnsi="Times New Roman" w:cs="Times New Roman"/>
          <w:sz w:val="32"/>
          <w:szCs w:val="32"/>
        </w:rPr>
        <w:t>2.7 протокола от 26.09.2024 №6.</w:t>
      </w:r>
    </w:p>
    <w:p w:rsidR="009151E9" w:rsidRDefault="009151E9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22735" w:rsidRPr="0059233C" w:rsidRDefault="00922735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A2828" w:rsidRPr="0059233C" w:rsidRDefault="00DD48EA" w:rsidP="000054C6">
      <w:pPr>
        <w:pStyle w:val="1"/>
        <w:rPr>
          <w:sz w:val="32"/>
          <w:szCs w:val="32"/>
        </w:rPr>
      </w:pPr>
      <w:r w:rsidRPr="0059233C">
        <w:rPr>
          <w:sz w:val="32"/>
          <w:szCs w:val="32"/>
        </w:rPr>
        <w:t>Глава города Нижневартовска,</w:t>
      </w:r>
    </w:p>
    <w:p w:rsidR="000E70D6" w:rsidRPr="0059233C" w:rsidRDefault="00DD48EA" w:rsidP="009E11F1">
      <w:pPr>
        <w:pStyle w:val="1"/>
        <w:rPr>
          <w:sz w:val="32"/>
          <w:szCs w:val="32"/>
        </w:rPr>
      </w:pPr>
      <w:r w:rsidRPr="0059233C">
        <w:rPr>
          <w:sz w:val="32"/>
          <w:szCs w:val="32"/>
        </w:rPr>
        <w:t>п</w:t>
      </w:r>
      <w:r w:rsidR="000A2828" w:rsidRPr="0059233C">
        <w:rPr>
          <w:sz w:val="32"/>
          <w:szCs w:val="32"/>
        </w:rPr>
        <w:t xml:space="preserve">редседатель  </w:t>
      </w:r>
      <w:r w:rsidRPr="0059233C">
        <w:rPr>
          <w:sz w:val="32"/>
          <w:szCs w:val="32"/>
        </w:rPr>
        <w:t>комиссии</w:t>
      </w:r>
      <w:r w:rsidR="000A2828" w:rsidRPr="0059233C">
        <w:rPr>
          <w:sz w:val="32"/>
          <w:szCs w:val="32"/>
        </w:rPr>
        <w:t xml:space="preserve">                                         </w:t>
      </w:r>
      <w:r w:rsidR="008A282C" w:rsidRPr="0059233C">
        <w:rPr>
          <w:sz w:val="32"/>
          <w:szCs w:val="32"/>
        </w:rPr>
        <w:t xml:space="preserve"> </w:t>
      </w:r>
      <w:r w:rsidR="000A2828" w:rsidRPr="0059233C">
        <w:rPr>
          <w:sz w:val="32"/>
          <w:szCs w:val="32"/>
        </w:rPr>
        <w:t xml:space="preserve">             Д.А. </w:t>
      </w:r>
      <w:proofErr w:type="spellStart"/>
      <w:r w:rsidR="000A2828" w:rsidRPr="0059233C">
        <w:rPr>
          <w:sz w:val="32"/>
          <w:szCs w:val="32"/>
        </w:rPr>
        <w:t>Кощенко</w:t>
      </w:r>
      <w:proofErr w:type="spellEnd"/>
      <w:r w:rsidR="002B6A2F" w:rsidRPr="0059233C">
        <w:rPr>
          <w:sz w:val="32"/>
          <w:szCs w:val="32"/>
        </w:rPr>
        <w:t xml:space="preserve"> </w:t>
      </w:r>
    </w:p>
    <w:sectPr w:rsidR="000E70D6" w:rsidRPr="0059233C" w:rsidSect="009E11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488" w:rsidRDefault="00DD5488" w:rsidP="00D558E3">
      <w:pPr>
        <w:spacing w:after="0" w:line="240" w:lineRule="auto"/>
      </w:pPr>
      <w:r>
        <w:separator/>
      </w:r>
    </w:p>
  </w:endnote>
  <w:endnote w:type="continuationSeparator" w:id="0">
    <w:p w:rsidR="00DD5488" w:rsidRDefault="00DD5488" w:rsidP="00D5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16" w:rsidRDefault="007F0F1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16" w:rsidRDefault="007F0F1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16" w:rsidRDefault="007F0F1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488" w:rsidRDefault="00DD5488" w:rsidP="00D558E3">
      <w:pPr>
        <w:spacing w:after="0" w:line="240" w:lineRule="auto"/>
      </w:pPr>
      <w:r>
        <w:separator/>
      </w:r>
    </w:p>
  </w:footnote>
  <w:footnote w:type="continuationSeparator" w:id="0">
    <w:p w:rsidR="00DD5488" w:rsidRDefault="00DD5488" w:rsidP="00D5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16" w:rsidRDefault="007F0F1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395"/>
      <w:docPartObj>
        <w:docPartGallery w:val="Page Numbers (Top of Page)"/>
        <w:docPartUnique/>
      </w:docPartObj>
    </w:sdtPr>
    <w:sdtContent>
      <w:p w:rsidR="007F0F16" w:rsidRDefault="00D567F8">
        <w:pPr>
          <w:pStyle w:val="a7"/>
          <w:jc w:val="right"/>
        </w:pPr>
        <w:fldSimple w:instr=" PAGE   \* MERGEFORMAT ">
          <w:r w:rsidR="00922735">
            <w:rPr>
              <w:noProof/>
            </w:rPr>
            <w:t>13</w:t>
          </w:r>
        </w:fldSimple>
      </w:p>
    </w:sdtContent>
  </w:sdt>
  <w:p w:rsidR="007F0F16" w:rsidRDefault="007F0F1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16" w:rsidRDefault="007F0F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687"/>
    <w:multiLevelType w:val="hybridMultilevel"/>
    <w:tmpl w:val="DCE265DC"/>
    <w:lvl w:ilvl="0" w:tplc="8DC4075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AF22301"/>
    <w:multiLevelType w:val="multilevel"/>
    <w:tmpl w:val="0EDC69E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41E4D49"/>
    <w:multiLevelType w:val="multilevel"/>
    <w:tmpl w:val="E6862DA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>
    <w:nsid w:val="5F0D50FC"/>
    <w:multiLevelType w:val="hybridMultilevel"/>
    <w:tmpl w:val="4F00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B546C"/>
    <w:multiLevelType w:val="multilevel"/>
    <w:tmpl w:val="FEF0F1EE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2CD6979"/>
    <w:multiLevelType w:val="hybridMultilevel"/>
    <w:tmpl w:val="0EE4BE80"/>
    <w:lvl w:ilvl="0" w:tplc="262A8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0DD"/>
    <w:rsid w:val="0000366A"/>
    <w:rsid w:val="000054C6"/>
    <w:rsid w:val="000072F6"/>
    <w:rsid w:val="00030543"/>
    <w:rsid w:val="00034077"/>
    <w:rsid w:val="000353A8"/>
    <w:rsid w:val="00037B6F"/>
    <w:rsid w:val="00041474"/>
    <w:rsid w:val="000508A3"/>
    <w:rsid w:val="00056E2E"/>
    <w:rsid w:val="00057A2C"/>
    <w:rsid w:val="0006163E"/>
    <w:rsid w:val="00065451"/>
    <w:rsid w:val="00074F36"/>
    <w:rsid w:val="00080C37"/>
    <w:rsid w:val="0008446F"/>
    <w:rsid w:val="00086C7F"/>
    <w:rsid w:val="00091109"/>
    <w:rsid w:val="00091186"/>
    <w:rsid w:val="0009366A"/>
    <w:rsid w:val="000A0059"/>
    <w:rsid w:val="000A19B1"/>
    <w:rsid w:val="000A2241"/>
    <w:rsid w:val="000A2828"/>
    <w:rsid w:val="000A5332"/>
    <w:rsid w:val="000A6F9E"/>
    <w:rsid w:val="000A7BA2"/>
    <w:rsid w:val="000B0F24"/>
    <w:rsid w:val="000B2E13"/>
    <w:rsid w:val="000B301A"/>
    <w:rsid w:val="000B74FE"/>
    <w:rsid w:val="000C14B6"/>
    <w:rsid w:val="000C60D2"/>
    <w:rsid w:val="000D286B"/>
    <w:rsid w:val="000D49C6"/>
    <w:rsid w:val="000D5897"/>
    <w:rsid w:val="000E1570"/>
    <w:rsid w:val="000E1862"/>
    <w:rsid w:val="000E70D6"/>
    <w:rsid w:val="000F2835"/>
    <w:rsid w:val="000F4754"/>
    <w:rsid w:val="001030AC"/>
    <w:rsid w:val="001133DE"/>
    <w:rsid w:val="001133E8"/>
    <w:rsid w:val="00115E8A"/>
    <w:rsid w:val="00115F18"/>
    <w:rsid w:val="001221CD"/>
    <w:rsid w:val="00124BC3"/>
    <w:rsid w:val="0013514F"/>
    <w:rsid w:val="00141DCB"/>
    <w:rsid w:val="00144B0A"/>
    <w:rsid w:val="00153BD4"/>
    <w:rsid w:val="00154543"/>
    <w:rsid w:val="00155C35"/>
    <w:rsid w:val="00157DEF"/>
    <w:rsid w:val="00160065"/>
    <w:rsid w:val="001655CC"/>
    <w:rsid w:val="00167C93"/>
    <w:rsid w:val="0017004A"/>
    <w:rsid w:val="00181D70"/>
    <w:rsid w:val="00182708"/>
    <w:rsid w:val="001910A4"/>
    <w:rsid w:val="00195DC9"/>
    <w:rsid w:val="00197B09"/>
    <w:rsid w:val="00197B33"/>
    <w:rsid w:val="001A1A89"/>
    <w:rsid w:val="001A238D"/>
    <w:rsid w:val="001A2E2E"/>
    <w:rsid w:val="001B0AEB"/>
    <w:rsid w:val="001B19F1"/>
    <w:rsid w:val="001B2425"/>
    <w:rsid w:val="001B4103"/>
    <w:rsid w:val="001B4BE3"/>
    <w:rsid w:val="001B4D13"/>
    <w:rsid w:val="001C0F47"/>
    <w:rsid w:val="001C2FE8"/>
    <w:rsid w:val="001C3AF1"/>
    <w:rsid w:val="001C517C"/>
    <w:rsid w:val="001C67A3"/>
    <w:rsid w:val="001D5042"/>
    <w:rsid w:val="001E437A"/>
    <w:rsid w:val="001E6890"/>
    <w:rsid w:val="001F1100"/>
    <w:rsid w:val="001F3ABF"/>
    <w:rsid w:val="001F44D4"/>
    <w:rsid w:val="001F7371"/>
    <w:rsid w:val="002043CA"/>
    <w:rsid w:val="0020467E"/>
    <w:rsid w:val="00206AE9"/>
    <w:rsid w:val="00207B64"/>
    <w:rsid w:val="00212CA8"/>
    <w:rsid w:val="002132D7"/>
    <w:rsid w:val="0021440B"/>
    <w:rsid w:val="00216A13"/>
    <w:rsid w:val="00222759"/>
    <w:rsid w:val="00225FFB"/>
    <w:rsid w:val="00226ADE"/>
    <w:rsid w:val="00236046"/>
    <w:rsid w:val="00236466"/>
    <w:rsid w:val="00242BC7"/>
    <w:rsid w:val="00247F90"/>
    <w:rsid w:val="0026396E"/>
    <w:rsid w:val="00263B67"/>
    <w:rsid w:val="00263CBF"/>
    <w:rsid w:val="002704E4"/>
    <w:rsid w:val="00270DAC"/>
    <w:rsid w:val="0027193E"/>
    <w:rsid w:val="00280EF0"/>
    <w:rsid w:val="0028518F"/>
    <w:rsid w:val="002A034F"/>
    <w:rsid w:val="002A6359"/>
    <w:rsid w:val="002B3761"/>
    <w:rsid w:val="002B65DB"/>
    <w:rsid w:val="002B6A2F"/>
    <w:rsid w:val="002C08CC"/>
    <w:rsid w:val="002C6E1C"/>
    <w:rsid w:val="002D4B3E"/>
    <w:rsid w:val="002D52AB"/>
    <w:rsid w:val="002D592C"/>
    <w:rsid w:val="002D69D9"/>
    <w:rsid w:val="002D7A76"/>
    <w:rsid w:val="002E2A70"/>
    <w:rsid w:val="002E3C8E"/>
    <w:rsid w:val="002E6873"/>
    <w:rsid w:val="002E7B8B"/>
    <w:rsid w:val="002F34D2"/>
    <w:rsid w:val="00302C93"/>
    <w:rsid w:val="003042F0"/>
    <w:rsid w:val="003059C7"/>
    <w:rsid w:val="00307F33"/>
    <w:rsid w:val="00327FDC"/>
    <w:rsid w:val="00331877"/>
    <w:rsid w:val="003325F0"/>
    <w:rsid w:val="00332DB2"/>
    <w:rsid w:val="00333500"/>
    <w:rsid w:val="00335687"/>
    <w:rsid w:val="00342713"/>
    <w:rsid w:val="00344F14"/>
    <w:rsid w:val="003476B5"/>
    <w:rsid w:val="00353520"/>
    <w:rsid w:val="00353938"/>
    <w:rsid w:val="00355E96"/>
    <w:rsid w:val="003578D2"/>
    <w:rsid w:val="003627A2"/>
    <w:rsid w:val="00365C46"/>
    <w:rsid w:val="00366107"/>
    <w:rsid w:val="0037097F"/>
    <w:rsid w:val="003717C8"/>
    <w:rsid w:val="00373AEB"/>
    <w:rsid w:val="00375D0E"/>
    <w:rsid w:val="00376869"/>
    <w:rsid w:val="00380DAD"/>
    <w:rsid w:val="00385F36"/>
    <w:rsid w:val="00386EC2"/>
    <w:rsid w:val="00387668"/>
    <w:rsid w:val="00387676"/>
    <w:rsid w:val="00390628"/>
    <w:rsid w:val="003959DA"/>
    <w:rsid w:val="0039632D"/>
    <w:rsid w:val="003A0B3A"/>
    <w:rsid w:val="003A0F15"/>
    <w:rsid w:val="003A632E"/>
    <w:rsid w:val="003B0963"/>
    <w:rsid w:val="003B4BAE"/>
    <w:rsid w:val="003C04D6"/>
    <w:rsid w:val="003C3B49"/>
    <w:rsid w:val="003D05C2"/>
    <w:rsid w:val="003D27EB"/>
    <w:rsid w:val="003D374E"/>
    <w:rsid w:val="003D3D9B"/>
    <w:rsid w:val="003D5748"/>
    <w:rsid w:val="003E3834"/>
    <w:rsid w:val="003E6C70"/>
    <w:rsid w:val="003F1661"/>
    <w:rsid w:val="003F3B8D"/>
    <w:rsid w:val="003F691C"/>
    <w:rsid w:val="003F7BBD"/>
    <w:rsid w:val="00400DE7"/>
    <w:rsid w:val="00403BA7"/>
    <w:rsid w:val="0040787B"/>
    <w:rsid w:val="004102E7"/>
    <w:rsid w:val="004112B5"/>
    <w:rsid w:val="004168CC"/>
    <w:rsid w:val="00416D7F"/>
    <w:rsid w:val="004250FB"/>
    <w:rsid w:val="004306A6"/>
    <w:rsid w:val="0043198C"/>
    <w:rsid w:val="00432411"/>
    <w:rsid w:val="00443A3A"/>
    <w:rsid w:val="00447659"/>
    <w:rsid w:val="0045088B"/>
    <w:rsid w:val="00451132"/>
    <w:rsid w:val="00452F3A"/>
    <w:rsid w:val="0045321D"/>
    <w:rsid w:val="00461A22"/>
    <w:rsid w:val="0046243B"/>
    <w:rsid w:val="0047115D"/>
    <w:rsid w:val="00473216"/>
    <w:rsid w:val="00474FA1"/>
    <w:rsid w:val="00477CC0"/>
    <w:rsid w:val="00477E3F"/>
    <w:rsid w:val="00481B27"/>
    <w:rsid w:val="0048655E"/>
    <w:rsid w:val="0049461E"/>
    <w:rsid w:val="004A0002"/>
    <w:rsid w:val="004A63D4"/>
    <w:rsid w:val="004A6716"/>
    <w:rsid w:val="004A7976"/>
    <w:rsid w:val="004B42D5"/>
    <w:rsid w:val="004B5EA9"/>
    <w:rsid w:val="004B7DF3"/>
    <w:rsid w:val="004C18F7"/>
    <w:rsid w:val="004C4B61"/>
    <w:rsid w:val="004C7103"/>
    <w:rsid w:val="004C7ED7"/>
    <w:rsid w:val="004D34BC"/>
    <w:rsid w:val="004D4296"/>
    <w:rsid w:val="004E1BA4"/>
    <w:rsid w:val="004E539E"/>
    <w:rsid w:val="004F095E"/>
    <w:rsid w:val="00503F86"/>
    <w:rsid w:val="0050400A"/>
    <w:rsid w:val="0050402D"/>
    <w:rsid w:val="005040B6"/>
    <w:rsid w:val="0050455A"/>
    <w:rsid w:val="00504A35"/>
    <w:rsid w:val="00512046"/>
    <w:rsid w:val="005154FA"/>
    <w:rsid w:val="005220F4"/>
    <w:rsid w:val="00522626"/>
    <w:rsid w:val="005276D7"/>
    <w:rsid w:val="00530F0C"/>
    <w:rsid w:val="00531554"/>
    <w:rsid w:val="00532B9E"/>
    <w:rsid w:val="00534CB1"/>
    <w:rsid w:val="00541A17"/>
    <w:rsid w:val="00542D4C"/>
    <w:rsid w:val="00544079"/>
    <w:rsid w:val="005468E2"/>
    <w:rsid w:val="00551A96"/>
    <w:rsid w:val="00554890"/>
    <w:rsid w:val="005566B2"/>
    <w:rsid w:val="00560494"/>
    <w:rsid w:val="005649E5"/>
    <w:rsid w:val="005657C9"/>
    <w:rsid w:val="0057642F"/>
    <w:rsid w:val="00580700"/>
    <w:rsid w:val="0058090B"/>
    <w:rsid w:val="005819C6"/>
    <w:rsid w:val="00586A63"/>
    <w:rsid w:val="0059233C"/>
    <w:rsid w:val="005A06A4"/>
    <w:rsid w:val="005A0DDB"/>
    <w:rsid w:val="005A30D1"/>
    <w:rsid w:val="005A5667"/>
    <w:rsid w:val="005A5D1D"/>
    <w:rsid w:val="005A7EDB"/>
    <w:rsid w:val="005B45A6"/>
    <w:rsid w:val="005C1ECB"/>
    <w:rsid w:val="005D2316"/>
    <w:rsid w:val="005D23AC"/>
    <w:rsid w:val="005D2C15"/>
    <w:rsid w:val="005D5640"/>
    <w:rsid w:val="005D7CB4"/>
    <w:rsid w:val="005E4ECE"/>
    <w:rsid w:val="005E6A57"/>
    <w:rsid w:val="005E7151"/>
    <w:rsid w:val="005F239D"/>
    <w:rsid w:val="005F7D71"/>
    <w:rsid w:val="0060106D"/>
    <w:rsid w:val="00601A1D"/>
    <w:rsid w:val="006024FF"/>
    <w:rsid w:val="00604287"/>
    <w:rsid w:val="00605389"/>
    <w:rsid w:val="00606F1E"/>
    <w:rsid w:val="00611BB0"/>
    <w:rsid w:val="00613464"/>
    <w:rsid w:val="00613F01"/>
    <w:rsid w:val="006157C8"/>
    <w:rsid w:val="00617336"/>
    <w:rsid w:val="00627523"/>
    <w:rsid w:val="0063059F"/>
    <w:rsid w:val="00633650"/>
    <w:rsid w:val="006371B1"/>
    <w:rsid w:val="00641111"/>
    <w:rsid w:val="00653BB8"/>
    <w:rsid w:val="00653EB9"/>
    <w:rsid w:val="006547C4"/>
    <w:rsid w:val="00654C36"/>
    <w:rsid w:val="00657A54"/>
    <w:rsid w:val="00657E9C"/>
    <w:rsid w:val="0066036B"/>
    <w:rsid w:val="00661AFB"/>
    <w:rsid w:val="00675F1B"/>
    <w:rsid w:val="00685F1A"/>
    <w:rsid w:val="00690779"/>
    <w:rsid w:val="006964DD"/>
    <w:rsid w:val="006A3C86"/>
    <w:rsid w:val="006A5B6B"/>
    <w:rsid w:val="006B182F"/>
    <w:rsid w:val="006C2B0D"/>
    <w:rsid w:val="006C2FFB"/>
    <w:rsid w:val="006C40E1"/>
    <w:rsid w:val="006C6CD8"/>
    <w:rsid w:val="006E58BF"/>
    <w:rsid w:val="006E72AD"/>
    <w:rsid w:val="006F7694"/>
    <w:rsid w:val="007002BF"/>
    <w:rsid w:val="00707F41"/>
    <w:rsid w:val="0071007B"/>
    <w:rsid w:val="00721F62"/>
    <w:rsid w:val="00725ABA"/>
    <w:rsid w:val="00725ACC"/>
    <w:rsid w:val="00726D1B"/>
    <w:rsid w:val="0073171A"/>
    <w:rsid w:val="00731D46"/>
    <w:rsid w:val="007321ED"/>
    <w:rsid w:val="00734321"/>
    <w:rsid w:val="00740FE6"/>
    <w:rsid w:val="007433D1"/>
    <w:rsid w:val="00744C89"/>
    <w:rsid w:val="00745031"/>
    <w:rsid w:val="00757531"/>
    <w:rsid w:val="007602D6"/>
    <w:rsid w:val="0076322C"/>
    <w:rsid w:val="00770889"/>
    <w:rsid w:val="00770A13"/>
    <w:rsid w:val="007718B3"/>
    <w:rsid w:val="00774FDA"/>
    <w:rsid w:val="00783288"/>
    <w:rsid w:val="0078343E"/>
    <w:rsid w:val="00787349"/>
    <w:rsid w:val="007911C1"/>
    <w:rsid w:val="00794528"/>
    <w:rsid w:val="00794C07"/>
    <w:rsid w:val="007959B7"/>
    <w:rsid w:val="007A35F1"/>
    <w:rsid w:val="007A41AB"/>
    <w:rsid w:val="007A5D05"/>
    <w:rsid w:val="007A6BC6"/>
    <w:rsid w:val="007B3AAF"/>
    <w:rsid w:val="007B61B8"/>
    <w:rsid w:val="007B7A79"/>
    <w:rsid w:val="007C145C"/>
    <w:rsid w:val="007C2EC8"/>
    <w:rsid w:val="007C49CD"/>
    <w:rsid w:val="007C6971"/>
    <w:rsid w:val="007C72F5"/>
    <w:rsid w:val="007C7673"/>
    <w:rsid w:val="007C7B08"/>
    <w:rsid w:val="007C7D43"/>
    <w:rsid w:val="007D3881"/>
    <w:rsid w:val="007D68A7"/>
    <w:rsid w:val="007E22AF"/>
    <w:rsid w:val="007E3982"/>
    <w:rsid w:val="007E7311"/>
    <w:rsid w:val="007F0F16"/>
    <w:rsid w:val="007F638A"/>
    <w:rsid w:val="00800760"/>
    <w:rsid w:val="00815680"/>
    <w:rsid w:val="00816024"/>
    <w:rsid w:val="0082150A"/>
    <w:rsid w:val="00821D52"/>
    <w:rsid w:val="00821E38"/>
    <w:rsid w:val="008242B5"/>
    <w:rsid w:val="00824673"/>
    <w:rsid w:val="00825421"/>
    <w:rsid w:val="008360DD"/>
    <w:rsid w:val="00836A1C"/>
    <w:rsid w:val="00836BCE"/>
    <w:rsid w:val="00836BFB"/>
    <w:rsid w:val="00845E40"/>
    <w:rsid w:val="008505E6"/>
    <w:rsid w:val="00851C28"/>
    <w:rsid w:val="008628EC"/>
    <w:rsid w:val="00864C1F"/>
    <w:rsid w:val="00865A8B"/>
    <w:rsid w:val="0087183D"/>
    <w:rsid w:val="008735CA"/>
    <w:rsid w:val="008761E9"/>
    <w:rsid w:val="00881FD6"/>
    <w:rsid w:val="008905F8"/>
    <w:rsid w:val="00893852"/>
    <w:rsid w:val="00894403"/>
    <w:rsid w:val="00895B69"/>
    <w:rsid w:val="008A16C3"/>
    <w:rsid w:val="008A282C"/>
    <w:rsid w:val="008A3114"/>
    <w:rsid w:val="008A42F8"/>
    <w:rsid w:val="008A4777"/>
    <w:rsid w:val="008B1900"/>
    <w:rsid w:val="008B1FB9"/>
    <w:rsid w:val="008B2E12"/>
    <w:rsid w:val="008C07E4"/>
    <w:rsid w:val="008C4E0B"/>
    <w:rsid w:val="008C6CBD"/>
    <w:rsid w:val="008D7A6C"/>
    <w:rsid w:val="008E039F"/>
    <w:rsid w:val="008E1805"/>
    <w:rsid w:val="008E4F16"/>
    <w:rsid w:val="008E5379"/>
    <w:rsid w:val="008F4EA3"/>
    <w:rsid w:val="008F6825"/>
    <w:rsid w:val="00901210"/>
    <w:rsid w:val="009015F9"/>
    <w:rsid w:val="009016AB"/>
    <w:rsid w:val="00903351"/>
    <w:rsid w:val="00905F68"/>
    <w:rsid w:val="00911D35"/>
    <w:rsid w:val="00911ECC"/>
    <w:rsid w:val="00914B25"/>
    <w:rsid w:val="009151E9"/>
    <w:rsid w:val="0091609F"/>
    <w:rsid w:val="00921205"/>
    <w:rsid w:val="00922735"/>
    <w:rsid w:val="00923678"/>
    <w:rsid w:val="00925D06"/>
    <w:rsid w:val="00933BB0"/>
    <w:rsid w:val="00944C94"/>
    <w:rsid w:val="00952212"/>
    <w:rsid w:val="00952EAA"/>
    <w:rsid w:val="00952EE4"/>
    <w:rsid w:val="00956806"/>
    <w:rsid w:val="00956EF3"/>
    <w:rsid w:val="00964298"/>
    <w:rsid w:val="009675B4"/>
    <w:rsid w:val="00970621"/>
    <w:rsid w:val="00972BFC"/>
    <w:rsid w:val="00976FEC"/>
    <w:rsid w:val="00977B7F"/>
    <w:rsid w:val="00980AAC"/>
    <w:rsid w:val="00984576"/>
    <w:rsid w:val="00990C9C"/>
    <w:rsid w:val="00990CD2"/>
    <w:rsid w:val="0099718C"/>
    <w:rsid w:val="009A66D4"/>
    <w:rsid w:val="009B1A19"/>
    <w:rsid w:val="009B1D35"/>
    <w:rsid w:val="009B40C4"/>
    <w:rsid w:val="009C282A"/>
    <w:rsid w:val="009C4414"/>
    <w:rsid w:val="009C5A0F"/>
    <w:rsid w:val="009C5DE0"/>
    <w:rsid w:val="009D00FB"/>
    <w:rsid w:val="009D5D0E"/>
    <w:rsid w:val="009E094A"/>
    <w:rsid w:val="009E11F1"/>
    <w:rsid w:val="009F0786"/>
    <w:rsid w:val="009F1F17"/>
    <w:rsid w:val="009F6FD7"/>
    <w:rsid w:val="00A01CAA"/>
    <w:rsid w:val="00A03305"/>
    <w:rsid w:val="00A03565"/>
    <w:rsid w:val="00A04F04"/>
    <w:rsid w:val="00A07281"/>
    <w:rsid w:val="00A16369"/>
    <w:rsid w:val="00A16717"/>
    <w:rsid w:val="00A170A5"/>
    <w:rsid w:val="00A23C4F"/>
    <w:rsid w:val="00A25604"/>
    <w:rsid w:val="00A26F18"/>
    <w:rsid w:val="00A32292"/>
    <w:rsid w:val="00A3260D"/>
    <w:rsid w:val="00A32A1D"/>
    <w:rsid w:val="00A33012"/>
    <w:rsid w:val="00A35141"/>
    <w:rsid w:val="00A35778"/>
    <w:rsid w:val="00A37B5C"/>
    <w:rsid w:val="00A46275"/>
    <w:rsid w:val="00A50EEE"/>
    <w:rsid w:val="00A514CE"/>
    <w:rsid w:val="00A518C1"/>
    <w:rsid w:val="00A55CC6"/>
    <w:rsid w:val="00A6240F"/>
    <w:rsid w:val="00A6320E"/>
    <w:rsid w:val="00A65162"/>
    <w:rsid w:val="00A66E2B"/>
    <w:rsid w:val="00A715C4"/>
    <w:rsid w:val="00A74B53"/>
    <w:rsid w:val="00A77F99"/>
    <w:rsid w:val="00A81774"/>
    <w:rsid w:val="00A922B6"/>
    <w:rsid w:val="00A92392"/>
    <w:rsid w:val="00A957FC"/>
    <w:rsid w:val="00A97F64"/>
    <w:rsid w:val="00AA0141"/>
    <w:rsid w:val="00AA17A0"/>
    <w:rsid w:val="00AA5688"/>
    <w:rsid w:val="00AA743B"/>
    <w:rsid w:val="00AB2BED"/>
    <w:rsid w:val="00AB3CCA"/>
    <w:rsid w:val="00AC37FA"/>
    <w:rsid w:val="00AC47D1"/>
    <w:rsid w:val="00AD1AF9"/>
    <w:rsid w:val="00AD6A16"/>
    <w:rsid w:val="00AD725E"/>
    <w:rsid w:val="00AE17A1"/>
    <w:rsid w:val="00AE57C9"/>
    <w:rsid w:val="00AE724F"/>
    <w:rsid w:val="00AF3EE2"/>
    <w:rsid w:val="00AF4433"/>
    <w:rsid w:val="00AF75A3"/>
    <w:rsid w:val="00B00DEF"/>
    <w:rsid w:val="00B05823"/>
    <w:rsid w:val="00B073C9"/>
    <w:rsid w:val="00B1111D"/>
    <w:rsid w:val="00B1537B"/>
    <w:rsid w:val="00B23039"/>
    <w:rsid w:val="00B2576A"/>
    <w:rsid w:val="00B357E3"/>
    <w:rsid w:val="00B407C5"/>
    <w:rsid w:val="00B41E82"/>
    <w:rsid w:val="00B46014"/>
    <w:rsid w:val="00B50328"/>
    <w:rsid w:val="00B62F7E"/>
    <w:rsid w:val="00B7336E"/>
    <w:rsid w:val="00B75892"/>
    <w:rsid w:val="00B76948"/>
    <w:rsid w:val="00B76976"/>
    <w:rsid w:val="00B76C74"/>
    <w:rsid w:val="00B829AD"/>
    <w:rsid w:val="00B8493A"/>
    <w:rsid w:val="00B85B11"/>
    <w:rsid w:val="00B85C81"/>
    <w:rsid w:val="00B878B6"/>
    <w:rsid w:val="00B87B2B"/>
    <w:rsid w:val="00B93E37"/>
    <w:rsid w:val="00B940A5"/>
    <w:rsid w:val="00B943A5"/>
    <w:rsid w:val="00B950C9"/>
    <w:rsid w:val="00BA466C"/>
    <w:rsid w:val="00BB71BA"/>
    <w:rsid w:val="00BC4A46"/>
    <w:rsid w:val="00BC4EA9"/>
    <w:rsid w:val="00BD5EBF"/>
    <w:rsid w:val="00BE108B"/>
    <w:rsid w:val="00BE2DF1"/>
    <w:rsid w:val="00BE54EC"/>
    <w:rsid w:val="00BF0BF6"/>
    <w:rsid w:val="00BF1138"/>
    <w:rsid w:val="00BF18D5"/>
    <w:rsid w:val="00BF3DC7"/>
    <w:rsid w:val="00BF459A"/>
    <w:rsid w:val="00BF6E4F"/>
    <w:rsid w:val="00BF73ED"/>
    <w:rsid w:val="00C0129F"/>
    <w:rsid w:val="00C03DF9"/>
    <w:rsid w:val="00C079EF"/>
    <w:rsid w:val="00C115E9"/>
    <w:rsid w:val="00C14F87"/>
    <w:rsid w:val="00C2186C"/>
    <w:rsid w:val="00C33DFE"/>
    <w:rsid w:val="00C33FF7"/>
    <w:rsid w:val="00C3470B"/>
    <w:rsid w:val="00C4307C"/>
    <w:rsid w:val="00C443E4"/>
    <w:rsid w:val="00C444D7"/>
    <w:rsid w:val="00C45356"/>
    <w:rsid w:val="00C4619C"/>
    <w:rsid w:val="00C47883"/>
    <w:rsid w:val="00C47F54"/>
    <w:rsid w:val="00C5281E"/>
    <w:rsid w:val="00C565C3"/>
    <w:rsid w:val="00C57D65"/>
    <w:rsid w:val="00C6133F"/>
    <w:rsid w:val="00C64A9D"/>
    <w:rsid w:val="00C64AD3"/>
    <w:rsid w:val="00C76C4A"/>
    <w:rsid w:val="00C77000"/>
    <w:rsid w:val="00C77F5A"/>
    <w:rsid w:val="00C81B1A"/>
    <w:rsid w:val="00C85174"/>
    <w:rsid w:val="00C8531A"/>
    <w:rsid w:val="00C8565F"/>
    <w:rsid w:val="00C93C5B"/>
    <w:rsid w:val="00CA02D0"/>
    <w:rsid w:val="00CA06A1"/>
    <w:rsid w:val="00CA1749"/>
    <w:rsid w:val="00CB1412"/>
    <w:rsid w:val="00CB60EA"/>
    <w:rsid w:val="00CB625E"/>
    <w:rsid w:val="00CC035B"/>
    <w:rsid w:val="00CC10CA"/>
    <w:rsid w:val="00CC2340"/>
    <w:rsid w:val="00CC2DED"/>
    <w:rsid w:val="00CC5272"/>
    <w:rsid w:val="00CC7093"/>
    <w:rsid w:val="00CD3F51"/>
    <w:rsid w:val="00CD48EF"/>
    <w:rsid w:val="00CD5BAA"/>
    <w:rsid w:val="00CD6B3B"/>
    <w:rsid w:val="00CE0075"/>
    <w:rsid w:val="00CE305D"/>
    <w:rsid w:val="00CF1539"/>
    <w:rsid w:val="00CF395D"/>
    <w:rsid w:val="00CF5411"/>
    <w:rsid w:val="00D00F3B"/>
    <w:rsid w:val="00D015A3"/>
    <w:rsid w:val="00D07446"/>
    <w:rsid w:val="00D07C8A"/>
    <w:rsid w:val="00D07D1C"/>
    <w:rsid w:val="00D10261"/>
    <w:rsid w:val="00D145BA"/>
    <w:rsid w:val="00D14C9C"/>
    <w:rsid w:val="00D22336"/>
    <w:rsid w:val="00D25042"/>
    <w:rsid w:val="00D32655"/>
    <w:rsid w:val="00D32CAD"/>
    <w:rsid w:val="00D37CEC"/>
    <w:rsid w:val="00D40341"/>
    <w:rsid w:val="00D45978"/>
    <w:rsid w:val="00D5047C"/>
    <w:rsid w:val="00D558E3"/>
    <w:rsid w:val="00D55C10"/>
    <w:rsid w:val="00D567F8"/>
    <w:rsid w:val="00D61FB4"/>
    <w:rsid w:val="00D62B2E"/>
    <w:rsid w:val="00D62D24"/>
    <w:rsid w:val="00D65C16"/>
    <w:rsid w:val="00D8004B"/>
    <w:rsid w:val="00D83373"/>
    <w:rsid w:val="00D84CAE"/>
    <w:rsid w:val="00D85420"/>
    <w:rsid w:val="00D85C66"/>
    <w:rsid w:val="00D86FFB"/>
    <w:rsid w:val="00D8784E"/>
    <w:rsid w:val="00D904CA"/>
    <w:rsid w:val="00D93606"/>
    <w:rsid w:val="00D95013"/>
    <w:rsid w:val="00D97E8C"/>
    <w:rsid w:val="00DB25C5"/>
    <w:rsid w:val="00DC05EA"/>
    <w:rsid w:val="00DC08FF"/>
    <w:rsid w:val="00DC204E"/>
    <w:rsid w:val="00DC2A67"/>
    <w:rsid w:val="00DC3DDF"/>
    <w:rsid w:val="00DD20FB"/>
    <w:rsid w:val="00DD2951"/>
    <w:rsid w:val="00DD2AE4"/>
    <w:rsid w:val="00DD48EA"/>
    <w:rsid w:val="00DD5488"/>
    <w:rsid w:val="00DE0554"/>
    <w:rsid w:val="00DE08E8"/>
    <w:rsid w:val="00DE6CFE"/>
    <w:rsid w:val="00DE74DC"/>
    <w:rsid w:val="00DF2345"/>
    <w:rsid w:val="00DF33E6"/>
    <w:rsid w:val="00DF5E56"/>
    <w:rsid w:val="00E022AB"/>
    <w:rsid w:val="00E04B56"/>
    <w:rsid w:val="00E13864"/>
    <w:rsid w:val="00E151FF"/>
    <w:rsid w:val="00E15A27"/>
    <w:rsid w:val="00E169E5"/>
    <w:rsid w:val="00E16C2D"/>
    <w:rsid w:val="00E218CC"/>
    <w:rsid w:val="00E241B0"/>
    <w:rsid w:val="00E27A2F"/>
    <w:rsid w:val="00E34D51"/>
    <w:rsid w:val="00E36883"/>
    <w:rsid w:val="00E43180"/>
    <w:rsid w:val="00E454EA"/>
    <w:rsid w:val="00E45651"/>
    <w:rsid w:val="00E4746F"/>
    <w:rsid w:val="00E50EB0"/>
    <w:rsid w:val="00E532AA"/>
    <w:rsid w:val="00E56C9F"/>
    <w:rsid w:val="00E5728E"/>
    <w:rsid w:val="00E61097"/>
    <w:rsid w:val="00E62577"/>
    <w:rsid w:val="00E62BDD"/>
    <w:rsid w:val="00E66B28"/>
    <w:rsid w:val="00E7279A"/>
    <w:rsid w:val="00E82C0C"/>
    <w:rsid w:val="00E82F71"/>
    <w:rsid w:val="00E8338B"/>
    <w:rsid w:val="00E844D6"/>
    <w:rsid w:val="00E84F9B"/>
    <w:rsid w:val="00E85417"/>
    <w:rsid w:val="00EA01C3"/>
    <w:rsid w:val="00EA02B0"/>
    <w:rsid w:val="00EA3E06"/>
    <w:rsid w:val="00EA5D21"/>
    <w:rsid w:val="00EB380C"/>
    <w:rsid w:val="00EB4718"/>
    <w:rsid w:val="00EB6501"/>
    <w:rsid w:val="00EC05E1"/>
    <w:rsid w:val="00EC239C"/>
    <w:rsid w:val="00EC66B8"/>
    <w:rsid w:val="00ED1B0F"/>
    <w:rsid w:val="00ED41E7"/>
    <w:rsid w:val="00ED6D14"/>
    <w:rsid w:val="00EE0B2D"/>
    <w:rsid w:val="00EE1A83"/>
    <w:rsid w:val="00EE303D"/>
    <w:rsid w:val="00EE33FB"/>
    <w:rsid w:val="00EE36D7"/>
    <w:rsid w:val="00EE5A6B"/>
    <w:rsid w:val="00EE5E26"/>
    <w:rsid w:val="00EE5F3E"/>
    <w:rsid w:val="00EF3415"/>
    <w:rsid w:val="00F01358"/>
    <w:rsid w:val="00F11ACF"/>
    <w:rsid w:val="00F14046"/>
    <w:rsid w:val="00F144FF"/>
    <w:rsid w:val="00F1695B"/>
    <w:rsid w:val="00F17826"/>
    <w:rsid w:val="00F22B0C"/>
    <w:rsid w:val="00F23E9F"/>
    <w:rsid w:val="00F26B5E"/>
    <w:rsid w:val="00F26CC3"/>
    <w:rsid w:val="00F31ABC"/>
    <w:rsid w:val="00F40A1C"/>
    <w:rsid w:val="00F418DE"/>
    <w:rsid w:val="00F41C24"/>
    <w:rsid w:val="00F42107"/>
    <w:rsid w:val="00F46D40"/>
    <w:rsid w:val="00F51945"/>
    <w:rsid w:val="00F51E0C"/>
    <w:rsid w:val="00F52B60"/>
    <w:rsid w:val="00F5333B"/>
    <w:rsid w:val="00F637BE"/>
    <w:rsid w:val="00F75EC9"/>
    <w:rsid w:val="00F8200E"/>
    <w:rsid w:val="00F822B6"/>
    <w:rsid w:val="00F875E5"/>
    <w:rsid w:val="00F91CBF"/>
    <w:rsid w:val="00F95CAC"/>
    <w:rsid w:val="00FA6929"/>
    <w:rsid w:val="00FA73C3"/>
    <w:rsid w:val="00FA761F"/>
    <w:rsid w:val="00FB6897"/>
    <w:rsid w:val="00FB78FC"/>
    <w:rsid w:val="00FC1C13"/>
    <w:rsid w:val="00FD25AC"/>
    <w:rsid w:val="00FD2C51"/>
    <w:rsid w:val="00FD49CF"/>
    <w:rsid w:val="00FD4C79"/>
    <w:rsid w:val="00FE179B"/>
    <w:rsid w:val="00FE1B6A"/>
    <w:rsid w:val="00FE59B4"/>
    <w:rsid w:val="00FE676A"/>
    <w:rsid w:val="00FF18CF"/>
    <w:rsid w:val="00FF3F01"/>
    <w:rsid w:val="00FF4F12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DD"/>
  </w:style>
  <w:style w:type="paragraph" w:styleId="1">
    <w:name w:val="heading 1"/>
    <w:basedOn w:val="a"/>
    <w:next w:val="a"/>
    <w:link w:val="10"/>
    <w:qFormat/>
    <w:rsid w:val="001133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0DD"/>
    <w:pPr>
      <w:spacing w:after="0" w:line="240" w:lineRule="auto"/>
    </w:pPr>
  </w:style>
  <w:style w:type="character" w:styleId="a4">
    <w:name w:val="Strong"/>
    <w:basedOn w:val="a0"/>
    <w:uiPriority w:val="22"/>
    <w:qFormat/>
    <w:rsid w:val="008360DD"/>
    <w:rPr>
      <w:b/>
      <w:bCs/>
    </w:rPr>
  </w:style>
  <w:style w:type="paragraph" w:customStyle="1" w:styleId="Iauiue1">
    <w:name w:val="Iau?iue1"/>
    <w:rsid w:val="00E84F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33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3042F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8E3"/>
  </w:style>
  <w:style w:type="paragraph" w:styleId="a9">
    <w:name w:val="footer"/>
    <w:basedOn w:val="a"/>
    <w:link w:val="aa"/>
    <w:uiPriority w:val="99"/>
    <w:semiHidden/>
    <w:unhideWhenUsed/>
    <w:rsid w:val="00D5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558E3"/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D8004B"/>
  </w:style>
  <w:style w:type="character" w:customStyle="1" w:styleId="FontStyle14">
    <w:name w:val="Font Style14"/>
    <w:qFormat/>
    <w:rsid w:val="00D8004B"/>
    <w:rPr>
      <w:rFonts w:ascii="Times New Roman" w:hAnsi="Times New Roman" w:cs="Times New Roman" w:hint="default"/>
      <w:sz w:val="22"/>
      <w:szCs w:val="22"/>
    </w:rPr>
  </w:style>
  <w:style w:type="paragraph" w:styleId="ab">
    <w:name w:val="Normal (Web)"/>
    <w:basedOn w:val="a"/>
    <w:uiPriority w:val="99"/>
    <w:unhideWhenUsed/>
    <w:rsid w:val="002C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E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7A41A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7A41AB"/>
    <w:rPr>
      <w:rFonts w:ascii="Times New Roman" w:eastAsia="Times New Roman" w:hAnsi="Times New Roman" w:cs="Times New Roman"/>
      <w:sz w:val="28"/>
      <w:szCs w:val="24"/>
    </w:rPr>
  </w:style>
  <w:style w:type="character" w:customStyle="1" w:styleId="organictextcontentspan">
    <w:name w:val="organictextcontentspan"/>
    <w:basedOn w:val="a0"/>
    <w:rsid w:val="001F3ABF"/>
  </w:style>
  <w:style w:type="character" w:customStyle="1" w:styleId="af">
    <w:name w:val="Гипертекстовая ссылка"/>
    <w:basedOn w:val="a0"/>
    <w:uiPriority w:val="99"/>
    <w:rsid w:val="007D3881"/>
    <w:rPr>
      <w:b/>
      <w:bCs/>
      <w:color w:val="106BBE"/>
    </w:rPr>
  </w:style>
  <w:style w:type="paragraph" w:customStyle="1" w:styleId="Style11">
    <w:name w:val="Style11"/>
    <w:basedOn w:val="a"/>
    <w:qFormat/>
    <w:rsid w:val="009C5A0F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ldbold">
    <w:name w:val="fld_bold"/>
    <w:basedOn w:val="a0"/>
    <w:rsid w:val="009C5A0F"/>
  </w:style>
  <w:style w:type="character" w:customStyle="1" w:styleId="flditalic">
    <w:name w:val="fld_italic"/>
    <w:basedOn w:val="a0"/>
    <w:rsid w:val="009C5A0F"/>
  </w:style>
  <w:style w:type="paragraph" w:styleId="HTML">
    <w:name w:val="HTML Preformatted"/>
    <w:basedOn w:val="a"/>
    <w:link w:val="HTML0"/>
    <w:uiPriority w:val="99"/>
    <w:semiHidden/>
    <w:unhideWhenUsed/>
    <w:rsid w:val="00FD4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49C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0732675/0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30732675/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66C75-E77A-49DF-BA1C-4B49BBB6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13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598</cp:revision>
  <cp:lastPrinted>2022-12-15T03:10:00Z</cp:lastPrinted>
  <dcterms:created xsi:type="dcterms:W3CDTF">2022-11-22T09:32:00Z</dcterms:created>
  <dcterms:modified xsi:type="dcterms:W3CDTF">2024-12-18T05:24:00Z</dcterms:modified>
</cp:coreProperties>
</file>