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210B59" w:rsidP="00210B59">
      <w:pPr>
        <w:pStyle w:val="Heading"/>
        <w:tabs>
          <w:tab w:val="left" w:pos="2360"/>
          <w:tab w:val="center" w:pos="4819"/>
        </w:tabs>
        <w:contextualSpacing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>
        <w:rPr>
          <w:b w:val="0"/>
          <w:bCs/>
          <w:sz w:val="28"/>
          <w:szCs w:val="28"/>
          <w:lang w:val="ru-RU"/>
        </w:rPr>
        <w:tab/>
      </w:r>
      <w:r w:rsidR="00A82D8D" w:rsidRPr="007907F8">
        <w:rPr>
          <w:b w:val="0"/>
          <w:bCs/>
          <w:sz w:val="28"/>
          <w:szCs w:val="28"/>
          <w:lang w:val="ru-RU"/>
        </w:rPr>
        <w:t xml:space="preserve">ДУМА </w:t>
      </w:r>
      <w:r w:rsidR="00A82D8D"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7304F4" w:rsidRDefault="00A82D8D" w:rsidP="00C04EDD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>рабочей группы</w:t>
      </w:r>
    </w:p>
    <w:p w:rsidR="00EC4231" w:rsidRPr="00E4273C" w:rsidRDefault="005676F5" w:rsidP="00C04EDD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 xml:space="preserve">по </w:t>
      </w:r>
      <w:r w:rsidR="007304F4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EC4231" w:rsidRDefault="00EC4231"/>
    <w:p w:rsidR="00EC4231" w:rsidRDefault="00EB205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AEE">
        <w:rPr>
          <w:sz w:val="28"/>
          <w:szCs w:val="28"/>
        </w:rPr>
        <w:t>0</w:t>
      </w:r>
      <w:r w:rsidR="00A82D8D">
        <w:rPr>
          <w:sz w:val="28"/>
          <w:szCs w:val="28"/>
        </w:rPr>
        <w:t>.</w:t>
      </w:r>
      <w:r w:rsidR="008E5CF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E0CD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E0CD6">
        <w:rPr>
          <w:sz w:val="28"/>
          <w:szCs w:val="28"/>
        </w:rPr>
        <w:tab/>
        <w:t xml:space="preserve"> </w:t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  <w:t xml:space="preserve">       </w:t>
      </w:r>
      <w:r w:rsidR="00A82D8D">
        <w:rPr>
          <w:sz w:val="28"/>
          <w:szCs w:val="28"/>
        </w:rPr>
        <w:t>г.Нижневартовск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 w:rsidP="00020C2F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D107D2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D107D2">
        <w:rPr>
          <w:b w:val="0"/>
          <w:i w:val="0"/>
          <w:sz w:val="28"/>
          <w:szCs w:val="28"/>
          <w:lang w:val="ru-RU"/>
        </w:rPr>
        <w:tab/>
      </w:r>
      <w:r w:rsidR="006A37F2" w:rsidRPr="00D107D2">
        <w:rPr>
          <w:b w:val="0"/>
          <w:bCs w:val="0"/>
          <w:i w:val="0"/>
          <w:sz w:val="28"/>
          <w:szCs w:val="28"/>
          <w:lang w:val="ru-RU"/>
        </w:rPr>
        <w:t xml:space="preserve">Жигалов Сергей </w:t>
      </w:r>
      <w:r w:rsidR="007304F4" w:rsidRPr="00D107D2">
        <w:rPr>
          <w:b w:val="0"/>
          <w:bCs w:val="0"/>
          <w:i w:val="0"/>
          <w:sz w:val="28"/>
          <w:szCs w:val="28"/>
          <w:lang w:val="ru-RU"/>
        </w:rPr>
        <w:t>Н</w:t>
      </w:r>
      <w:r w:rsidR="006A37F2" w:rsidRPr="00D107D2">
        <w:rPr>
          <w:b w:val="0"/>
          <w:bCs w:val="0"/>
          <w:i w:val="0"/>
          <w:sz w:val="28"/>
          <w:szCs w:val="28"/>
          <w:lang w:val="ru-RU"/>
        </w:rPr>
        <w:t>иколаевич</w:t>
      </w:r>
      <w:r w:rsidRPr="00D107D2">
        <w:rPr>
          <w:b w:val="0"/>
          <w:bCs w:val="0"/>
          <w:i w:val="0"/>
          <w:sz w:val="28"/>
          <w:szCs w:val="28"/>
          <w:lang w:val="ru-RU"/>
        </w:rPr>
        <w:t xml:space="preserve">, председатель </w:t>
      </w:r>
      <w:r w:rsidRPr="00D107D2"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7304F4" w:rsidRPr="00D107D2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D107D2" w:rsidRPr="00D107D2" w:rsidRDefault="00D107D2" w:rsidP="00D107D2"/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3" w:type="dxa"/>
          </w:tcPr>
          <w:p w:rsidR="00720322" w:rsidRPr="00D60797" w:rsidRDefault="00720322" w:rsidP="0072032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Думы города Нижневартовска</w:t>
            </w:r>
          </w:p>
        </w:tc>
      </w:tr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72032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720322" w:rsidRPr="00D60797" w:rsidRDefault="00720322" w:rsidP="0072032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председателя Думы города Нижневартовска</w:t>
            </w:r>
          </w:p>
        </w:tc>
      </w:tr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720322" w:rsidRPr="00D60797" w:rsidRDefault="00720322" w:rsidP="00020C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комитета по городскому хозяйству и строительству</w:t>
            </w:r>
          </w:p>
        </w:tc>
      </w:tr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3" w:type="dxa"/>
          </w:tcPr>
          <w:p w:rsidR="00720322" w:rsidRDefault="00720322" w:rsidP="0072032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комитета по социальным вопросам</w:t>
            </w:r>
          </w:p>
        </w:tc>
      </w:tr>
      <w:tr w:rsidR="00720322" w:rsidRPr="00127DEA" w:rsidTr="00EB2052">
        <w:tc>
          <w:tcPr>
            <w:tcW w:w="2268" w:type="dxa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513" w:type="dxa"/>
          </w:tcPr>
          <w:p w:rsidR="00720322" w:rsidRDefault="00720322" w:rsidP="00020C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комитета по вопросам безопасности населения</w:t>
            </w:r>
          </w:p>
        </w:tc>
      </w:tr>
    </w:tbl>
    <w:p w:rsidR="00720322" w:rsidRDefault="00720322">
      <w:pPr>
        <w:jc w:val="both"/>
        <w:rPr>
          <w:sz w:val="28"/>
          <w:szCs w:val="28"/>
        </w:rPr>
      </w:pPr>
    </w:p>
    <w:p w:rsidR="00EC4231" w:rsidRDefault="00A82D8D" w:rsidP="00F769E7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63"/>
        <w:gridCol w:w="7365"/>
      </w:tblGrid>
      <w:tr w:rsidR="00EC4231" w:rsidTr="002D5086">
        <w:tc>
          <w:tcPr>
            <w:tcW w:w="2263" w:type="dxa"/>
            <w:shd w:val="clear" w:color="auto" w:fill="auto"/>
          </w:tcPr>
          <w:p w:rsidR="000110E6" w:rsidRDefault="00EB205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Добрыгина О.В.</w:t>
            </w:r>
          </w:p>
          <w:p w:rsidR="000110E6" w:rsidRDefault="000110E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326623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  <w:p w:rsidR="00A20463" w:rsidRDefault="00A20463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A20463" w:rsidRDefault="00326623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С.Н.</w:t>
            </w:r>
          </w:p>
          <w:p w:rsidR="00D107D2" w:rsidRDefault="00D107D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D107D2" w:rsidRDefault="00D107D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Паздерина Р.Р.</w:t>
            </w:r>
          </w:p>
          <w:p w:rsidR="001D03F6" w:rsidRDefault="001D03F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1D03F6" w:rsidRDefault="00EB205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Татаренков В.Л.</w:t>
            </w: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EB205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С.А.</w:t>
            </w: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EB2052" w:rsidRDefault="00EB205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EB205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Писанко А.С.</w:t>
            </w:r>
          </w:p>
          <w:p w:rsidR="00C22762" w:rsidRPr="000110E6" w:rsidRDefault="00C2276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365" w:type="dxa"/>
            <w:shd w:val="clear" w:color="auto" w:fill="auto"/>
          </w:tcPr>
          <w:p w:rsidR="000110E6" w:rsidRDefault="00EB2052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110E6" w:rsidRPr="0020579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0110E6" w:rsidRPr="00205794">
              <w:rPr>
                <w:sz w:val="28"/>
                <w:szCs w:val="28"/>
              </w:rPr>
              <w:t xml:space="preserve"> комитета по вопросам безопасности</w:t>
            </w:r>
            <w:r w:rsidR="000110E6">
              <w:rPr>
                <w:sz w:val="28"/>
                <w:szCs w:val="28"/>
              </w:rPr>
              <w:t xml:space="preserve"> населения</w:t>
            </w:r>
            <w:r w:rsidR="000110E6" w:rsidRPr="00205794">
              <w:rPr>
                <w:sz w:val="28"/>
                <w:szCs w:val="28"/>
              </w:rPr>
              <w:t xml:space="preserve"> Мо</w:t>
            </w:r>
            <w:r w:rsidR="000110E6" w:rsidRPr="00ED19A0">
              <w:rPr>
                <w:sz w:val="28"/>
                <w:szCs w:val="28"/>
              </w:rPr>
              <w:t>лодежного парламента при Думе города Нижневартовска</w:t>
            </w:r>
            <w:r w:rsidR="000110E6">
              <w:rPr>
                <w:sz w:val="28"/>
                <w:szCs w:val="28"/>
              </w:rPr>
              <w:t>.</w:t>
            </w:r>
          </w:p>
          <w:p w:rsidR="00A2046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A20463" w:rsidRDefault="00D107D2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326623">
              <w:rPr>
                <w:sz w:val="28"/>
                <w:szCs w:val="28"/>
              </w:rPr>
              <w:t>по вопросам законности, правопорядка и безопасности администрации города Нижневартовск</w:t>
            </w:r>
            <w:r w:rsidR="002D5086">
              <w:rPr>
                <w:sz w:val="28"/>
                <w:szCs w:val="28"/>
              </w:rPr>
              <w:t>.</w:t>
            </w:r>
          </w:p>
          <w:p w:rsidR="001D03F6" w:rsidRDefault="00A20463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D5086">
              <w:rPr>
                <w:sz w:val="28"/>
                <w:szCs w:val="28"/>
              </w:rPr>
              <w:t xml:space="preserve">отдела по профилактике правонарушений и наркомании управления по вопросам законности, правопорядка и безопасности </w:t>
            </w:r>
            <w:r>
              <w:rPr>
                <w:sz w:val="28"/>
                <w:szCs w:val="28"/>
              </w:rPr>
              <w:t>администрации города Нижневартовск.</w:t>
            </w:r>
          </w:p>
          <w:p w:rsidR="001D03F6" w:rsidRDefault="002D5086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по делам гражданской обороны и чрезвычайным ситуациям».</w:t>
            </w:r>
          </w:p>
          <w:p w:rsidR="001D03F6" w:rsidRDefault="00326623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2052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>т</w:t>
            </w:r>
            <w:r w:rsidR="00EB2052">
              <w:rPr>
                <w:sz w:val="28"/>
                <w:szCs w:val="28"/>
              </w:rPr>
              <w:t xml:space="preserve">ель начальника полиции по охране общественного порядка </w:t>
            </w:r>
            <w:r w:rsidR="002D5086">
              <w:rPr>
                <w:sz w:val="28"/>
                <w:szCs w:val="28"/>
              </w:rPr>
              <w:t>УМВД России по городу Нижневартовску</w:t>
            </w:r>
            <w:r w:rsidR="00EB2052">
              <w:rPr>
                <w:sz w:val="28"/>
                <w:szCs w:val="28"/>
              </w:rPr>
              <w:t>, подполковник полиции</w:t>
            </w:r>
            <w:r w:rsidR="002D5086">
              <w:rPr>
                <w:sz w:val="28"/>
                <w:szCs w:val="28"/>
              </w:rPr>
              <w:t>.</w:t>
            </w:r>
          </w:p>
          <w:p w:rsidR="002D5086" w:rsidRDefault="00326623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2052">
              <w:rPr>
                <w:sz w:val="28"/>
                <w:szCs w:val="28"/>
              </w:rPr>
              <w:t>аместитель начальника отдела информационных технологий, связи</w:t>
            </w:r>
            <w:r w:rsidR="002D5086">
              <w:rPr>
                <w:sz w:val="28"/>
                <w:szCs w:val="28"/>
              </w:rPr>
              <w:t xml:space="preserve"> УМВД </w:t>
            </w:r>
            <w:r w:rsidR="00EB2052">
              <w:rPr>
                <w:sz w:val="28"/>
                <w:szCs w:val="28"/>
              </w:rPr>
              <w:t>России по городу Нижневартовску, майор внутренней службы.</w:t>
            </w:r>
          </w:p>
          <w:p w:rsidR="005A34C9" w:rsidRDefault="005A34C9" w:rsidP="00A20463">
            <w:pPr>
              <w:contextualSpacing/>
              <w:jc w:val="both"/>
              <w:rPr>
                <w:sz w:val="28"/>
                <w:szCs w:val="28"/>
              </w:rPr>
            </w:pPr>
          </w:p>
          <w:p w:rsidR="005A34C9" w:rsidRDefault="005A34C9" w:rsidP="00A20463">
            <w:pPr>
              <w:contextualSpacing/>
              <w:jc w:val="both"/>
              <w:rPr>
                <w:sz w:val="28"/>
                <w:szCs w:val="28"/>
              </w:rPr>
            </w:pPr>
          </w:p>
          <w:p w:rsidR="005A34C9" w:rsidRDefault="005A34C9" w:rsidP="00A2046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E2B20" w:rsidRDefault="00AE2B20">
      <w:pPr>
        <w:contextualSpacing/>
        <w:jc w:val="center"/>
        <w:rPr>
          <w:sz w:val="28"/>
          <w:szCs w:val="28"/>
        </w:rPr>
      </w:pPr>
    </w:p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594920" w:rsidRDefault="009E4FA5" w:rsidP="0061092A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4C2C">
        <w:rPr>
          <w:rFonts w:ascii="Times New Roman" w:hAnsi="Times New Roman" w:cs="Times New Roman"/>
          <w:color w:val="auto"/>
          <w:sz w:val="28"/>
          <w:szCs w:val="28"/>
        </w:rPr>
        <w:t xml:space="preserve">знакомление с деятельностью </w:t>
      </w:r>
      <w:r w:rsidR="00EB2052" w:rsidRPr="00EB2052">
        <w:rPr>
          <w:rFonts w:ascii="Times New Roman" w:hAnsi="Times New Roman" w:cs="Times New Roman"/>
          <w:color w:val="auto"/>
          <w:sz w:val="28"/>
          <w:szCs w:val="28"/>
        </w:rPr>
        <w:t>Мониторингового центра видеонаблюдения УМВД России по городу Нижневартовску</w:t>
      </w:r>
      <w:r w:rsidR="00EB2052" w:rsidRPr="00EB20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44C2C" w:rsidRPr="00344C2C">
        <w:rPr>
          <w:rFonts w:ascii="Times New Roman" w:hAnsi="Times New Roman" w:cs="Times New Roman"/>
          <w:bCs/>
          <w:color w:val="auto"/>
          <w:sz w:val="28"/>
          <w:szCs w:val="28"/>
        </w:rPr>
        <w:t>в целях</w:t>
      </w:r>
      <w:r w:rsidR="00344C2C" w:rsidRPr="00344C2C">
        <w:rPr>
          <w:bCs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06708">
        <w:rPr>
          <w:rFonts w:ascii="Times New Roman" w:hAnsi="Times New Roman" w:cs="Times New Roman"/>
          <w:color w:val="auto"/>
          <w:sz w:val="28"/>
          <w:szCs w:val="28"/>
        </w:rPr>
        <w:t>одготовк</w:t>
      </w:r>
      <w:r w:rsidR="00344C2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D0A7D">
        <w:rPr>
          <w:rFonts w:ascii="Times New Roman" w:hAnsi="Times New Roman" w:cs="Times New Roman"/>
          <w:color w:val="auto"/>
          <w:sz w:val="28"/>
          <w:szCs w:val="28"/>
        </w:rPr>
        <w:t xml:space="preserve"> обращения </w:t>
      </w:r>
      <w:r w:rsidR="00344C2C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594920" w:rsidRPr="0059492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передач</w:t>
      </w:r>
      <w:r w:rsidR="00344C2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="00594920" w:rsidRPr="0059492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 бюджет города Нижневартовска денежных средств, полученных в виде штрафов от системы видео фиксации для ее модернизации и дальнейшего содержания.</w:t>
      </w:r>
    </w:p>
    <w:p w:rsidR="007E60B3" w:rsidRPr="0061092A" w:rsidRDefault="007E60B3" w:rsidP="00490954">
      <w:pPr>
        <w:contextualSpacing/>
        <w:jc w:val="center"/>
        <w:rPr>
          <w:sz w:val="28"/>
          <w:szCs w:val="28"/>
          <w:highlight w:val="yellow"/>
        </w:rPr>
      </w:pPr>
    </w:p>
    <w:p w:rsidR="00490954" w:rsidRPr="006D7BC3" w:rsidRDefault="00490954" w:rsidP="00490954">
      <w:pPr>
        <w:pStyle w:val="a9"/>
        <w:ind w:left="0" w:firstLine="0"/>
        <w:jc w:val="both"/>
        <w:rPr>
          <w:szCs w:val="28"/>
        </w:rPr>
      </w:pPr>
      <w:r w:rsidRPr="00CB500A">
        <w:rPr>
          <w:szCs w:val="28"/>
        </w:rPr>
        <w:t xml:space="preserve">Место проведения: </w:t>
      </w:r>
      <w:r w:rsidR="00326623">
        <w:rPr>
          <w:szCs w:val="28"/>
        </w:rPr>
        <w:t>Мониторинговый</w:t>
      </w:r>
      <w:r w:rsidR="00EB2052" w:rsidRPr="00EB2052">
        <w:rPr>
          <w:szCs w:val="28"/>
        </w:rPr>
        <w:t xml:space="preserve"> центр видеонаблюдения УМВД России по городу Нижневартовску</w:t>
      </w:r>
      <w:r w:rsidR="00EB2052" w:rsidRPr="00EB2052">
        <w:rPr>
          <w:bCs/>
          <w:szCs w:val="28"/>
        </w:rPr>
        <w:t xml:space="preserve"> </w:t>
      </w:r>
      <w:r w:rsidRPr="00CB500A">
        <w:rPr>
          <w:bCs/>
          <w:szCs w:val="28"/>
        </w:rPr>
        <w:t xml:space="preserve">(г.Нижневартовск, </w:t>
      </w:r>
      <w:r w:rsidR="0061092A" w:rsidRPr="00CB500A">
        <w:t>ул.</w:t>
      </w:r>
      <w:r w:rsidR="00EB2052">
        <w:t>60 лет Октября, 2</w:t>
      </w:r>
      <w:r w:rsidR="0061092A" w:rsidRPr="00CB500A">
        <w:t>8</w:t>
      </w:r>
      <w:r w:rsidRPr="00CB500A">
        <w:rPr>
          <w:bCs/>
          <w:szCs w:val="28"/>
        </w:rPr>
        <w:t>).</w:t>
      </w:r>
    </w:p>
    <w:p w:rsidR="00490954" w:rsidRDefault="00490954" w:rsidP="00490954">
      <w:pPr>
        <w:contextualSpacing/>
        <w:jc w:val="center"/>
        <w:rPr>
          <w:sz w:val="28"/>
          <w:szCs w:val="28"/>
        </w:rPr>
      </w:pPr>
    </w:p>
    <w:p w:rsidR="00B20D5E" w:rsidRPr="008F3C2F" w:rsidRDefault="00490954" w:rsidP="00490954">
      <w:pPr>
        <w:ind w:firstLine="708"/>
        <w:jc w:val="both"/>
        <w:rPr>
          <w:sz w:val="28"/>
          <w:szCs w:val="28"/>
        </w:rPr>
      </w:pPr>
      <w:r w:rsidRPr="008F3C2F">
        <w:rPr>
          <w:sz w:val="28"/>
          <w:szCs w:val="28"/>
        </w:rPr>
        <w:t>Депутаты Думы города Нижневартовска совместно с членами Молодежного парламента при Думе города Нижневартовска</w:t>
      </w:r>
      <w:r w:rsidR="008F5D77">
        <w:rPr>
          <w:sz w:val="28"/>
          <w:szCs w:val="28"/>
        </w:rPr>
        <w:t xml:space="preserve">, представителями городской администрации </w:t>
      </w:r>
      <w:r w:rsidRPr="008F3C2F">
        <w:rPr>
          <w:sz w:val="28"/>
          <w:szCs w:val="28"/>
        </w:rPr>
        <w:t xml:space="preserve">в ознакомительном формате посетили </w:t>
      </w:r>
      <w:r w:rsidR="00326623">
        <w:rPr>
          <w:sz w:val="28"/>
          <w:szCs w:val="28"/>
        </w:rPr>
        <w:t>Мониторинговый</w:t>
      </w:r>
      <w:r w:rsidR="00EB2052" w:rsidRPr="00EB2052">
        <w:rPr>
          <w:sz w:val="28"/>
          <w:szCs w:val="28"/>
        </w:rPr>
        <w:t xml:space="preserve"> центр видеонаблюдения УМВД России по городу Нижневартовску</w:t>
      </w:r>
      <w:r w:rsidR="00EB2052" w:rsidRPr="00EB2052">
        <w:rPr>
          <w:bCs/>
          <w:sz w:val="28"/>
          <w:szCs w:val="28"/>
        </w:rPr>
        <w:t xml:space="preserve"> </w:t>
      </w:r>
      <w:r w:rsidR="000B1379">
        <w:rPr>
          <w:sz w:val="28"/>
          <w:szCs w:val="28"/>
        </w:rPr>
        <w:t xml:space="preserve">(далее – </w:t>
      </w:r>
      <w:r w:rsidR="00521A21">
        <w:rPr>
          <w:sz w:val="28"/>
          <w:szCs w:val="28"/>
        </w:rPr>
        <w:t>центр</w:t>
      </w:r>
      <w:r w:rsidR="000B1379">
        <w:rPr>
          <w:sz w:val="28"/>
          <w:szCs w:val="28"/>
        </w:rPr>
        <w:t>)</w:t>
      </w:r>
      <w:r w:rsidR="00B20D5E" w:rsidRPr="008F3C2F">
        <w:rPr>
          <w:sz w:val="28"/>
          <w:szCs w:val="28"/>
        </w:rPr>
        <w:t>.</w:t>
      </w:r>
    </w:p>
    <w:p w:rsidR="000828F5" w:rsidRDefault="00176E93" w:rsidP="00667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4B30B4">
        <w:rPr>
          <w:sz w:val="28"/>
          <w:szCs w:val="28"/>
        </w:rPr>
        <w:t>ым</w:t>
      </w:r>
      <w:r>
        <w:rPr>
          <w:sz w:val="28"/>
          <w:szCs w:val="28"/>
        </w:rPr>
        <w:t xml:space="preserve"> направление</w:t>
      </w:r>
      <w:r w:rsidR="004B30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F4AB8">
        <w:rPr>
          <w:sz w:val="28"/>
          <w:szCs w:val="28"/>
        </w:rPr>
        <w:t xml:space="preserve">деятельности </w:t>
      </w:r>
      <w:r w:rsidR="000828F5">
        <w:rPr>
          <w:sz w:val="28"/>
          <w:szCs w:val="28"/>
        </w:rPr>
        <w:t>центра является обеспечение общественного порядка на территории города Нижневартовска</w:t>
      </w:r>
      <w:r w:rsidR="00667893">
        <w:rPr>
          <w:sz w:val="28"/>
          <w:szCs w:val="28"/>
        </w:rPr>
        <w:t xml:space="preserve">, которое осуществляется посредством </w:t>
      </w:r>
      <w:r w:rsidR="000828F5">
        <w:rPr>
          <w:sz w:val="28"/>
          <w:szCs w:val="28"/>
        </w:rPr>
        <w:t>системы городского видеонаблюдения</w:t>
      </w:r>
      <w:r w:rsidR="004F5D54">
        <w:rPr>
          <w:sz w:val="28"/>
          <w:szCs w:val="28"/>
        </w:rPr>
        <w:t xml:space="preserve">. </w:t>
      </w:r>
      <w:r w:rsidR="002550D3">
        <w:rPr>
          <w:sz w:val="28"/>
          <w:szCs w:val="28"/>
        </w:rPr>
        <w:t xml:space="preserve">Общее количество видеокамер, </w:t>
      </w:r>
      <w:r w:rsidR="000828F5">
        <w:rPr>
          <w:sz w:val="28"/>
          <w:szCs w:val="28"/>
        </w:rPr>
        <w:t>установленных в общественных</w:t>
      </w:r>
      <w:r w:rsidR="004F5D54">
        <w:rPr>
          <w:sz w:val="28"/>
          <w:szCs w:val="28"/>
        </w:rPr>
        <w:t xml:space="preserve"> местах и на улицах города</w:t>
      </w:r>
      <w:r w:rsidR="002550D3">
        <w:rPr>
          <w:sz w:val="28"/>
          <w:szCs w:val="28"/>
        </w:rPr>
        <w:t>,</w:t>
      </w:r>
      <w:r w:rsidR="004F5D54">
        <w:rPr>
          <w:sz w:val="28"/>
          <w:szCs w:val="28"/>
        </w:rPr>
        <w:t xml:space="preserve"> </w:t>
      </w:r>
      <w:r w:rsidR="002550D3">
        <w:rPr>
          <w:sz w:val="28"/>
          <w:szCs w:val="28"/>
        </w:rPr>
        <w:t>составляет 105 штук</w:t>
      </w:r>
      <w:r w:rsidR="00667893">
        <w:rPr>
          <w:sz w:val="28"/>
          <w:szCs w:val="28"/>
        </w:rPr>
        <w:t>. И</w:t>
      </w:r>
      <w:r w:rsidR="002550D3">
        <w:rPr>
          <w:sz w:val="28"/>
          <w:szCs w:val="28"/>
        </w:rPr>
        <w:t>з них</w:t>
      </w:r>
      <w:r w:rsidR="00667893">
        <w:rPr>
          <w:sz w:val="28"/>
          <w:szCs w:val="28"/>
        </w:rPr>
        <w:t>,</w:t>
      </w:r>
      <w:r w:rsidR="002550D3">
        <w:rPr>
          <w:sz w:val="28"/>
          <w:szCs w:val="28"/>
        </w:rPr>
        <w:t xml:space="preserve"> 94 обзорные видеокамеры и 6 </w:t>
      </w:r>
      <w:r w:rsidR="00D13A8E">
        <w:rPr>
          <w:sz w:val="28"/>
          <w:szCs w:val="28"/>
        </w:rPr>
        <w:t>–</w:t>
      </w:r>
      <w:r w:rsidR="00667893">
        <w:rPr>
          <w:sz w:val="28"/>
          <w:szCs w:val="28"/>
        </w:rPr>
        <w:t xml:space="preserve"> </w:t>
      </w:r>
      <w:r w:rsidR="00D13A8E">
        <w:rPr>
          <w:sz w:val="28"/>
          <w:szCs w:val="28"/>
        </w:rPr>
        <w:t xml:space="preserve">с </w:t>
      </w:r>
      <w:r w:rsidR="002550D3">
        <w:rPr>
          <w:sz w:val="28"/>
          <w:szCs w:val="28"/>
        </w:rPr>
        <w:t>кнопк</w:t>
      </w:r>
      <w:r w:rsidR="00D13A8E">
        <w:rPr>
          <w:sz w:val="28"/>
          <w:szCs w:val="28"/>
        </w:rPr>
        <w:t>ой</w:t>
      </w:r>
      <w:r w:rsidR="002550D3">
        <w:rPr>
          <w:sz w:val="28"/>
          <w:szCs w:val="28"/>
        </w:rPr>
        <w:t xml:space="preserve"> вызов</w:t>
      </w:r>
      <w:r w:rsidR="00D13A8E">
        <w:rPr>
          <w:sz w:val="28"/>
          <w:szCs w:val="28"/>
        </w:rPr>
        <w:t>а</w:t>
      </w:r>
      <w:r w:rsidR="002550D3">
        <w:rPr>
          <w:sz w:val="28"/>
          <w:szCs w:val="28"/>
        </w:rPr>
        <w:t xml:space="preserve"> «Гражданин </w:t>
      </w:r>
      <w:r w:rsidR="00D13A8E">
        <w:rPr>
          <w:sz w:val="28"/>
          <w:szCs w:val="28"/>
        </w:rPr>
        <w:t xml:space="preserve">- </w:t>
      </w:r>
      <w:r w:rsidR="002550D3">
        <w:rPr>
          <w:sz w:val="28"/>
          <w:szCs w:val="28"/>
        </w:rPr>
        <w:t>полици</w:t>
      </w:r>
      <w:r w:rsidR="00D13A8E">
        <w:rPr>
          <w:sz w:val="28"/>
          <w:szCs w:val="28"/>
        </w:rPr>
        <w:t>я</w:t>
      </w:r>
      <w:r w:rsidR="002550D3">
        <w:rPr>
          <w:sz w:val="28"/>
          <w:szCs w:val="28"/>
        </w:rPr>
        <w:t xml:space="preserve">». </w:t>
      </w:r>
      <w:r w:rsidR="00667893">
        <w:rPr>
          <w:sz w:val="28"/>
          <w:szCs w:val="28"/>
        </w:rPr>
        <w:t>И</w:t>
      </w:r>
      <w:r w:rsidR="002550D3">
        <w:rPr>
          <w:sz w:val="28"/>
          <w:szCs w:val="28"/>
        </w:rPr>
        <w:t xml:space="preserve">нформация </w:t>
      </w:r>
      <w:r w:rsidR="00667893">
        <w:rPr>
          <w:sz w:val="28"/>
          <w:szCs w:val="28"/>
        </w:rPr>
        <w:t xml:space="preserve">с видеокамер </w:t>
      </w:r>
      <w:r w:rsidR="004F5D54">
        <w:rPr>
          <w:sz w:val="28"/>
          <w:szCs w:val="28"/>
        </w:rPr>
        <w:t>транслируется</w:t>
      </w:r>
      <w:r w:rsidR="00667893">
        <w:rPr>
          <w:sz w:val="28"/>
          <w:szCs w:val="28"/>
        </w:rPr>
        <w:t xml:space="preserve"> в центре</w:t>
      </w:r>
      <w:r w:rsidR="004F5D54">
        <w:rPr>
          <w:sz w:val="28"/>
          <w:szCs w:val="28"/>
        </w:rPr>
        <w:t xml:space="preserve"> на </w:t>
      </w:r>
      <w:r w:rsidR="00A23F0B">
        <w:rPr>
          <w:sz w:val="28"/>
          <w:szCs w:val="28"/>
        </w:rPr>
        <w:t>широ</w:t>
      </w:r>
      <w:r w:rsidR="002550D3">
        <w:rPr>
          <w:sz w:val="28"/>
          <w:szCs w:val="28"/>
        </w:rPr>
        <w:t>ко</w:t>
      </w:r>
      <w:r w:rsidR="00A23F0B">
        <w:rPr>
          <w:sz w:val="28"/>
          <w:szCs w:val="28"/>
        </w:rPr>
        <w:t>форматны</w:t>
      </w:r>
      <w:r w:rsidR="002550D3">
        <w:rPr>
          <w:sz w:val="28"/>
          <w:szCs w:val="28"/>
        </w:rPr>
        <w:t>х</w:t>
      </w:r>
      <w:r w:rsidR="00A23F0B">
        <w:rPr>
          <w:sz w:val="28"/>
          <w:szCs w:val="28"/>
        </w:rPr>
        <w:t xml:space="preserve"> </w:t>
      </w:r>
      <w:r w:rsidR="007C44D6">
        <w:rPr>
          <w:sz w:val="28"/>
          <w:szCs w:val="28"/>
        </w:rPr>
        <w:t>монитор</w:t>
      </w:r>
      <w:r w:rsidR="002550D3">
        <w:rPr>
          <w:sz w:val="28"/>
          <w:szCs w:val="28"/>
        </w:rPr>
        <w:t>ах</w:t>
      </w:r>
      <w:r w:rsidR="007C44D6">
        <w:rPr>
          <w:sz w:val="28"/>
          <w:szCs w:val="28"/>
        </w:rPr>
        <w:t xml:space="preserve"> в режиме реального времени.</w:t>
      </w:r>
    </w:p>
    <w:p w:rsidR="002550D3" w:rsidRDefault="000828F5" w:rsidP="00255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0D3">
        <w:rPr>
          <w:sz w:val="28"/>
          <w:szCs w:val="28"/>
        </w:rPr>
        <w:t xml:space="preserve">Для обработки </w:t>
      </w:r>
      <w:r w:rsidR="00F710C8">
        <w:rPr>
          <w:sz w:val="28"/>
          <w:szCs w:val="28"/>
        </w:rPr>
        <w:t>поступающей и</w:t>
      </w:r>
      <w:r w:rsidR="002550D3">
        <w:rPr>
          <w:sz w:val="28"/>
          <w:szCs w:val="28"/>
        </w:rPr>
        <w:t>нформации в центре оборудованы а</w:t>
      </w:r>
      <w:r w:rsidR="00A54635">
        <w:rPr>
          <w:sz w:val="28"/>
          <w:szCs w:val="28"/>
        </w:rPr>
        <w:t>втоматизированные рабочие места.</w:t>
      </w:r>
      <w:r w:rsidR="002550D3">
        <w:rPr>
          <w:sz w:val="28"/>
          <w:szCs w:val="28"/>
        </w:rPr>
        <w:t xml:space="preserve"> </w:t>
      </w:r>
      <w:r w:rsidR="00A54635">
        <w:rPr>
          <w:sz w:val="28"/>
          <w:szCs w:val="28"/>
        </w:rPr>
        <w:t>О</w:t>
      </w:r>
      <w:r w:rsidR="002550D3">
        <w:rPr>
          <w:sz w:val="28"/>
          <w:szCs w:val="28"/>
        </w:rPr>
        <w:t>бработку информации осуществляют 8 аттестованных сотрудник</w:t>
      </w:r>
      <w:r w:rsidR="00A54635">
        <w:rPr>
          <w:sz w:val="28"/>
          <w:szCs w:val="28"/>
        </w:rPr>
        <w:t xml:space="preserve">ов, посменно обеспечивающих </w:t>
      </w:r>
      <w:r w:rsidR="00351DAB">
        <w:rPr>
          <w:sz w:val="28"/>
          <w:szCs w:val="28"/>
        </w:rPr>
        <w:t>видеоконтрол</w:t>
      </w:r>
      <w:r w:rsidR="00C91CE4">
        <w:rPr>
          <w:sz w:val="28"/>
          <w:szCs w:val="28"/>
        </w:rPr>
        <w:t>ь</w:t>
      </w:r>
      <w:r w:rsidR="00A54635">
        <w:rPr>
          <w:sz w:val="28"/>
          <w:szCs w:val="28"/>
        </w:rPr>
        <w:t xml:space="preserve"> за местами массового скопления граждан и аварийно-опасны</w:t>
      </w:r>
      <w:r w:rsidR="00C91CE4">
        <w:rPr>
          <w:sz w:val="28"/>
          <w:szCs w:val="28"/>
        </w:rPr>
        <w:t>ми</w:t>
      </w:r>
      <w:r w:rsidR="00A54635">
        <w:rPr>
          <w:sz w:val="28"/>
          <w:szCs w:val="28"/>
        </w:rPr>
        <w:t xml:space="preserve"> участк</w:t>
      </w:r>
      <w:r w:rsidR="00C91CE4">
        <w:rPr>
          <w:sz w:val="28"/>
          <w:szCs w:val="28"/>
        </w:rPr>
        <w:t>ами</w:t>
      </w:r>
      <w:r w:rsidR="00A54635">
        <w:rPr>
          <w:sz w:val="28"/>
          <w:szCs w:val="28"/>
        </w:rPr>
        <w:t xml:space="preserve"> на дорогах города.</w:t>
      </w:r>
      <w:r w:rsidR="002550D3">
        <w:rPr>
          <w:sz w:val="28"/>
          <w:szCs w:val="28"/>
        </w:rPr>
        <w:t xml:space="preserve"> </w:t>
      </w:r>
      <w:r w:rsidR="004B256E">
        <w:rPr>
          <w:sz w:val="28"/>
          <w:szCs w:val="28"/>
        </w:rPr>
        <w:t>Центр оборудован 2 радиостанциями</w:t>
      </w:r>
      <w:r w:rsidR="001E706A">
        <w:rPr>
          <w:sz w:val="28"/>
          <w:szCs w:val="28"/>
        </w:rPr>
        <w:t xml:space="preserve"> на частотах УМВД и ГИБДД,</w:t>
      </w:r>
      <w:r w:rsidR="004B256E">
        <w:rPr>
          <w:sz w:val="28"/>
          <w:szCs w:val="28"/>
        </w:rPr>
        <w:t xml:space="preserve"> позволяющи</w:t>
      </w:r>
      <w:r w:rsidR="001E706A">
        <w:rPr>
          <w:sz w:val="28"/>
          <w:szCs w:val="28"/>
        </w:rPr>
        <w:t>ми</w:t>
      </w:r>
      <w:r w:rsidR="004B256E">
        <w:rPr>
          <w:sz w:val="28"/>
          <w:szCs w:val="28"/>
        </w:rPr>
        <w:t xml:space="preserve"> оперативно передавать в радиоэфир информацию о </w:t>
      </w:r>
      <w:r w:rsidR="001E706A">
        <w:rPr>
          <w:sz w:val="28"/>
          <w:szCs w:val="28"/>
        </w:rPr>
        <w:t xml:space="preserve">зафиксированных видеокамерами </w:t>
      </w:r>
      <w:r w:rsidR="004B256E">
        <w:rPr>
          <w:sz w:val="28"/>
          <w:szCs w:val="28"/>
        </w:rPr>
        <w:t>нару</w:t>
      </w:r>
      <w:r w:rsidR="00BA19FE">
        <w:rPr>
          <w:sz w:val="28"/>
          <w:szCs w:val="28"/>
        </w:rPr>
        <w:t>шениях</w:t>
      </w:r>
      <w:r w:rsidR="008D7CBA">
        <w:rPr>
          <w:sz w:val="28"/>
          <w:szCs w:val="28"/>
        </w:rPr>
        <w:t xml:space="preserve"> в</w:t>
      </w:r>
      <w:r w:rsidR="004B256E">
        <w:rPr>
          <w:sz w:val="28"/>
          <w:szCs w:val="28"/>
        </w:rPr>
        <w:t xml:space="preserve"> целях </w:t>
      </w:r>
      <w:r w:rsidR="001E706A">
        <w:rPr>
          <w:sz w:val="28"/>
          <w:szCs w:val="28"/>
        </w:rPr>
        <w:t>расследования и</w:t>
      </w:r>
      <w:r w:rsidR="004B256E">
        <w:rPr>
          <w:sz w:val="28"/>
          <w:szCs w:val="28"/>
        </w:rPr>
        <w:t xml:space="preserve"> раскрытия пре</w:t>
      </w:r>
      <w:r w:rsidR="003A26A4">
        <w:rPr>
          <w:sz w:val="28"/>
          <w:szCs w:val="28"/>
        </w:rPr>
        <w:t>ступлений</w:t>
      </w:r>
      <w:r w:rsidR="001E706A">
        <w:rPr>
          <w:sz w:val="28"/>
          <w:szCs w:val="28"/>
        </w:rPr>
        <w:t xml:space="preserve"> и</w:t>
      </w:r>
      <w:r w:rsidR="003A26A4">
        <w:rPr>
          <w:sz w:val="28"/>
          <w:szCs w:val="28"/>
        </w:rPr>
        <w:t xml:space="preserve"> административных правонарушений.</w:t>
      </w:r>
    </w:p>
    <w:p w:rsidR="00A55F71" w:rsidRDefault="00417EB9" w:rsidP="00176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в своей работе </w:t>
      </w:r>
      <w:r w:rsidR="001F2983">
        <w:rPr>
          <w:sz w:val="28"/>
          <w:szCs w:val="28"/>
        </w:rPr>
        <w:t xml:space="preserve">взаимодействует с </w:t>
      </w:r>
      <w:r w:rsidR="00B51CD1">
        <w:rPr>
          <w:sz w:val="28"/>
          <w:szCs w:val="28"/>
        </w:rPr>
        <w:t>муниципальным казенным учреждением</w:t>
      </w:r>
      <w:r w:rsidR="001F2983">
        <w:rPr>
          <w:sz w:val="28"/>
          <w:szCs w:val="28"/>
        </w:rPr>
        <w:t xml:space="preserve"> города Нижневартовска «Управление по делам гражданской обороны и чрезвычайным ситуациями», в оперативном </w:t>
      </w:r>
      <w:r w:rsidR="002F4AB8">
        <w:rPr>
          <w:sz w:val="28"/>
          <w:szCs w:val="28"/>
        </w:rPr>
        <w:t>управлении</w:t>
      </w:r>
      <w:r w:rsidR="001F2983">
        <w:rPr>
          <w:sz w:val="28"/>
          <w:szCs w:val="28"/>
        </w:rPr>
        <w:t xml:space="preserve"> которого находится содержание функционирующ</w:t>
      </w:r>
      <w:r w:rsidR="00A55F71">
        <w:rPr>
          <w:sz w:val="28"/>
          <w:szCs w:val="28"/>
        </w:rPr>
        <w:t>ей</w:t>
      </w:r>
      <w:r w:rsidR="001F2983">
        <w:rPr>
          <w:sz w:val="28"/>
          <w:szCs w:val="28"/>
        </w:rPr>
        <w:t xml:space="preserve"> </w:t>
      </w:r>
      <w:r w:rsidR="00A55F71">
        <w:rPr>
          <w:sz w:val="28"/>
          <w:szCs w:val="28"/>
        </w:rPr>
        <w:t>системы городского видеонаблюдения и а</w:t>
      </w:r>
      <w:r w:rsidR="001F2983">
        <w:rPr>
          <w:sz w:val="28"/>
          <w:szCs w:val="28"/>
        </w:rPr>
        <w:t>ппаратно-программн</w:t>
      </w:r>
      <w:r w:rsidR="00B51CD1">
        <w:rPr>
          <w:sz w:val="28"/>
          <w:szCs w:val="28"/>
        </w:rPr>
        <w:t>ого</w:t>
      </w:r>
      <w:r w:rsidR="001F2983">
        <w:rPr>
          <w:sz w:val="28"/>
          <w:szCs w:val="28"/>
        </w:rPr>
        <w:t xml:space="preserve"> комплекс</w:t>
      </w:r>
      <w:r w:rsidR="00B51CD1">
        <w:rPr>
          <w:sz w:val="28"/>
          <w:szCs w:val="28"/>
        </w:rPr>
        <w:t>а</w:t>
      </w:r>
      <w:r w:rsidR="001F2983">
        <w:rPr>
          <w:sz w:val="28"/>
          <w:szCs w:val="28"/>
        </w:rPr>
        <w:t xml:space="preserve"> «Безопасный город»</w:t>
      </w:r>
      <w:r w:rsidR="00A55F71">
        <w:rPr>
          <w:sz w:val="28"/>
          <w:szCs w:val="28"/>
        </w:rPr>
        <w:t xml:space="preserve"> в целом</w:t>
      </w:r>
      <w:r w:rsidR="001F2983">
        <w:rPr>
          <w:sz w:val="28"/>
          <w:szCs w:val="28"/>
        </w:rPr>
        <w:t>.</w:t>
      </w:r>
      <w:r w:rsidR="005A19D0">
        <w:rPr>
          <w:sz w:val="28"/>
          <w:szCs w:val="28"/>
        </w:rPr>
        <w:t xml:space="preserve"> </w:t>
      </w:r>
      <w:r w:rsidR="00A55F71">
        <w:rPr>
          <w:sz w:val="28"/>
          <w:szCs w:val="28"/>
        </w:rPr>
        <w:t>З</w:t>
      </w:r>
      <w:r w:rsidR="005A19D0">
        <w:rPr>
          <w:sz w:val="28"/>
          <w:szCs w:val="28"/>
        </w:rPr>
        <w:t xml:space="preserve">а период с 2006 по 2018 годы за счет средств городского </w:t>
      </w:r>
      <w:r w:rsidR="00B26909">
        <w:rPr>
          <w:sz w:val="28"/>
          <w:szCs w:val="28"/>
        </w:rPr>
        <w:t xml:space="preserve">и </w:t>
      </w:r>
      <w:r w:rsidR="005A19D0">
        <w:rPr>
          <w:sz w:val="28"/>
          <w:szCs w:val="28"/>
        </w:rPr>
        <w:t xml:space="preserve">окружного бюджетов учреждением </w:t>
      </w:r>
      <w:r w:rsidR="00A55F71">
        <w:rPr>
          <w:sz w:val="28"/>
          <w:szCs w:val="28"/>
        </w:rPr>
        <w:t>произведена замена 94 обзорных видеокамер, в центре в полном объеме обновлены автоматизированные рабочие места и мониторы, транслирующие информацию</w:t>
      </w:r>
      <w:r w:rsidR="009D08A2">
        <w:rPr>
          <w:sz w:val="28"/>
          <w:szCs w:val="28"/>
        </w:rPr>
        <w:t xml:space="preserve"> с видеокамер</w:t>
      </w:r>
      <w:r w:rsidR="00A55F71">
        <w:rPr>
          <w:sz w:val="28"/>
          <w:szCs w:val="28"/>
        </w:rPr>
        <w:t>.</w:t>
      </w:r>
    </w:p>
    <w:p w:rsidR="00F039CD" w:rsidRDefault="00F039CD" w:rsidP="00F039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центра пояснили, что</w:t>
      </w:r>
      <w:r w:rsidRPr="00A55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действующая система городского видеонаблюдения способствует оперативному раскрытию преступлений, административных правонарушений, а также розыску автомобилей, представляющих оперативный интерес. За период с начала 2019 года по </w:t>
      </w:r>
      <w:r>
        <w:rPr>
          <w:sz w:val="28"/>
          <w:szCs w:val="28"/>
        </w:rPr>
        <w:lastRenderedPageBreak/>
        <w:t xml:space="preserve">настоящее время действующая система позволила раскрыть 26 преступлений и пресечь более 200 административных правонарушений. </w:t>
      </w:r>
    </w:p>
    <w:p w:rsidR="00F039CD" w:rsidRDefault="00F039CD" w:rsidP="00F039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D13A8E">
        <w:rPr>
          <w:sz w:val="28"/>
          <w:szCs w:val="28"/>
        </w:rPr>
        <w:t xml:space="preserve">из систем обеспечения общественного порядка аппаратно-программного комплекса «Безопасный город» </w:t>
      </w:r>
      <w:r>
        <w:rPr>
          <w:sz w:val="28"/>
          <w:szCs w:val="28"/>
        </w:rPr>
        <w:t>не функционирует и требует полной замены система «Автоинспектор», включающая 70 видеокамер, установленных на 14 портала</w:t>
      </w:r>
      <w:r w:rsidR="00514192">
        <w:rPr>
          <w:sz w:val="28"/>
          <w:szCs w:val="28"/>
        </w:rPr>
        <w:t>х</w:t>
      </w:r>
      <w:r>
        <w:rPr>
          <w:sz w:val="28"/>
          <w:szCs w:val="28"/>
        </w:rPr>
        <w:t xml:space="preserve"> для контроля движени</w:t>
      </w:r>
      <w:r w:rsidR="006676F9">
        <w:rPr>
          <w:sz w:val="28"/>
          <w:szCs w:val="28"/>
        </w:rPr>
        <w:t>я</w:t>
      </w:r>
      <w:r>
        <w:rPr>
          <w:sz w:val="28"/>
          <w:szCs w:val="28"/>
        </w:rPr>
        <w:t xml:space="preserve"> автотранспорта на въездах и выездах из города. Не обесп</w:t>
      </w:r>
      <w:r w:rsidR="00514192">
        <w:rPr>
          <w:sz w:val="28"/>
          <w:szCs w:val="28"/>
        </w:rPr>
        <w:t>е</w:t>
      </w:r>
      <w:r>
        <w:rPr>
          <w:sz w:val="28"/>
          <w:szCs w:val="28"/>
        </w:rPr>
        <w:t xml:space="preserve">чены </w:t>
      </w:r>
      <w:r w:rsidR="00514192">
        <w:rPr>
          <w:sz w:val="28"/>
          <w:szCs w:val="28"/>
        </w:rPr>
        <w:t>видеонаблюдением</w:t>
      </w:r>
      <w:r>
        <w:rPr>
          <w:sz w:val="28"/>
          <w:szCs w:val="28"/>
        </w:rPr>
        <w:t xml:space="preserve"> новые микрорайоны города за </w:t>
      </w:r>
      <w:r w:rsidR="00514192">
        <w:rPr>
          <w:sz w:val="28"/>
          <w:szCs w:val="28"/>
        </w:rPr>
        <w:t xml:space="preserve">улицей Ханты-Мансийской и старая часть города. </w:t>
      </w:r>
    </w:p>
    <w:p w:rsidR="00514192" w:rsidRDefault="00514192" w:rsidP="00514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«Управление по делам гражданской обороны и чрезвычайным ситуациями» пояснил, что система «Автоинспектор» будет заменена ориентировочно в июне 2019 года: буд</w:t>
      </w:r>
      <w:r w:rsidR="00B02255">
        <w:rPr>
          <w:sz w:val="28"/>
          <w:szCs w:val="28"/>
        </w:rPr>
        <w:t>ут установлены</w:t>
      </w:r>
      <w:bookmarkStart w:id="0" w:name="_GoBack"/>
      <w:bookmarkEnd w:id="0"/>
      <w:r>
        <w:rPr>
          <w:sz w:val="28"/>
          <w:szCs w:val="28"/>
        </w:rPr>
        <w:t xml:space="preserve"> 16 обзорных видеокамер и 57 камер с функцией проходящего транспорта. Также в 2019 году запланировано дополнить систему городского видеонаблюдения 32 видеокамерами, 2 из которых с функцией распознавания лиц. Установить дополнительные видеокамеры планируется в новых микрорайонах и старой части города.  </w:t>
      </w:r>
    </w:p>
    <w:p w:rsidR="00417EB9" w:rsidRDefault="002E4A11" w:rsidP="009E4F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результатам, рабочая группа </w:t>
      </w:r>
      <w:r w:rsidR="002F0B0C">
        <w:rPr>
          <w:sz w:val="28"/>
          <w:szCs w:val="28"/>
        </w:rPr>
        <w:t xml:space="preserve">отметила </w:t>
      </w:r>
      <w:r w:rsidR="00020C2F">
        <w:rPr>
          <w:sz w:val="28"/>
          <w:szCs w:val="28"/>
        </w:rPr>
        <w:t xml:space="preserve">значимость деятельности центра в </w:t>
      </w:r>
      <w:r w:rsidR="00514192">
        <w:rPr>
          <w:sz w:val="28"/>
          <w:szCs w:val="28"/>
        </w:rPr>
        <w:t>оперативной работе</w:t>
      </w:r>
      <w:r w:rsidR="006E1F13">
        <w:rPr>
          <w:sz w:val="28"/>
          <w:szCs w:val="28"/>
        </w:rPr>
        <w:t xml:space="preserve"> по</w:t>
      </w:r>
      <w:r w:rsidR="00514192">
        <w:rPr>
          <w:sz w:val="28"/>
          <w:szCs w:val="28"/>
        </w:rPr>
        <w:t xml:space="preserve"> </w:t>
      </w:r>
      <w:r w:rsidR="006E1F13">
        <w:rPr>
          <w:sz w:val="28"/>
          <w:szCs w:val="28"/>
        </w:rPr>
        <w:t xml:space="preserve">обеспечению общественного порядка на территории города Нижневартовска, а также </w:t>
      </w:r>
      <w:r w:rsidR="002F0B0C">
        <w:rPr>
          <w:sz w:val="28"/>
          <w:szCs w:val="28"/>
        </w:rPr>
        <w:t>необходимость</w:t>
      </w:r>
      <w:r w:rsidR="006E1F13">
        <w:rPr>
          <w:sz w:val="28"/>
          <w:szCs w:val="28"/>
        </w:rPr>
        <w:t xml:space="preserve"> наращивания и расширения действующего аппаратно-программного комплекса «Безопасный город"</w:t>
      </w:r>
      <w:r w:rsidR="002F0B0C">
        <w:rPr>
          <w:sz w:val="28"/>
          <w:szCs w:val="28"/>
        </w:rPr>
        <w:t xml:space="preserve"> </w:t>
      </w:r>
      <w:r w:rsidR="006E1F13">
        <w:rPr>
          <w:sz w:val="28"/>
          <w:szCs w:val="28"/>
        </w:rPr>
        <w:t>в целях обеспечения безопасности горожан.</w:t>
      </w:r>
      <w:r w:rsidR="000817D0">
        <w:rPr>
          <w:sz w:val="28"/>
          <w:szCs w:val="28"/>
        </w:rPr>
        <w:t xml:space="preserve"> </w:t>
      </w:r>
      <w:r w:rsidR="009E4FA5">
        <w:rPr>
          <w:sz w:val="28"/>
          <w:szCs w:val="28"/>
        </w:rPr>
        <w:t xml:space="preserve">Для </w:t>
      </w:r>
      <w:r w:rsidR="006E1F13">
        <w:rPr>
          <w:sz w:val="28"/>
          <w:szCs w:val="28"/>
        </w:rPr>
        <w:t>этих целей</w:t>
      </w:r>
      <w:r w:rsidR="009E4FA5">
        <w:rPr>
          <w:sz w:val="28"/>
          <w:szCs w:val="28"/>
        </w:rPr>
        <w:t xml:space="preserve"> необходимы дополнительные финансовые средства.</w:t>
      </w:r>
      <w:r w:rsidR="009E4FA5" w:rsidRPr="009E4FA5">
        <w:rPr>
          <w:sz w:val="28"/>
          <w:szCs w:val="28"/>
          <w:lang w:eastAsia="ru-RU"/>
        </w:rPr>
        <w:t xml:space="preserve"> </w:t>
      </w:r>
    </w:p>
    <w:p w:rsidR="00631B2C" w:rsidRDefault="00631B2C" w:rsidP="00631B2C">
      <w:pPr>
        <w:jc w:val="both"/>
        <w:rPr>
          <w:sz w:val="28"/>
          <w:szCs w:val="28"/>
          <w:shd w:val="clear" w:color="auto" w:fill="FFFFFF"/>
        </w:rPr>
      </w:pPr>
    </w:p>
    <w:p w:rsidR="006676F9" w:rsidRDefault="00DC66C7" w:rsidP="00667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6676F9">
        <w:rPr>
          <w:sz w:val="28"/>
          <w:szCs w:val="28"/>
        </w:rPr>
        <w:t>Результаты выездного заседания рабочей группы рассмотреть на очередном заседании комитета по вопросам безопасности населения.</w:t>
      </w:r>
    </w:p>
    <w:p w:rsidR="00C918D2" w:rsidRDefault="00C918D2" w:rsidP="00631B2C">
      <w:pPr>
        <w:jc w:val="both"/>
        <w:rPr>
          <w:sz w:val="28"/>
          <w:szCs w:val="28"/>
          <w:shd w:val="clear" w:color="auto" w:fill="FFFFFF"/>
        </w:rPr>
      </w:pPr>
    </w:p>
    <w:p w:rsidR="002F0B0C" w:rsidRDefault="002F0B0C" w:rsidP="00631B2C">
      <w:pPr>
        <w:jc w:val="both"/>
        <w:rPr>
          <w:sz w:val="28"/>
          <w:szCs w:val="28"/>
          <w:shd w:val="clear" w:color="auto" w:fill="FFFFFF"/>
        </w:rPr>
      </w:pPr>
    </w:p>
    <w:p w:rsidR="00CA4002" w:rsidRDefault="00CA4002" w:rsidP="00631B2C">
      <w:pPr>
        <w:jc w:val="both"/>
        <w:rPr>
          <w:sz w:val="28"/>
          <w:szCs w:val="28"/>
          <w:shd w:val="clear" w:color="auto" w:fill="FFFFFF"/>
        </w:rPr>
      </w:pPr>
    </w:p>
    <w:p w:rsidR="00B27B81" w:rsidRDefault="00B27B81" w:rsidP="00631B2C">
      <w:pPr>
        <w:jc w:val="both"/>
        <w:rPr>
          <w:sz w:val="28"/>
          <w:szCs w:val="28"/>
          <w:shd w:val="clear" w:color="auto" w:fill="FFFFFF"/>
        </w:rPr>
      </w:pPr>
    </w:p>
    <w:p w:rsidR="00DC66C7" w:rsidRDefault="00DC66C7" w:rsidP="00631B2C">
      <w:pPr>
        <w:jc w:val="both"/>
        <w:rPr>
          <w:sz w:val="28"/>
          <w:szCs w:val="28"/>
          <w:shd w:val="clear" w:color="auto" w:fill="FFFFFF"/>
        </w:rPr>
      </w:pPr>
    </w:p>
    <w:p w:rsidR="00631B2C" w:rsidRDefault="00631B2C" w:rsidP="00631B2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 комитета</w:t>
      </w:r>
    </w:p>
    <w:p w:rsidR="00631B2C" w:rsidRPr="008F3C2F" w:rsidRDefault="00631B2C" w:rsidP="00631B2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вопросам безопасности населения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2F0B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С.Н. Жигалов</w:t>
      </w:r>
    </w:p>
    <w:p w:rsidR="00490954" w:rsidRDefault="00490954" w:rsidP="00AF2DA1">
      <w:pPr>
        <w:ind w:firstLine="709"/>
        <w:contextualSpacing/>
        <w:jc w:val="both"/>
        <w:rPr>
          <w:sz w:val="28"/>
          <w:szCs w:val="28"/>
        </w:rPr>
      </w:pPr>
    </w:p>
    <w:p w:rsidR="00490954" w:rsidRDefault="008350BF" w:rsidP="00AF2DA1">
      <w:pPr>
        <w:ind w:firstLine="709"/>
        <w:contextualSpacing/>
        <w:jc w:val="both"/>
        <w:rPr>
          <w:sz w:val="28"/>
          <w:szCs w:val="28"/>
        </w:rPr>
      </w:pPr>
      <w:r>
        <w:rPr>
          <w:rFonts w:ascii="Open Sans" w:hAnsi="Open Sans" w:cs="Open Sans"/>
          <w:color w:val="333333"/>
          <w:sz w:val="14"/>
          <w:szCs w:val="14"/>
        </w:rPr>
        <w:br/>
      </w:r>
      <w:r>
        <w:rPr>
          <w:rFonts w:ascii="Open Sans" w:hAnsi="Open Sans" w:cs="Open Sans"/>
          <w:color w:val="333333"/>
          <w:sz w:val="14"/>
          <w:szCs w:val="14"/>
        </w:rPr>
        <w:br/>
      </w:r>
    </w:p>
    <w:sectPr w:rsidR="00490954" w:rsidSect="00AE2B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64" w:rsidRDefault="00825F64" w:rsidP="00EC4231">
      <w:r>
        <w:separator/>
      </w:r>
    </w:p>
  </w:endnote>
  <w:endnote w:type="continuationSeparator" w:id="0">
    <w:p w:rsidR="00825F64" w:rsidRDefault="00825F64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2F" w:rsidRDefault="00020C2F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3739"/>
      <w:docPartObj>
        <w:docPartGallery w:val="Page Numbers (Bottom of Page)"/>
        <w:docPartUnique/>
      </w:docPartObj>
    </w:sdtPr>
    <w:sdtEndPr/>
    <w:sdtContent>
      <w:p w:rsidR="00020C2F" w:rsidRDefault="00B02255">
        <w:pPr>
          <w:pStyle w:val="af"/>
          <w:jc w:val="center"/>
        </w:pPr>
      </w:p>
    </w:sdtContent>
  </w:sdt>
  <w:p w:rsidR="00020C2F" w:rsidRDefault="00020C2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64" w:rsidRDefault="00825F64" w:rsidP="00EC4231">
      <w:r>
        <w:separator/>
      </w:r>
    </w:p>
  </w:footnote>
  <w:footnote w:type="continuationSeparator" w:id="0">
    <w:p w:rsidR="00825F64" w:rsidRDefault="00825F64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6790"/>
      <w:docPartObj>
        <w:docPartGallery w:val="Page Numbers (Top of Page)"/>
        <w:docPartUnique/>
      </w:docPartObj>
    </w:sdtPr>
    <w:sdtEndPr/>
    <w:sdtContent>
      <w:p w:rsidR="00020C2F" w:rsidRDefault="00691F83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22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0C2F" w:rsidRDefault="00020C2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2F" w:rsidRDefault="00020C2F">
    <w:pPr>
      <w:pStyle w:val="ae"/>
      <w:jc w:val="center"/>
    </w:pPr>
  </w:p>
  <w:p w:rsidR="00020C2F" w:rsidRDefault="00020C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47DD"/>
    <w:rsid w:val="00011041"/>
    <w:rsid w:val="000110E6"/>
    <w:rsid w:val="00015DDB"/>
    <w:rsid w:val="00020C2F"/>
    <w:rsid w:val="00045AE6"/>
    <w:rsid w:val="00052D51"/>
    <w:rsid w:val="00053D06"/>
    <w:rsid w:val="000553ED"/>
    <w:rsid w:val="00077842"/>
    <w:rsid w:val="000817D0"/>
    <w:rsid w:val="000824B9"/>
    <w:rsid w:val="000828F5"/>
    <w:rsid w:val="000923F0"/>
    <w:rsid w:val="00092DF5"/>
    <w:rsid w:val="00095E0B"/>
    <w:rsid w:val="000B1379"/>
    <w:rsid w:val="000D6EE3"/>
    <w:rsid w:val="000F319C"/>
    <w:rsid w:val="000F4377"/>
    <w:rsid w:val="00120488"/>
    <w:rsid w:val="001312D9"/>
    <w:rsid w:val="00134288"/>
    <w:rsid w:val="00137483"/>
    <w:rsid w:val="001517BE"/>
    <w:rsid w:val="001743D5"/>
    <w:rsid w:val="00176E93"/>
    <w:rsid w:val="00181646"/>
    <w:rsid w:val="001916CD"/>
    <w:rsid w:val="00197C5F"/>
    <w:rsid w:val="001A68A9"/>
    <w:rsid w:val="001B08B2"/>
    <w:rsid w:val="001D03F6"/>
    <w:rsid w:val="001E62C0"/>
    <w:rsid w:val="001E706A"/>
    <w:rsid w:val="001E7326"/>
    <w:rsid w:val="001F2983"/>
    <w:rsid w:val="002056F6"/>
    <w:rsid w:val="0020661C"/>
    <w:rsid w:val="00210B59"/>
    <w:rsid w:val="002550D3"/>
    <w:rsid w:val="00255274"/>
    <w:rsid w:val="00274B5B"/>
    <w:rsid w:val="00285CFE"/>
    <w:rsid w:val="002B05C8"/>
    <w:rsid w:val="002D5086"/>
    <w:rsid w:val="002E4A11"/>
    <w:rsid w:val="002E6549"/>
    <w:rsid w:val="002F0B0C"/>
    <w:rsid w:val="002F44DC"/>
    <w:rsid w:val="002F4AB8"/>
    <w:rsid w:val="00303067"/>
    <w:rsid w:val="003101E9"/>
    <w:rsid w:val="003127C1"/>
    <w:rsid w:val="00324680"/>
    <w:rsid w:val="00326623"/>
    <w:rsid w:val="00331ACB"/>
    <w:rsid w:val="00344C2C"/>
    <w:rsid w:val="00351DAB"/>
    <w:rsid w:val="00355E49"/>
    <w:rsid w:val="00365A75"/>
    <w:rsid w:val="00370DE2"/>
    <w:rsid w:val="003928B8"/>
    <w:rsid w:val="003A26A4"/>
    <w:rsid w:val="003A5637"/>
    <w:rsid w:val="003C1583"/>
    <w:rsid w:val="003E22EE"/>
    <w:rsid w:val="00411E8C"/>
    <w:rsid w:val="004126C0"/>
    <w:rsid w:val="00416CD5"/>
    <w:rsid w:val="004171FA"/>
    <w:rsid w:val="00417EB9"/>
    <w:rsid w:val="00434FDB"/>
    <w:rsid w:val="00435F52"/>
    <w:rsid w:val="004450B1"/>
    <w:rsid w:val="00462325"/>
    <w:rsid w:val="004648B4"/>
    <w:rsid w:val="00487DD8"/>
    <w:rsid w:val="00490954"/>
    <w:rsid w:val="00491D81"/>
    <w:rsid w:val="00493A35"/>
    <w:rsid w:val="004B1E03"/>
    <w:rsid w:val="004B256E"/>
    <w:rsid w:val="004B30B4"/>
    <w:rsid w:val="004C2A12"/>
    <w:rsid w:val="004D5976"/>
    <w:rsid w:val="004E05E7"/>
    <w:rsid w:val="004E1D38"/>
    <w:rsid w:val="004F09C3"/>
    <w:rsid w:val="004F436C"/>
    <w:rsid w:val="004F5D54"/>
    <w:rsid w:val="005046EB"/>
    <w:rsid w:val="00514192"/>
    <w:rsid w:val="00520970"/>
    <w:rsid w:val="00521A21"/>
    <w:rsid w:val="0053688B"/>
    <w:rsid w:val="00547D47"/>
    <w:rsid w:val="0056599C"/>
    <w:rsid w:val="0056677A"/>
    <w:rsid w:val="005676F5"/>
    <w:rsid w:val="00567CEE"/>
    <w:rsid w:val="005742F4"/>
    <w:rsid w:val="00594920"/>
    <w:rsid w:val="005A19D0"/>
    <w:rsid w:val="005A34C9"/>
    <w:rsid w:val="005D6454"/>
    <w:rsid w:val="005F60FE"/>
    <w:rsid w:val="00600AA6"/>
    <w:rsid w:val="0061092A"/>
    <w:rsid w:val="00631B2C"/>
    <w:rsid w:val="00640648"/>
    <w:rsid w:val="00650BC2"/>
    <w:rsid w:val="006676F9"/>
    <w:rsid w:val="00667893"/>
    <w:rsid w:val="00691F83"/>
    <w:rsid w:val="006A37F2"/>
    <w:rsid w:val="006B30B9"/>
    <w:rsid w:val="006B3649"/>
    <w:rsid w:val="006D1D39"/>
    <w:rsid w:val="006D7BC3"/>
    <w:rsid w:val="006E1901"/>
    <w:rsid w:val="006E1F13"/>
    <w:rsid w:val="006F1D16"/>
    <w:rsid w:val="006F424B"/>
    <w:rsid w:val="00700A77"/>
    <w:rsid w:val="00720322"/>
    <w:rsid w:val="00721F86"/>
    <w:rsid w:val="007222E8"/>
    <w:rsid w:val="007227A6"/>
    <w:rsid w:val="007304F4"/>
    <w:rsid w:val="0073253E"/>
    <w:rsid w:val="00737C01"/>
    <w:rsid w:val="00740ADB"/>
    <w:rsid w:val="00745F5D"/>
    <w:rsid w:val="00754617"/>
    <w:rsid w:val="00775966"/>
    <w:rsid w:val="007907F8"/>
    <w:rsid w:val="0079212C"/>
    <w:rsid w:val="0079318A"/>
    <w:rsid w:val="007A01A9"/>
    <w:rsid w:val="007B4B74"/>
    <w:rsid w:val="007C44D6"/>
    <w:rsid w:val="007E37C4"/>
    <w:rsid w:val="007E60B3"/>
    <w:rsid w:val="007F0AA5"/>
    <w:rsid w:val="00802FE8"/>
    <w:rsid w:val="008069BB"/>
    <w:rsid w:val="00825F64"/>
    <w:rsid w:val="00834508"/>
    <w:rsid w:val="008350BF"/>
    <w:rsid w:val="00846FBD"/>
    <w:rsid w:val="00855E4E"/>
    <w:rsid w:val="00865581"/>
    <w:rsid w:val="008764CD"/>
    <w:rsid w:val="00883A8F"/>
    <w:rsid w:val="008B4448"/>
    <w:rsid w:val="008C0EE4"/>
    <w:rsid w:val="008D15D0"/>
    <w:rsid w:val="008D7150"/>
    <w:rsid w:val="008D7CBA"/>
    <w:rsid w:val="008E28F6"/>
    <w:rsid w:val="008E5CFA"/>
    <w:rsid w:val="008F3C2F"/>
    <w:rsid w:val="008F59E4"/>
    <w:rsid w:val="008F5D77"/>
    <w:rsid w:val="009329A7"/>
    <w:rsid w:val="009342C0"/>
    <w:rsid w:val="0093732B"/>
    <w:rsid w:val="0096751E"/>
    <w:rsid w:val="00973BD1"/>
    <w:rsid w:val="009744F5"/>
    <w:rsid w:val="009779C3"/>
    <w:rsid w:val="009962EE"/>
    <w:rsid w:val="009A3AEE"/>
    <w:rsid w:val="009C305D"/>
    <w:rsid w:val="009C4835"/>
    <w:rsid w:val="009D08A2"/>
    <w:rsid w:val="009D2E4E"/>
    <w:rsid w:val="009D4B0D"/>
    <w:rsid w:val="009E4FA5"/>
    <w:rsid w:val="009E6CE8"/>
    <w:rsid w:val="009F536C"/>
    <w:rsid w:val="00A00F5F"/>
    <w:rsid w:val="00A20463"/>
    <w:rsid w:val="00A23F0B"/>
    <w:rsid w:val="00A36FEB"/>
    <w:rsid w:val="00A54635"/>
    <w:rsid w:val="00A55605"/>
    <w:rsid w:val="00A55F71"/>
    <w:rsid w:val="00A82D8D"/>
    <w:rsid w:val="00A85C73"/>
    <w:rsid w:val="00AB6453"/>
    <w:rsid w:val="00AC636C"/>
    <w:rsid w:val="00AE2422"/>
    <w:rsid w:val="00AE2B20"/>
    <w:rsid w:val="00AE6A28"/>
    <w:rsid w:val="00AE7110"/>
    <w:rsid w:val="00AF2DA1"/>
    <w:rsid w:val="00B02255"/>
    <w:rsid w:val="00B20D5E"/>
    <w:rsid w:val="00B24E22"/>
    <w:rsid w:val="00B24E54"/>
    <w:rsid w:val="00B26909"/>
    <w:rsid w:val="00B27B81"/>
    <w:rsid w:val="00B323F8"/>
    <w:rsid w:val="00B506F5"/>
    <w:rsid w:val="00B51CD1"/>
    <w:rsid w:val="00B53254"/>
    <w:rsid w:val="00B66E2E"/>
    <w:rsid w:val="00B873D3"/>
    <w:rsid w:val="00B97E71"/>
    <w:rsid w:val="00BA19FE"/>
    <w:rsid w:val="00BD0A7D"/>
    <w:rsid w:val="00BE1617"/>
    <w:rsid w:val="00BF7012"/>
    <w:rsid w:val="00C047B9"/>
    <w:rsid w:val="00C04A32"/>
    <w:rsid w:val="00C04EDD"/>
    <w:rsid w:val="00C12093"/>
    <w:rsid w:val="00C21CD1"/>
    <w:rsid w:val="00C22762"/>
    <w:rsid w:val="00C22932"/>
    <w:rsid w:val="00C232F2"/>
    <w:rsid w:val="00C5374B"/>
    <w:rsid w:val="00C56D20"/>
    <w:rsid w:val="00C653E0"/>
    <w:rsid w:val="00C67DE1"/>
    <w:rsid w:val="00C73FCA"/>
    <w:rsid w:val="00C77439"/>
    <w:rsid w:val="00C918D2"/>
    <w:rsid w:val="00C91CE4"/>
    <w:rsid w:val="00CA4002"/>
    <w:rsid w:val="00CB446F"/>
    <w:rsid w:val="00CB500A"/>
    <w:rsid w:val="00CC0EFE"/>
    <w:rsid w:val="00CD14E1"/>
    <w:rsid w:val="00CF0E4C"/>
    <w:rsid w:val="00D02D3D"/>
    <w:rsid w:val="00D03749"/>
    <w:rsid w:val="00D107D2"/>
    <w:rsid w:val="00D13A8E"/>
    <w:rsid w:val="00D17ED0"/>
    <w:rsid w:val="00D27DA5"/>
    <w:rsid w:val="00D5291D"/>
    <w:rsid w:val="00D82312"/>
    <w:rsid w:val="00DC10F5"/>
    <w:rsid w:val="00DC28FE"/>
    <w:rsid w:val="00DC66C7"/>
    <w:rsid w:val="00DF0E01"/>
    <w:rsid w:val="00DF1824"/>
    <w:rsid w:val="00DF2C84"/>
    <w:rsid w:val="00E06708"/>
    <w:rsid w:val="00E4273C"/>
    <w:rsid w:val="00E71AFB"/>
    <w:rsid w:val="00E81842"/>
    <w:rsid w:val="00E82765"/>
    <w:rsid w:val="00EA59AB"/>
    <w:rsid w:val="00EA64BD"/>
    <w:rsid w:val="00EA7D7D"/>
    <w:rsid w:val="00EB2052"/>
    <w:rsid w:val="00EB4CA1"/>
    <w:rsid w:val="00EC4231"/>
    <w:rsid w:val="00EC4297"/>
    <w:rsid w:val="00EC7DD6"/>
    <w:rsid w:val="00EE0CD6"/>
    <w:rsid w:val="00EE6DB8"/>
    <w:rsid w:val="00F039CD"/>
    <w:rsid w:val="00F04C7A"/>
    <w:rsid w:val="00F17624"/>
    <w:rsid w:val="00F262A9"/>
    <w:rsid w:val="00F325C2"/>
    <w:rsid w:val="00F56022"/>
    <w:rsid w:val="00F710C8"/>
    <w:rsid w:val="00F769E7"/>
    <w:rsid w:val="00F86AF2"/>
    <w:rsid w:val="00F9069C"/>
    <w:rsid w:val="00F913AD"/>
    <w:rsid w:val="00FB2A0E"/>
    <w:rsid w:val="00FC6928"/>
    <w:rsid w:val="00FD4062"/>
    <w:rsid w:val="00FD6A5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D88B8D2"/>
  <w15:docId w15:val="{81232BAD-2C20-4AF5-8F4B-B735DB05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10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0D5E"/>
    <w:pPr>
      <w:suppressAutoHyphens w:val="0"/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2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3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4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5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6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7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styleId="af0">
    <w:name w:val="Hyperlink"/>
    <w:basedOn w:val="a0"/>
    <w:uiPriority w:val="99"/>
    <w:semiHidden/>
    <w:unhideWhenUsed/>
    <w:rsid w:val="000F4377"/>
    <w:rPr>
      <w:color w:val="0000FF"/>
      <w:u w:val="single"/>
    </w:rPr>
  </w:style>
  <w:style w:type="paragraph" w:customStyle="1" w:styleId="210">
    <w:name w:val="Цитата 21"/>
    <w:basedOn w:val="a"/>
    <w:rsid w:val="008350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8350BF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B2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610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6237-882C-430C-94AA-FE236E95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АФ</dc:creator>
  <cp:keywords/>
  <dc:description/>
  <cp:lastModifiedBy>Поздеева Оксана Викторовна</cp:lastModifiedBy>
  <cp:revision>30</cp:revision>
  <cp:lastPrinted>2019-05-22T07:30:00Z</cp:lastPrinted>
  <dcterms:created xsi:type="dcterms:W3CDTF">2019-04-11T04:13:00Z</dcterms:created>
  <dcterms:modified xsi:type="dcterms:W3CDTF">2019-05-22T07:30:00Z</dcterms:modified>
  <dc:language>en-US</dc:language>
</cp:coreProperties>
</file>