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6F5CE6" w:rsidRDefault="00DD3AB0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387B41">
        <w:rPr>
          <w:rFonts w:ascii="Times New Roman" w:hAnsi="Times New Roman"/>
          <w:b/>
          <w:sz w:val="28"/>
          <w:szCs w:val="28"/>
        </w:rPr>
        <w:t xml:space="preserve">по проекту муниципального </w:t>
      </w:r>
    </w:p>
    <w:p w:rsidR="00DD3AB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нормативного правого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A628E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92049B" w:rsidP="00387B41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 w:rsidR="00387B41"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4245AD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387B41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 муниципального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387B41" w:rsidRDefault="00387B41" w:rsidP="0038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орган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41A55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387B41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4245A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0717A0">
        <w:rPr>
          <w:rFonts w:ascii="Times New Roman" w:hAnsi="Times New Roman"/>
          <w:b/>
          <w:sz w:val="24"/>
          <w:szCs w:val="24"/>
          <w:u w:val="single"/>
        </w:rPr>
        <w:t>2</w:t>
      </w:r>
      <w:r w:rsidR="00034D27">
        <w:rPr>
          <w:rFonts w:ascii="Times New Roman" w:hAnsi="Times New Roman"/>
          <w:b/>
          <w:sz w:val="24"/>
          <w:szCs w:val="24"/>
          <w:u w:val="single"/>
        </w:rPr>
        <w:t>1</w:t>
      </w:r>
      <w:r w:rsidR="000717A0">
        <w:rPr>
          <w:rFonts w:ascii="Times New Roman" w:hAnsi="Times New Roman"/>
          <w:b/>
          <w:sz w:val="24"/>
          <w:szCs w:val="24"/>
          <w:u w:val="single"/>
        </w:rPr>
        <w:t>.11.2016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0717A0">
        <w:rPr>
          <w:rFonts w:ascii="Times New Roman" w:hAnsi="Times New Roman"/>
          <w:b/>
          <w:sz w:val="24"/>
          <w:szCs w:val="24"/>
          <w:u w:val="single"/>
        </w:rPr>
        <w:t>06.12.2016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4245AD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387B41">
        <w:rPr>
          <w:rFonts w:ascii="Times New Roman" w:hAnsi="Times New Roman"/>
          <w:sz w:val="24"/>
          <w:szCs w:val="24"/>
        </w:rPr>
        <w:t>по проекту муниципального нормативного правового акта осуществляется в форме электронного документа по электронной почте на адрес</w:t>
      </w:r>
      <w:r>
        <w:rPr>
          <w:rFonts w:ascii="Times New Roman" w:hAnsi="Times New Roman"/>
          <w:sz w:val="24"/>
          <w:szCs w:val="24"/>
        </w:rPr>
        <w:t>: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hyperlink r:id="rId7" w:history="1">
        <w:r w:rsidR="003A1E35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3A1E35">
        <w:rPr>
          <w:rFonts w:ascii="Times New Roman" w:hAnsi="Times New Roman"/>
          <w:sz w:val="24"/>
          <w:szCs w:val="24"/>
        </w:rPr>
        <w:t xml:space="preserve"> </w:t>
      </w:r>
      <w:r w:rsidR="00387B41" w:rsidRPr="00387B41">
        <w:rPr>
          <w:rFonts w:ascii="Times New Roman" w:hAnsi="Times New Roman"/>
          <w:sz w:val="24"/>
          <w:szCs w:val="24"/>
        </w:rPr>
        <w:t xml:space="preserve">или </w:t>
      </w:r>
      <w:r w:rsidR="00387B41">
        <w:rPr>
          <w:rFonts w:ascii="Times New Roman" w:hAnsi="Times New Roman"/>
          <w:sz w:val="24"/>
          <w:szCs w:val="24"/>
        </w:rPr>
        <w:t>форме д</w:t>
      </w:r>
      <w:r w:rsidR="00387B41">
        <w:rPr>
          <w:rFonts w:ascii="Times New Roman" w:hAnsi="Times New Roman"/>
          <w:sz w:val="24"/>
          <w:szCs w:val="24"/>
        </w:rPr>
        <w:t>о</w:t>
      </w:r>
      <w:r w:rsidR="00387B41">
        <w:rPr>
          <w:rFonts w:ascii="Times New Roman" w:hAnsi="Times New Roman"/>
          <w:sz w:val="24"/>
          <w:szCs w:val="24"/>
        </w:rPr>
        <w:t xml:space="preserve">кумента на бумажном носителе 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кабинет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>3</w:t>
      </w:r>
      <w:r w:rsidR="00034D27">
        <w:rPr>
          <w:rFonts w:ascii="Times New Roman" w:hAnsi="Times New Roman"/>
          <w:i/>
          <w:sz w:val="24"/>
          <w:szCs w:val="24"/>
          <w:u w:val="single"/>
        </w:rPr>
        <w:t>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ж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невартовск</w:t>
      </w:r>
      <w:r w:rsidR="004245AD" w:rsidRPr="004245AD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245AD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4245AD">
        <w:rPr>
          <w:rFonts w:ascii="Times New Roman" w:hAnsi="Times New Roman"/>
          <w:i/>
          <w:sz w:val="24"/>
          <w:szCs w:val="24"/>
          <w:u w:val="single"/>
        </w:rPr>
        <w:t>16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3A1E35" w:rsidRPr="000E7779" w:rsidRDefault="00034D27" w:rsidP="003A1E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Хаджинова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Татьяна Анатольевна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заместитель </w:t>
      </w:r>
      <w:r w:rsidR="00327D3B">
        <w:rPr>
          <w:rFonts w:ascii="Times New Roman" w:hAnsi="Times New Roman"/>
          <w:i/>
          <w:sz w:val="24"/>
          <w:szCs w:val="24"/>
          <w:u w:val="single"/>
        </w:rPr>
        <w:t>начальник</w:t>
      </w:r>
      <w:r>
        <w:rPr>
          <w:rFonts w:ascii="Times New Roman" w:hAnsi="Times New Roman"/>
          <w:i/>
          <w:sz w:val="24"/>
          <w:szCs w:val="24"/>
          <w:u w:val="single"/>
        </w:rPr>
        <w:t>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отдела </w:t>
      </w:r>
      <w:r w:rsidR="000717A0">
        <w:rPr>
          <w:rFonts w:ascii="Times New Roman" w:hAnsi="Times New Roman"/>
          <w:i/>
          <w:sz w:val="24"/>
          <w:szCs w:val="24"/>
          <w:u w:val="single"/>
        </w:rPr>
        <w:t>торговли и сельского хозяйства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>по п</w:t>
      </w:r>
      <w:r w:rsidR="003A1E35">
        <w:rPr>
          <w:rFonts w:ascii="Times New Roman" w:hAnsi="Times New Roman"/>
          <w:i/>
          <w:sz w:val="24"/>
          <w:szCs w:val="24"/>
          <w:u w:val="single"/>
        </w:rPr>
        <w:t>о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требительскому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(3466)27-</w:t>
      </w:r>
      <w:r>
        <w:rPr>
          <w:rFonts w:ascii="Times New Roman" w:hAnsi="Times New Roman"/>
          <w:i/>
          <w:sz w:val="24"/>
          <w:szCs w:val="24"/>
          <w:u w:val="single"/>
        </w:rPr>
        <w:t>30-06</w:t>
      </w:r>
      <w:bookmarkStart w:id="0" w:name="_GoBack"/>
      <w:bookmarkEnd w:id="0"/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8F30EA" w:rsidRPr="008F30EA" w:rsidRDefault="00387B41" w:rsidP="008F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Pr="00387B41">
              <w:rPr>
                <w:rFonts w:ascii="Times New Roman" w:hAnsi="Times New Roman"/>
                <w:sz w:val="24"/>
                <w:szCs w:val="24"/>
              </w:rPr>
              <w:t>"</w:t>
            </w:r>
            <w:r w:rsidR="000717A0" w:rsidRPr="000717A0">
              <w:rPr>
                <w:rFonts w:ascii="Times New Roman" w:hAnsi="Times New Roman"/>
                <w:sz w:val="24"/>
                <w:szCs w:val="24"/>
              </w:rPr>
              <w:t>О внесении изменений в постановл</w:t>
            </w:r>
            <w:r w:rsidR="000717A0" w:rsidRPr="000717A0">
              <w:rPr>
                <w:rFonts w:ascii="Times New Roman" w:hAnsi="Times New Roman"/>
                <w:sz w:val="24"/>
                <w:szCs w:val="24"/>
              </w:rPr>
              <w:t>е</w:t>
            </w:r>
            <w:r w:rsidR="000717A0" w:rsidRPr="000717A0">
              <w:rPr>
                <w:rFonts w:ascii="Times New Roman" w:hAnsi="Times New Roman"/>
                <w:sz w:val="24"/>
                <w:szCs w:val="24"/>
              </w:rPr>
              <w:t xml:space="preserve">ние администрации города от 05.11.2013 №2294 "Об утверждении Порядка предоставления сельскохозяйственным товаропроизводителям субсидий из бюджета города"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0717A0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</w:t>
            </w:r>
            <w:r w:rsidR="000717A0" w:rsidRPr="000717A0">
              <w:rPr>
                <w:rFonts w:ascii="Times New Roman" w:hAnsi="Times New Roman"/>
                <w:sz w:val="24"/>
                <w:szCs w:val="24"/>
              </w:rPr>
              <w:t>сельскохозяйственным товаропроизводителям субсидий из бюджета города</w:t>
            </w:r>
            <w:r w:rsidR="008F30EA" w:rsidRPr="008F30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Default="00387B41" w:rsidP="006F5C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инвестиционной д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новению необоснованных расходов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инвестиционной де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я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тельности,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управление по потребительскому рынку администрации города</w:t>
            </w:r>
            <w:r w:rsidR="006F5C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0717A0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ющего воздействия проектов муниципальных нормативных правовых актов,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2B14">
              <w:rPr>
                <w:rFonts w:ascii="Times New Roman" w:hAnsi="Times New Roman"/>
                <w:sz w:val="24"/>
                <w:szCs w:val="24"/>
              </w:rPr>
              <w:t>29.10.2015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E82B14">
              <w:rPr>
                <w:rFonts w:ascii="Times New Roman" w:hAnsi="Times New Roman"/>
                <w:sz w:val="24"/>
                <w:szCs w:val="24"/>
              </w:rPr>
              <w:t>1935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акта.</w:t>
            </w:r>
          </w:p>
          <w:p w:rsidR="00A700B6" w:rsidRPr="006F5CE6" w:rsidRDefault="00A700B6" w:rsidP="00A700B6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</w:tc>
      </w:tr>
    </w:tbl>
    <w:p w:rsidR="005C1DDF" w:rsidRDefault="005C1DDF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C1DDF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4FB3"/>
    <w:rsid w:val="0002636F"/>
    <w:rsid w:val="00034D27"/>
    <w:rsid w:val="000717A0"/>
    <w:rsid w:val="000962E8"/>
    <w:rsid w:val="000E7779"/>
    <w:rsid w:val="00106197"/>
    <w:rsid w:val="00143B12"/>
    <w:rsid w:val="0014570D"/>
    <w:rsid w:val="001B6392"/>
    <w:rsid w:val="0022002B"/>
    <w:rsid w:val="00226539"/>
    <w:rsid w:val="0025090D"/>
    <w:rsid w:val="00270A75"/>
    <w:rsid w:val="002D2B9D"/>
    <w:rsid w:val="00327D3B"/>
    <w:rsid w:val="0036007E"/>
    <w:rsid w:val="00383A00"/>
    <w:rsid w:val="00387B41"/>
    <w:rsid w:val="003A1E35"/>
    <w:rsid w:val="004245AD"/>
    <w:rsid w:val="00452F0C"/>
    <w:rsid w:val="00467B31"/>
    <w:rsid w:val="00522AB1"/>
    <w:rsid w:val="0052736B"/>
    <w:rsid w:val="00531E2A"/>
    <w:rsid w:val="005C1DDF"/>
    <w:rsid w:val="005F28CF"/>
    <w:rsid w:val="00694E7F"/>
    <w:rsid w:val="006F5CE6"/>
    <w:rsid w:val="00722235"/>
    <w:rsid w:val="007302BE"/>
    <w:rsid w:val="007546B7"/>
    <w:rsid w:val="00766934"/>
    <w:rsid w:val="00780D31"/>
    <w:rsid w:val="007C66AE"/>
    <w:rsid w:val="00807C48"/>
    <w:rsid w:val="00896110"/>
    <w:rsid w:val="008C5D84"/>
    <w:rsid w:val="008F30EA"/>
    <w:rsid w:val="0092049B"/>
    <w:rsid w:val="00924C18"/>
    <w:rsid w:val="00934D52"/>
    <w:rsid w:val="00973248"/>
    <w:rsid w:val="009C0708"/>
    <w:rsid w:val="00A700B6"/>
    <w:rsid w:val="00A822C4"/>
    <w:rsid w:val="00AB50AE"/>
    <w:rsid w:val="00AD213C"/>
    <w:rsid w:val="00B1390E"/>
    <w:rsid w:val="00B26930"/>
    <w:rsid w:val="00BE3CB0"/>
    <w:rsid w:val="00C26A7F"/>
    <w:rsid w:val="00C51672"/>
    <w:rsid w:val="00D83142"/>
    <w:rsid w:val="00DD3AB0"/>
    <w:rsid w:val="00DE6FE3"/>
    <w:rsid w:val="00E40ECF"/>
    <w:rsid w:val="00E41A55"/>
    <w:rsid w:val="00E61D31"/>
    <w:rsid w:val="00E721F3"/>
    <w:rsid w:val="00E82B14"/>
    <w:rsid w:val="00E832F9"/>
    <w:rsid w:val="00EA628E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rak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24C3-9984-4717-B0A0-D7AF1865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Хаджинова Татьяна Анатольевна</cp:lastModifiedBy>
  <cp:revision>3</cp:revision>
  <cp:lastPrinted>2015-05-18T11:57:00Z</cp:lastPrinted>
  <dcterms:created xsi:type="dcterms:W3CDTF">2016-11-14T11:34:00Z</dcterms:created>
  <dcterms:modified xsi:type="dcterms:W3CDTF">2016-11-21T06:53:00Z</dcterms:modified>
</cp:coreProperties>
</file>