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360" w:rsidRPr="00671177" w:rsidRDefault="00B70360" w:rsidP="00B70360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bookmarkStart w:id="0" w:name="_GoBack"/>
      <w:bookmarkEnd w:id="0"/>
      <w:r w:rsidRPr="00671177">
        <w:rPr>
          <w:bCs/>
          <w:sz w:val="18"/>
          <w:szCs w:val="18"/>
        </w:rPr>
        <w:t xml:space="preserve">Приложение </w:t>
      </w:r>
      <w:r w:rsidR="00C92008">
        <w:rPr>
          <w:bCs/>
          <w:sz w:val="18"/>
          <w:szCs w:val="18"/>
        </w:rPr>
        <w:t>7</w:t>
      </w:r>
    </w:p>
    <w:p w:rsidR="00B70360" w:rsidRPr="00671177" w:rsidRDefault="00B70360" w:rsidP="00B70360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к информационному сообщению</w:t>
      </w:r>
    </w:p>
    <w:p w:rsidR="00B70360" w:rsidRPr="00671177" w:rsidRDefault="00B70360" w:rsidP="00B70360">
      <w:pPr>
        <w:tabs>
          <w:tab w:val="left" w:pos="6237"/>
        </w:tabs>
        <w:jc w:val="both"/>
        <w:rPr>
          <w:b/>
          <w:bCs/>
          <w:sz w:val="24"/>
          <w:szCs w:val="24"/>
        </w:rPr>
      </w:pPr>
    </w:p>
    <w:p w:rsidR="00B70360" w:rsidRPr="00671177" w:rsidRDefault="00B70360" w:rsidP="00B70360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B70360" w:rsidRPr="00671177" w:rsidRDefault="00B70360" w:rsidP="00B70360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</w:t>
      </w:r>
      <w:r w:rsidR="001B6316">
        <w:rPr>
          <w:b/>
          <w:sz w:val="25"/>
          <w:szCs w:val="25"/>
        </w:rPr>
        <w:t>ой</w:t>
      </w:r>
      <w:r w:rsidRPr="00671177">
        <w:rPr>
          <w:b/>
          <w:sz w:val="25"/>
          <w:szCs w:val="25"/>
        </w:rPr>
        <w:t xml:space="preserve"> конструкци</w:t>
      </w:r>
      <w:r w:rsidR="001B6316">
        <w:rPr>
          <w:b/>
          <w:sz w:val="25"/>
          <w:szCs w:val="25"/>
        </w:rPr>
        <w:t>и</w:t>
      </w:r>
    </w:p>
    <w:p w:rsidR="00B70360" w:rsidRPr="00671177" w:rsidRDefault="00B70360" w:rsidP="00B70360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</w:t>
      </w:r>
      <w:r>
        <w:rPr>
          <w:b/>
          <w:sz w:val="25"/>
          <w:szCs w:val="25"/>
        </w:rPr>
        <w:t>5</w:t>
      </w:r>
      <w:r w:rsidRPr="00671177">
        <w:rPr>
          <w:b/>
          <w:sz w:val="25"/>
          <w:szCs w:val="25"/>
        </w:rPr>
        <w:t>)</w:t>
      </w:r>
    </w:p>
    <w:p w:rsidR="00B70360" w:rsidRPr="00671177" w:rsidRDefault="00B70360" w:rsidP="00B70360">
      <w:pPr>
        <w:rPr>
          <w:b/>
          <w:sz w:val="25"/>
          <w:szCs w:val="25"/>
        </w:rPr>
      </w:pPr>
    </w:p>
    <w:p w:rsidR="00B70360" w:rsidRPr="00671177" w:rsidRDefault="00B70360" w:rsidP="00B70360">
      <w:pPr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г. Нижневартовск</w:t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  <w:t xml:space="preserve">           "____" _______ 201</w:t>
      </w:r>
      <w:r w:rsidR="004B2FB0">
        <w:rPr>
          <w:b/>
          <w:sz w:val="25"/>
          <w:szCs w:val="25"/>
        </w:rPr>
        <w:t>5</w:t>
      </w:r>
      <w:r w:rsidRPr="00671177">
        <w:rPr>
          <w:b/>
          <w:sz w:val="25"/>
          <w:szCs w:val="25"/>
        </w:rPr>
        <w:t xml:space="preserve"> года</w:t>
      </w:r>
    </w:p>
    <w:p w:rsidR="00B70360" w:rsidRPr="00671177" w:rsidRDefault="00B70360" w:rsidP="00B70360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671177">
        <w:rPr>
          <w:b/>
          <w:sz w:val="25"/>
          <w:szCs w:val="25"/>
        </w:rPr>
        <w:tab/>
      </w:r>
      <w:r w:rsidRPr="00675074"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 w:rsidRPr="00675074">
        <w:rPr>
          <w:sz w:val="25"/>
          <w:szCs w:val="25"/>
        </w:rPr>
        <w:t>ь</w:t>
      </w:r>
      <w:r w:rsidRPr="00675074">
        <w:rPr>
          <w:sz w:val="25"/>
          <w:szCs w:val="25"/>
        </w:rPr>
        <w:t>ной собственности и земельных ресурсов, в лице директора департамента Тихонова Василия Владимировича, действующего на основании Положения о Департаменте, утвержденного ра</w:t>
      </w:r>
      <w:r w:rsidRPr="00675074">
        <w:rPr>
          <w:sz w:val="25"/>
          <w:szCs w:val="25"/>
        </w:rPr>
        <w:t>с</w:t>
      </w:r>
      <w:r w:rsidRPr="00675074">
        <w:rPr>
          <w:sz w:val="25"/>
          <w:szCs w:val="25"/>
        </w:rPr>
        <w:t xml:space="preserve">поряжением Главы </w:t>
      </w:r>
      <w:r w:rsidRPr="00675074">
        <w:rPr>
          <w:bCs/>
          <w:sz w:val="25"/>
          <w:szCs w:val="25"/>
        </w:rPr>
        <w:t>города от 18</w:t>
      </w:r>
      <w:r w:rsidRPr="00675074">
        <w:rPr>
          <w:sz w:val="25"/>
          <w:szCs w:val="25"/>
        </w:rPr>
        <w:t xml:space="preserve">.04.2006 №438-р (с изменениями), именуемая в дальнейшем </w:t>
      </w:r>
      <w:r w:rsidRPr="00675074">
        <w:rPr>
          <w:noProof/>
          <w:sz w:val="25"/>
          <w:szCs w:val="25"/>
        </w:rPr>
        <w:t xml:space="preserve">«Администрация», с одной стороны и </w:t>
      </w:r>
      <w:r w:rsidRPr="00675074">
        <w:rPr>
          <w:b/>
          <w:noProof/>
          <w:sz w:val="25"/>
          <w:szCs w:val="25"/>
        </w:rPr>
        <w:t>________________</w:t>
      </w:r>
      <w:r w:rsidRPr="00675074">
        <w:rPr>
          <w:noProof/>
          <w:sz w:val="25"/>
          <w:szCs w:val="25"/>
        </w:rPr>
        <w:t>, в лице ____________________, действующего на основании ______________, именуемое в дальнейшем «Рекламораспространитель»</w:t>
      </w:r>
      <w:r w:rsidRPr="00675074">
        <w:rPr>
          <w:sz w:val="25"/>
          <w:szCs w:val="25"/>
        </w:rPr>
        <w:t xml:space="preserve">, </w:t>
      </w:r>
      <w:r w:rsidRPr="00675074">
        <w:rPr>
          <w:noProof/>
          <w:sz w:val="25"/>
          <w:szCs w:val="25"/>
        </w:rPr>
        <w:t>с другой стороны, заключили</w:t>
      </w:r>
      <w:r w:rsidRPr="00675074">
        <w:rPr>
          <w:sz w:val="25"/>
          <w:szCs w:val="25"/>
        </w:rPr>
        <w:t xml:space="preserve"> настоящий </w:t>
      </w:r>
      <w:r w:rsidRPr="00675074">
        <w:rPr>
          <w:noProof/>
          <w:sz w:val="25"/>
          <w:szCs w:val="25"/>
        </w:rPr>
        <w:t>договор о нижеследующем: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В соответствии с условиями настоящего договора Администрация предоставляет </w:t>
      </w:r>
      <w:proofErr w:type="spellStart"/>
      <w:r w:rsidRPr="00675074">
        <w:rPr>
          <w:sz w:val="25"/>
          <w:szCs w:val="25"/>
        </w:rPr>
        <w:t>Рекламораспространителю</w:t>
      </w:r>
      <w:proofErr w:type="spellEnd"/>
      <w:r w:rsidRPr="00675074">
        <w:rPr>
          <w:sz w:val="25"/>
          <w:szCs w:val="25"/>
        </w:rPr>
        <w:t xml:space="preserve"> за плату право на установку и эксплуатацию рекламной констру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ции в виде отдельно стоящего двустороннего рекламного щита</w:t>
      </w:r>
      <w:r w:rsidR="0095117E" w:rsidRPr="0095117E">
        <w:rPr>
          <w:sz w:val="25"/>
          <w:szCs w:val="25"/>
        </w:rPr>
        <w:t xml:space="preserve"> </w:t>
      </w:r>
      <w:r w:rsidR="0095117E">
        <w:rPr>
          <w:sz w:val="25"/>
          <w:szCs w:val="25"/>
        </w:rPr>
        <w:t>со статическим или динамич</w:t>
      </w:r>
      <w:r w:rsidR="0095117E">
        <w:rPr>
          <w:sz w:val="25"/>
          <w:szCs w:val="25"/>
        </w:rPr>
        <w:t>е</w:t>
      </w:r>
      <w:r w:rsidR="0095117E">
        <w:rPr>
          <w:sz w:val="25"/>
          <w:szCs w:val="25"/>
        </w:rPr>
        <w:t>ским заполнением</w:t>
      </w:r>
      <w:r w:rsidRPr="00675074">
        <w:rPr>
          <w:sz w:val="25"/>
          <w:szCs w:val="25"/>
        </w:rPr>
        <w:t>, размещаемой на земельном участке государственной собственности до ра</w:t>
      </w:r>
      <w:r w:rsidRPr="00675074">
        <w:rPr>
          <w:sz w:val="25"/>
          <w:szCs w:val="25"/>
        </w:rPr>
        <w:t>з</w:t>
      </w:r>
      <w:r w:rsidRPr="00675074">
        <w:rPr>
          <w:sz w:val="25"/>
          <w:szCs w:val="25"/>
        </w:rPr>
        <w:t>граничения государственной собственности на землю, в соответствии с проектом территор</w:t>
      </w:r>
      <w:r w:rsidRPr="00675074">
        <w:rPr>
          <w:sz w:val="25"/>
          <w:szCs w:val="25"/>
        </w:rPr>
        <w:t>и</w:t>
      </w:r>
      <w:r w:rsidRPr="00675074">
        <w:rPr>
          <w:sz w:val="25"/>
          <w:szCs w:val="25"/>
        </w:rPr>
        <w:t>ального размещения объекта наружной рекламы согласно приложению к настоящему догов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ру, разрешительной и проектной документациями.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Габариты информационного поля: ширина – 6,0 м, высота – 3,0 м, количество сторон – 2.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Адрес: </w:t>
      </w:r>
      <w:r w:rsidR="007B419C" w:rsidRPr="007B419C">
        <w:rPr>
          <w:sz w:val="25"/>
          <w:szCs w:val="25"/>
        </w:rPr>
        <w:t xml:space="preserve">г. Нижневартовск, ул. Северная, </w:t>
      </w:r>
      <w:r w:rsidR="00453903">
        <w:rPr>
          <w:sz w:val="25"/>
          <w:szCs w:val="25"/>
        </w:rPr>
        <w:t>76А</w:t>
      </w:r>
      <w:r w:rsidR="007B419C" w:rsidRPr="007B419C">
        <w:rPr>
          <w:sz w:val="25"/>
          <w:szCs w:val="25"/>
        </w:rPr>
        <w:t xml:space="preserve"> (в районе дома, четная сторона.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1.2. Настоящий договор заключен по результатам</w:t>
      </w:r>
      <w:r w:rsidR="004B2FB0">
        <w:rPr>
          <w:sz w:val="25"/>
          <w:szCs w:val="25"/>
        </w:rPr>
        <w:t xml:space="preserve"> </w:t>
      </w:r>
      <w:r w:rsidRPr="00675074">
        <w:rPr>
          <w:sz w:val="25"/>
          <w:szCs w:val="25"/>
        </w:rPr>
        <w:t>открытого аукциона на право закл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чения договора на установку и эксплуатацию рекламной конструкции по лоту №</w:t>
      </w:r>
      <w:r w:rsidR="00EF7B5E">
        <w:rPr>
          <w:sz w:val="25"/>
          <w:szCs w:val="25"/>
        </w:rPr>
        <w:t>5</w:t>
      </w:r>
      <w:r w:rsidRPr="00675074">
        <w:rPr>
          <w:sz w:val="25"/>
          <w:szCs w:val="25"/>
        </w:rPr>
        <w:t>, состоявш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гося ________ (протокол от________).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2. Цена договора и расчеты сторон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2.1. Плата за установку и эксплуатацию рекламной конструкции по настоящему договору составляет______</w:t>
      </w:r>
      <w:r w:rsidR="004B2FB0">
        <w:rPr>
          <w:noProof/>
          <w:sz w:val="25"/>
          <w:szCs w:val="25"/>
        </w:rPr>
        <w:t xml:space="preserve">__(определяется по результатам </w:t>
      </w:r>
      <w:r w:rsidRPr="00675074">
        <w:rPr>
          <w:noProof/>
          <w:sz w:val="25"/>
          <w:szCs w:val="25"/>
        </w:rPr>
        <w:t xml:space="preserve">аукциона), </w:t>
      </w:r>
      <w:r w:rsidRPr="00675074">
        <w:rPr>
          <w:sz w:val="25"/>
          <w:szCs w:val="25"/>
        </w:rPr>
        <w:t>в том числе в год</w:t>
      </w:r>
      <w:r w:rsidRPr="00675074">
        <w:rPr>
          <w:noProof/>
          <w:sz w:val="25"/>
          <w:szCs w:val="25"/>
        </w:rPr>
        <w:t xml:space="preserve"> - _______, в месяц -________ (без учета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НДС). </w:t>
      </w:r>
      <w:r w:rsidRPr="00675074">
        <w:rPr>
          <w:sz w:val="25"/>
          <w:szCs w:val="25"/>
        </w:rPr>
        <w:t xml:space="preserve">Ежемесячный платеж перечисляется </w:t>
      </w:r>
      <w:proofErr w:type="spellStart"/>
      <w:r w:rsidRPr="00675074">
        <w:rPr>
          <w:sz w:val="25"/>
          <w:szCs w:val="25"/>
        </w:rPr>
        <w:t>Реклам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распространителем</w:t>
      </w:r>
      <w:proofErr w:type="spellEnd"/>
      <w:r w:rsidRPr="00675074">
        <w:rPr>
          <w:sz w:val="25"/>
          <w:szCs w:val="25"/>
        </w:rPr>
        <w:t xml:space="preserve"> в бюджет города Нижневартовска по реквизитам, указанным в настоящем договоре, в срок до 5 числа текущего месяца, начиная с _______ (даты начала срока действия договора, указанного в пункте 11.1 настоящего договора). Датой оплаты считается день фа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тического поступления платежа в бюджет города Нижневартовска.</w:t>
      </w:r>
    </w:p>
    <w:p w:rsidR="00B70360" w:rsidRPr="00675074" w:rsidRDefault="00B70360" w:rsidP="00B70360">
      <w:pPr>
        <w:pStyle w:val="a8"/>
        <w:spacing w:after="0"/>
        <w:ind w:right="-19"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Налог на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добавленную стоимость (НДС) в размере __________ в год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(18 %) Рекламораспространитель перечисляет в соответствующий бюджет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самостоятельно, исполняя при этом обязанности налогового агента.</w:t>
      </w:r>
    </w:p>
    <w:p w:rsidR="00B70360" w:rsidRPr="00675074" w:rsidRDefault="00B70360" w:rsidP="00B70360">
      <w:pPr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2.2. </w:t>
      </w:r>
      <w:r w:rsidRPr="00675074">
        <w:rPr>
          <w:sz w:val="25"/>
          <w:szCs w:val="25"/>
        </w:rPr>
        <w:t xml:space="preserve">Размер платы по настоящему договору определен </w:t>
      </w:r>
      <w:r w:rsidR="004B2FB0">
        <w:rPr>
          <w:sz w:val="25"/>
          <w:szCs w:val="25"/>
        </w:rPr>
        <w:t>по результатам</w:t>
      </w:r>
      <w:r w:rsidRPr="00675074">
        <w:rPr>
          <w:sz w:val="25"/>
          <w:szCs w:val="25"/>
        </w:rPr>
        <w:t xml:space="preserve"> аукциона и в т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чение срока действия договора, указанного в пункте 11.1. договора, уменьшению не подлежит.</w:t>
      </w:r>
    </w:p>
    <w:p w:rsidR="00B70360" w:rsidRPr="00675074" w:rsidRDefault="00B70360" w:rsidP="00B70360">
      <w:pPr>
        <w:pStyle w:val="a5"/>
        <w:ind w:firstLine="709"/>
        <w:rPr>
          <w:rFonts w:ascii="Times New Roman" w:hAnsi="Times New Roman"/>
          <w:bCs/>
          <w:sz w:val="25"/>
          <w:szCs w:val="25"/>
        </w:rPr>
      </w:pPr>
      <w:r w:rsidRPr="00675074">
        <w:rPr>
          <w:rFonts w:ascii="Times New Roman" w:hAnsi="Times New Roman"/>
          <w:bCs/>
          <w:sz w:val="25"/>
          <w:szCs w:val="25"/>
        </w:rPr>
        <w:t>Сумма платы</w:t>
      </w:r>
      <w:r w:rsidR="004B2FB0">
        <w:rPr>
          <w:rFonts w:ascii="Times New Roman" w:hAnsi="Times New Roman"/>
          <w:bCs/>
          <w:sz w:val="25"/>
          <w:szCs w:val="25"/>
        </w:rPr>
        <w:t>, установленная по результатам</w:t>
      </w:r>
      <w:r w:rsidRPr="00675074">
        <w:rPr>
          <w:rFonts w:ascii="Times New Roman" w:hAnsi="Times New Roman"/>
          <w:bCs/>
          <w:sz w:val="25"/>
          <w:szCs w:val="25"/>
        </w:rPr>
        <w:t xml:space="preserve"> аукциона, может быть </w:t>
      </w:r>
      <w:r w:rsidR="00120A62">
        <w:rPr>
          <w:rFonts w:ascii="Times New Roman" w:hAnsi="Times New Roman"/>
          <w:bCs/>
          <w:sz w:val="25"/>
          <w:szCs w:val="25"/>
        </w:rPr>
        <w:t>увеличе</w:t>
      </w:r>
      <w:r w:rsidR="00120A62" w:rsidRPr="00675074">
        <w:rPr>
          <w:rFonts w:ascii="Times New Roman" w:hAnsi="Times New Roman"/>
          <w:bCs/>
          <w:sz w:val="25"/>
          <w:szCs w:val="25"/>
        </w:rPr>
        <w:t>на</w:t>
      </w:r>
      <w:r w:rsidRPr="00675074">
        <w:rPr>
          <w:rFonts w:ascii="Times New Roman" w:hAnsi="Times New Roman"/>
          <w:bCs/>
          <w:sz w:val="25"/>
          <w:szCs w:val="25"/>
        </w:rPr>
        <w:t xml:space="preserve"> по с</w:t>
      </w:r>
      <w:r w:rsidRPr="00675074">
        <w:rPr>
          <w:rFonts w:ascii="Times New Roman" w:hAnsi="Times New Roman"/>
          <w:bCs/>
          <w:sz w:val="25"/>
          <w:szCs w:val="25"/>
        </w:rPr>
        <w:t>о</w:t>
      </w:r>
      <w:r w:rsidRPr="00675074">
        <w:rPr>
          <w:rFonts w:ascii="Times New Roman" w:hAnsi="Times New Roman"/>
          <w:bCs/>
          <w:sz w:val="25"/>
          <w:szCs w:val="25"/>
        </w:rPr>
        <w:t>глашению сторон,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РФ от 25.03.2002 №23 Основными положениями о порядке наблюдения за потр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бительскими ценами и тарифами  на товары и платные услуги, оказанные населению, и опр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деления индекса потребительских цен.</w:t>
      </w:r>
    </w:p>
    <w:p w:rsidR="00DA658E" w:rsidRDefault="00DA658E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453903" w:rsidRDefault="00453903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3. Права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3.1. Рекламораспространитель имеет право использовать рекламное место в соответствии с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целями и условиями его предоставления.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4. Обязанности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Рекламораспространитель обязан:</w:t>
      </w:r>
    </w:p>
    <w:p w:rsidR="0066133B" w:rsidRPr="00675074" w:rsidRDefault="0066133B" w:rsidP="0066133B">
      <w:pPr>
        <w:pStyle w:val="31"/>
        <w:spacing w:after="0"/>
        <w:ind w:firstLine="709"/>
        <w:jc w:val="both"/>
        <w:rPr>
          <w:color w:val="auto"/>
          <w:sz w:val="25"/>
          <w:szCs w:val="25"/>
        </w:rPr>
      </w:pPr>
      <w:r w:rsidRPr="00675074">
        <w:rPr>
          <w:color w:val="auto"/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66133B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4.2.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</w:t>
      </w:r>
      <w:r w:rsidRPr="00675074">
        <w:rPr>
          <w:sz w:val="25"/>
          <w:szCs w:val="25"/>
        </w:rPr>
        <w:t>Государственным ста</w:t>
      </w:r>
      <w:r w:rsidRPr="00675074">
        <w:rPr>
          <w:sz w:val="25"/>
          <w:szCs w:val="25"/>
        </w:rPr>
        <w:t>н</w:t>
      </w:r>
      <w:r w:rsidRPr="00675074">
        <w:rPr>
          <w:sz w:val="25"/>
          <w:szCs w:val="25"/>
        </w:rPr>
        <w:t>дартом Российской Федерации ГОСТ Р 52044-2003 «Наружная реклама на автомобильных д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рогах и территориях городских и сельских поселений. Общие технические требования к сре</w:t>
      </w:r>
      <w:r w:rsidRPr="00675074">
        <w:rPr>
          <w:sz w:val="25"/>
          <w:szCs w:val="25"/>
        </w:rPr>
        <w:t>д</w:t>
      </w:r>
      <w:r w:rsidRPr="00675074">
        <w:rPr>
          <w:sz w:val="25"/>
          <w:szCs w:val="25"/>
        </w:rPr>
        <w:t xml:space="preserve">ствам наружной рекламы. Правила размещения».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4.3. Восстановить нарушенное благоустройство</w:t>
      </w:r>
      <w:r w:rsidR="001B6316">
        <w:rPr>
          <w:noProof/>
          <w:sz w:val="25"/>
          <w:szCs w:val="25"/>
        </w:rPr>
        <w:t xml:space="preserve"> территории</w:t>
      </w:r>
      <w:r w:rsidRPr="00675074">
        <w:rPr>
          <w:noProof/>
          <w:sz w:val="25"/>
          <w:szCs w:val="25"/>
        </w:rPr>
        <w:t xml:space="preserve"> в течение двух дней после завершения работ по установке рекламн</w:t>
      </w:r>
      <w:r>
        <w:rPr>
          <w:noProof/>
          <w:sz w:val="25"/>
          <w:szCs w:val="25"/>
        </w:rPr>
        <w:t>ой конструкции</w:t>
      </w:r>
      <w:r w:rsidRPr="00675074">
        <w:rPr>
          <w:noProof/>
          <w:sz w:val="25"/>
          <w:szCs w:val="25"/>
        </w:rPr>
        <w:t>, а в случае повреждения зеленых насаждений в зимний период - восстановить их по наступлению весеннего периода.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4.4.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</w:t>
      </w:r>
      <w:r>
        <w:rPr>
          <w:noProof/>
          <w:sz w:val="25"/>
          <w:szCs w:val="25"/>
        </w:rPr>
        <w:t>редственной близости к рекламной конструкции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4.5. За свой счет содержать рекламную конструкцию в надлежащем эстетическом и техническом состоянии: производить ежегодный ремонт, обновление внешнего вида рекламной конструкции (благоустройство прилегающей территории, сезонный ремонт основания конструкции, окраску и ремонт конструктивных элементов, ремонт и восстановление рекламного поля), соблюдать правила безопасности. </w:t>
      </w:r>
      <w:r w:rsidR="005D51E5">
        <w:rPr>
          <w:noProof/>
          <w:sz w:val="25"/>
          <w:szCs w:val="25"/>
        </w:rPr>
        <w:t>Опора</w:t>
      </w:r>
      <w:r w:rsidRPr="00675074">
        <w:rPr>
          <w:noProof/>
          <w:sz w:val="25"/>
          <w:szCs w:val="25"/>
        </w:rPr>
        <w:t xml:space="preserve"> рекламной конструкции должна быть защищена вандалоустойчивым материалом нейтрального цвета.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4.6. Исполнять предписания администрации города, связанные с устранением нарушений обязательств по настоящему договору.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4.7. Осуществлять размещение социальной рекламы в пределах пяти процентов годового объема распространяемой им рекламы и предоставлять соответствующий отчет в Администрацию.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4.8. Распространять наружную рекламу с соблюдением требований Федерального закона от 13.03.2006 №38-ФЗ "О рекламе", других федеральных законов, нормативных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4.9. В случае передачи права собственности на рекламную конструкцию третьим лицам, а также возникновения у третьих лиц иных прав в отношении рекламной конструкции уведомить об этом Администрацию в течение 5 дней со дня передачи права.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4.10. В течение 5 дней письменно известить Администрацию о перемене адреса, наименования Рекламораспространителя.</w:t>
      </w:r>
    </w:p>
    <w:p w:rsidR="0066133B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4.11. По истечении срока действия договора или со дня его досрочного расторжения прекратить размещать рекламу на рекламной конструкции. В течение 15 дней по истечении срока действия договора или со дня его досрочного расторжения произвести за счёт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4.12.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4.13.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рекламной конструкции.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lastRenderedPageBreak/>
        <w:t>4.14.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5. Права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имеет право: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5.1. Направлять Рекламораспространителю требования и выдавать предписания о приведении рекламной конструкции в соответствие с установленными требованиями, а в случае невыполнения требований и предписаний – о демонтаже рекламной конструкции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5.2. Демонтировать рекламную констукцию при невыполнении Рекламораспространителем условий пункта 4.11.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6. Обязанности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обязана: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6.1. Предоставить места для установки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6.2. Осуществлять контроль за установкой и эксплуатацией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7. Ответственность сторон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и настоящим договором.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7.2. В случае невнесения предусмотренной пунктом 2.1 договора платы в установленный срок Рекламораспространитель уплачивает Администрации пеню в размере 1/300 ставки рефинансирования Центрального Банка Российской Федерации от просроченной суммы за каждый день просрочки платежа.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7.3. В случае нарушения Рекламораспространителем обязательств, предусмотренных пунктами 4.1. - 4.8., 4.12. настоящего договора, Администрация направляет Рекламораспостранителю письменное предупреждение. При непринятии Рекламораспостранителем мер в течение 14 дней после получения письменного предупреждения Администрация направляет Рекламораспространителю письменное уведомление об одностороннем отказе от исполнения договора. 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8. Приостановление действия и досрочное расторжение договора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8.1. В случае возникновения необходимости проведения строительных работ в мест</w:t>
      </w:r>
      <w:r>
        <w:rPr>
          <w:noProof/>
          <w:sz w:val="25"/>
          <w:szCs w:val="25"/>
        </w:rPr>
        <w:t>е</w:t>
      </w:r>
      <w:r w:rsidRPr="00675074">
        <w:rPr>
          <w:noProof/>
          <w:sz w:val="25"/>
          <w:szCs w:val="25"/>
        </w:rPr>
        <w:t xml:space="preserve"> размещения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, при условии, что рекламн</w:t>
      </w:r>
      <w:r>
        <w:rPr>
          <w:noProof/>
          <w:sz w:val="25"/>
          <w:szCs w:val="25"/>
        </w:rPr>
        <w:t>ая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я</w:t>
      </w:r>
      <w:r w:rsidRPr="00675074">
        <w:rPr>
          <w:noProof/>
          <w:sz w:val="25"/>
          <w:szCs w:val="25"/>
        </w:rPr>
        <w:t xml:space="preserve"> не мо</w:t>
      </w:r>
      <w:r>
        <w:rPr>
          <w:noProof/>
          <w:sz w:val="25"/>
          <w:szCs w:val="25"/>
        </w:rPr>
        <w:t>жет</w:t>
      </w:r>
      <w:r w:rsidRPr="00675074">
        <w:rPr>
          <w:noProof/>
          <w:sz w:val="25"/>
          <w:szCs w:val="25"/>
        </w:rPr>
        <w:t xml:space="preserve"> находиться в данном месте, Администрация обязана предупредить Рекламораспространителя о необходимости демонтажа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и приостановлении действия договора не позднее 10 дней до начала работ. При этом действие договора приостанавливается на весь период строительных работ.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В случае, если строительные работы длятся более 30 дней, Рекламораспространитель имеет право отказаться от договора.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8.2. Отказ от исполнения договора Администрацией производится в случае аннулирования разрешения на установку рекламной конструкции в соответствии с Федеральным законом от 13.03.2006 №38-ФЗ "О рекламе".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8.3. Отказ от исполнения договора в связи с нарушением условий пункта 2.1 настоящего договора может быть произведен Администрацией при задержке Рекламораспространителем оплаты по договору на 1 месяц.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b/>
          <w:bCs/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8.4.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9. Рассмотрение споров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9.1. </w:t>
      </w:r>
      <w:r w:rsidRPr="00675074">
        <w:rPr>
          <w:noProof/>
          <w:sz w:val="25"/>
          <w:szCs w:val="25"/>
        </w:rPr>
        <w:t>Все споры и разногласия, возникающие при исполнении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настоящего договора, разрешаются путем переговоров, а при недостижении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согласия – в судебном порядке. Срок рассмотрения претензий - 10 рабочих дней.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10. Форс - мажор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При наступлении обстоятельств, вследствие которых любая из сторон не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в состоянии полностью или частично исполнять обязательства по настоящему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договору (</w:t>
      </w:r>
      <w:r w:rsidRPr="00675074">
        <w:rPr>
          <w:b/>
          <w:bCs/>
          <w:noProof/>
          <w:sz w:val="25"/>
          <w:szCs w:val="25"/>
        </w:rPr>
        <w:t>форс-мажор</w:t>
      </w:r>
      <w:r w:rsidRPr="00675074">
        <w:rPr>
          <w:noProof/>
          <w:sz w:val="25"/>
          <w:szCs w:val="25"/>
        </w:rPr>
        <w:t>: стихийные бедствия, введение чрезвычайного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положения, ведение военных действий, забастовки, пожары, революции),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стороны не несут ответственности в случае своевременного (не позднее 3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дней) извещения об этом другой стороны.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Несвоевременное уведомление о наступлении форс-мажорных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обстоятельств лишает сторону права ссылаться на них. Наступление и срок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действия форс-мажорных обстоятельств должны быть подтверждены справками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соответствующих государственных органов.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11. Срок действия договора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both"/>
        <w:rPr>
          <w:noProof/>
          <w:sz w:val="25"/>
          <w:szCs w:val="25"/>
        </w:rPr>
      </w:pPr>
      <w:r w:rsidRPr="00675074">
        <w:rPr>
          <w:sz w:val="25"/>
          <w:szCs w:val="25"/>
        </w:rPr>
        <w:t xml:space="preserve">11.1. </w:t>
      </w:r>
      <w:r w:rsidRPr="00675074">
        <w:rPr>
          <w:noProof/>
          <w:sz w:val="25"/>
          <w:szCs w:val="25"/>
        </w:rPr>
        <w:t>Срок действия настоящего договора определя</w:t>
      </w:r>
      <w:r w:rsidR="00493EF6">
        <w:rPr>
          <w:noProof/>
          <w:sz w:val="25"/>
          <w:szCs w:val="25"/>
        </w:rPr>
        <w:t>ется с _______.</w:t>
      </w:r>
      <w:r w:rsidRPr="00675074">
        <w:rPr>
          <w:noProof/>
          <w:sz w:val="25"/>
          <w:szCs w:val="25"/>
        </w:rPr>
        <w:t>201</w:t>
      </w:r>
      <w:r w:rsidR="00B237A1">
        <w:rPr>
          <w:noProof/>
          <w:sz w:val="25"/>
          <w:szCs w:val="25"/>
        </w:rPr>
        <w:t>5</w:t>
      </w:r>
      <w:r w:rsidRPr="00675074">
        <w:rPr>
          <w:noProof/>
          <w:sz w:val="25"/>
          <w:szCs w:val="25"/>
        </w:rPr>
        <w:t xml:space="preserve"> (даты подписания договора сторонами) по</w:t>
      </w:r>
      <w:r w:rsidRPr="00675074">
        <w:rPr>
          <w:sz w:val="25"/>
          <w:szCs w:val="25"/>
        </w:rPr>
        <w:t xml:space="preserve"> ______.</w:t>
      </w:r>
      <w:r w:rsidRPr="00675074">
        <w:rPr>
          <w:noProof/>
          <w:sz w:val="25"/>
          <w:szCs w:val="25"/>
        </w:rPr>
        <w:t>202</w:t>
      </w:r>
      <w:r w:rsidR="00B237A1">
        <w:rPr>
          <w:noProof/>
          <w:sz w:val="25"/>
          <w:szCs w:val="25"/>
        </w:rPr>
        <w:t>2</w:t>
      </w:r>
      <w:r w:rsidRPr="00675074">
        <w:rPr>
          <w:noProof/>
          <w:sz w:val="25"/>
          <w:szCs w:val="25"/>
        </w:rPr>
        <w:t xml:space="preserve"> (на семь лет), а в части оплаты - до полного исполнения сторонами своих обязательств.</w:t>
      </w:r>
    </w:p>
    <w:p w:rsidR="00B70360" w:rsidRPr="00675074" w:rsidRDefault="00B70360" w:rsidP="00B70360">
      <w:pPr>
        <w:pStyle w:val="a5"/>
        <w:ind w:firstLine="709"/>
        <w:rPr>
          <w:rFonts w:ascii="Times New Roman" w:hAnsi="Times New Roman"/>
          <w:sz w:val="25"/>
          <w:szCs w:val="25"/>
        </w:rPr>
      </w:pPr>
      <w:r w:rsidRPr="00675074">
        <w:rPr>
          <w:rFonts w:ascii="Times New Roman" w:hAnsi="Times New Roman"/>
          <w:sz w:val="25"/>
          <w:szCs w:val="25"/>
        </w:rPr>
        <w:t>11.2. По окончании срока действия договора обязательства сторон по договору прекр</w:t>
      </w:r>
      <w:r w:rsidRPr="00675074">
        <w:rPr>
          <w:rFonts w:ascii="Times New Roman" w:hAnsi="Times New Roman"/>
          <w:sz w:val="25"/>
          <w:szCs w:val="25"/>
        </w:rPr>
        <w:t>а</w:t>
      </w:r>
      <w:r w:rsidRPr="00675074">
        <w:rPr>
          <w:rFonts w:ascii="Times New Roman" w:hAnsi="Times New Roman"/>
          <w:sz w:val="25"/>
          <w:szCs w:val="25"/>
        </w:rPr>
        <w:t>щаются.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color w:val="000000" w:themeColor="text1"/>
          <w:sz w:val="25"/>
          <w:szCs w:val="25"/>
        </w:rPr>
      </w:pPr>
      <w:r w:rsidRPr="00675074">
        <w:rPr>
          <w:b/>
          <w:bCs/>
          <w:noProof/>
          <w:color w:val="000000" w:themeColor="text1"/>
          <w:sz w:val="25"/>
          <w:szCs w:val="25"/>
        </w:rPr>
        <w:t>12. Особые условия</w:t>
      </w:r>
    </w:p>
    <w:p w:rsidR="00DB5650" w:rsidRPr="00675074" w:rsidRDefault="00DB5650" w:rsidP="00DB565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12.1. </w:t>
      </w:r>
      <w:proofErr w:type="spellStart"/>
      <w:r w:rsidRPr="00675074">
        <w:rPr>
          <w:color w:val="000000" w:themeColor="text1"/>
          <w:sz w:val="25"/>
          <w:szCs w:val="25"/>
        </w:rPr>
        <w:t>Рекламораспространитель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обязан обеспечить осуществление мероприятий по в</w:t>
      </w:r>
      <w:r w:rsidRPr="00675074">
        <w:rPr>
          <w:color w:val="000000" w:themeColor="text1"/>
          <w:sz w:val="25"/>
          <w:szCs w:val="25"/>
        </w:rPr>
        <w:t>ы</w:t>
      </w:r>
      <w:r w:rsidRPr="00675074">
        <w:rPr>
          <w:color w:val="000000" w:themeColor="text1"/>
          <w:sz w:val="25"/>
          <w:szCs w:val="25"/>
        </w:rPr>
        <w:t>носу в натуре границ места размещения рекламной конструкции специализированной орган</w:t>
      </w:r>
      <w:r w:rsidRPr="00675074">
        <w:rPr>
          <w:color w:val="000000" w:themeColor="text1"/>
          <w:sz w:val="25"/>
          <w:szCs w:val="25"/>
        </w:rPr>
        <w:t>и</w:t>
      </w:r>
      <w:r w:rsidRPr="00675074">
        <w:rPr>
          <w:color w:val="000000" w:themeColor="text1"/>
          <w:sz w:val="25"/>
          <w:szCs w:val="25"/>
        </w:rPr>
        <w:t>зацией.</w:t>
      </w:r>
    </w:p>
    <w:p w:rsidR="00DB5650" w:rsidRPr="00675074" w:rsidRDefault="00DB5650" w:rsidP="00DB565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12.2. Ввиду произрастания </w:t>
      </w:r>
      <w:r>
        <w:rPr>
          <w:color w:val="000000" w:themeColor="text1"/>
          <w:sz w:val="25"/>
          <w:szCs w:val="25"/>
        </w:rPr>
        <w:t xml:space="preserve">газона </w:t>
      </w:r>
      <w:r w:rsidRPr="00675074">
        <w:rPr>
          <w:color w:val="000000" w:themeColor="text1"/>
          <w:sz w:val="25"/>
          <w:szCs w:val="25"/>
        </w:rPr>
        <w:t xml:space="preserve">на территории размещения рекламной конструкции </w:t>
      </w:r>
      <w:proofErr w:type="spellStart"/>
      <w:r w:rsidRPr="00675074">
        <w:rPr>
          <w:color w:val="000000" w:themeColor="text1"/>
          <w:sz w:val="25"/>
          <w:szCs w:val="25"/>
        </w:rPr>
        <w:t>Рекламорастпространитель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обязан получить разрешение на снос зеленых насаждений  (газона) в управлении по природопользованию и экологии администрации города и возместить восст</w:t>
      </w:r>
      <w:r w:rsidRPr="00675074">
        <w:rPr>
          <w:color w:val="000000" w:themeColor="text1"/>
          <w:sz w:val="25"/>
          <w:szCs w:val="25"/>
        </w:rPr>
        <w:t>а</w:t>
      </w:r>
      <w:r w:rsidRPr="00675074">
        <w:rPr>
          <w:color w:val="000000" w:themeColor="text1"/>
          <w:sz w:val="25"/>
          <w:szCs w:val="25"/>
        </w:rPr>
        <w:t xml:space="preserve">новительную стоимость зеленых насаждений (газона) при строительстве и монтаже рекламной конструкции. </w:t>
      </w:r>
    </w:p>
    <w:p w:rsidR="00DB5650" w:rsidRPr="00675074" w:rsidRDefault="00DB5650" w:rsidP="00DB565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>12.</w:t>
      </w:r>
      <w:r>
        <w:rPr>
          <w:color w:val="000000" w:themeColor="text1"/>
          <w:sz w:val="25"/>
          <w:szCs w:val="25"/>
        </w:rPr>
        <w:t>3</w:t>
      </w:r>
      <w:r w:rsidRPr="00675074">
        <w:rPr>
          <w:color w:val="000000" w:themeColor="text1"/>
          <w:sz w:val="25"/>
          <w:szCs w:val="25"/>
        </w:rPr>
        <w:t xml:space="preserve">. </w:t>
      </w:r>
      <w:r w:rsidRPr="00675074">
        <w:rPr>
          <w:noProof/>
          <w:color w:val="000000" w:themeColor="text1"/>
          <w:sz w:val="25"/>
          <w:szCs w:val="25"/>
        </w:rPr>
        <w:t xml:space="preserve">Настоящий договор составлен на </w:t>
      </w:r>
      <w:r>
        <w:rPr>
          <w:noProof/>
          <w:color w:val="000000" w:themeColor="text1"/>
          <w:sz w:val="25"/>
          <w:szCs w:val="25"/>
        </w:rPr>
        <w:t>4</w:t>
      </w:r>
      <w:r w:rsidRPr="00675074">
        <w:rPr>
          <w:noProof/>
          <w:color w:val="000000" w:themeColor="text1"/>
          <w:sz w:val="25"/>
          <w:szCs w:val="25"/>
        </w:rPr>
        <w:t xml:space="preserve"> страницах в двух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экземплярах, имеющих равную юридическую силу (по одному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для каждой из сторон).</w:t>
      </w:r>
    </w:p>
    <w:p w:rsidR="00DB5650" w:rsidRPr="00675074" w:rsidRDefault="00DB5650" w:rsidP="00DB5650">
      <w:pPr>
        <w:autoSpaceDE w:val="0"/>
        <w:autoSpaceDN w:val="0"/>
        <w:adjustRightInd w:val="0"/>
        <w:ind w:firstLine="720"/>
        <w:jc w:val="both"/>
        <w:rPr>
          <w:noProof/>
          <w:color w:val="000000" w:themeColor="text1"/>
          <w:sz w:val="25"/>
          <w:szCs w:val="25"/>
        </w:rPr>
      </w:pPr>
      <w:r w:rsidRPr="00675074">
        <w:rPr>
          <w:noProof/>
          <w:color w:val="000000" w:themeColor="text1"/>
          <w:sz w:val="25"/>
          <w:szCs w:val="25"/>
        </w:rPr>
        <w:t>12.</w:t>
      </w:r>
      <w:r>
        <w:rPr>
          <w:noProof/>
          <w:color w:val="000000" w:themeColor="text1"/>
          <w:sz w:val="25"/>
          <w:szCs w:val="25"/>
        </w:rPr>
        <w:t>4</w:t>
      </w:r>
      <w:r w:rsidRPr="00675074">
        <w:rPr>
          <w:noProof/>
          <w:color w:val="000000" w:themeColor="text1"/>
          <w:sz w:val="25"/>
          <w:szCs w:val="25"/>
        </w:rPr>
        <w:t xml:space="preserve">. </w:t>
      </w:r>
      <w:r w:rsidRPr="00675074">
        <w:rPr>
          <w:color w:val="000000" w:themeColor="text1"/>
          <w:sz w:val="25"/>
          <w:szCs w:val="25"/>
        </w:rPr>
        <w:t>Приложение: проект территориального размещения объект</w:t>
      </w:r>
      <w:r>
        <w:rPr>
          <w:color w:val="000000" w:themeColor="text1"/>
          <w:sz w:val="25"/>
          <w:szCs w:val="25"/>
        </w:rPr>
        <w:t>а</w:t>
      </w:r>
      <w:r w:rsidRPr="00675074">
        <w:rPr>
          <w:color w:val="000000" w:themeColor="text1"/>
          <w:sz w:val="25"/>
          <w:szCs w:val="25"/>
        </w:rPr>
        <w:t xml:space="preserve"> наружной рекламы.</w:t>
      </w:r>
    </w:p>
    <w:p w:rsidR="00703BE1" w:rsidRDefault="00703BE1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13. Адреса и реквизиты сторон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029"/>
      </w:tblGrid>
      <w:tr w:rsidR="00B70360" w:rsidRPr="00675074" w:rsidTr="001B4373">
        <w:trPr>
          <w:trHeight w:val="3171"/>
        </w:trPr>
        <w:tc>
          <w:tcPr>
            <w:tcW w:w="10029" w:type="dxa"/>
          </w:tcPr>
          <w:p w:rsidR="00B70360" w:rsidRPr="00675074" w:rsidRDefault="00B70360" w:rsidP="001B4373">
            <w:pPr>
              <w:pStyle w:val="aa"/>
              <w:widowControl/>
              <w:tabs>
                <w:tab w:val="clear" w:pos="8300"/>
                <w:tab w:val="left" w:leader="underscore" w:pos="8980"/>
              </w:tabs>
              <w:ind w:left="62" w:right="-866" w:hanging="2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“Администрация”</w:t>
            </w:r>
            <w:r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                                                              </w:t>
            </w: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  <w:proofErr w:type="spellStart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Рекламораспространитель</w:t>
            </w:r>
            <w:proofErr w:type="spellEnd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Администрация города Нижневартовска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628600 г.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>Нижневартовск, ул.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>Таежная, 24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тел. 24-16-00; 24-21-90; 24-21-45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ИНН 8603032896 КПП 860301001</w:t>
            </w:r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(администрация города Нижневартовска, </w:t>
            </w:r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л/с 04873030470)</w:t>
            </w:r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Счет № 40101810900000010001 </w:t>
            </w:r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Банк: РКЦ Ханты –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г.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 xml:space="preserve">Ханты -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r w:rsidRPr="00675074">
              <w:rPr>
                <w:b/>
                <w:sz w:val="25"/>
                <w:szCs w:val="25"/>
              </w:rPr>
              <w:t xml:space="preserve"> 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БИК: 047162000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Код ОКТМО: 71875000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КБК: 040 111 09044 04 0290 120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Директор департамента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муниципальной собственности 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 земельных ресурсов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администрации города</w:t>
            </w:r>
          </w:p>
          <w:p w:rsidR="007B419C" w:rsidRDefault="007B419C" w:rsidP="001B4373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</w:p>
          <w:p w:rsidR="00B70360" w:rsidRPr="00675074" w:rsidRDefault="00B70360" w:rsidP="001B4373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_____________________ В.В. Тихонов</w:t>
            </w:r>
          </w:p>
        </w:tc>
      </w:tr>
    </w:tbl>
    <w:p w:rsidR="00B70360" w:rsidRPr="00671177" w:rsidRDefault="00B70360" w:rsidP="00B7036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ascii="Times New Roman CYR" w:eastAsia="SimSun" w:hAnsi="Times New Roman CYR" w:cs="Times New Roman CYR"/>
          <w:sz w:val="26"/>
          <w:szCs w:val="26"/>
          <w:lang w:eastAsia="zh-CN"/>
        </w:rPr>
        <w:br w:type="page"/>
      </w: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B70360" w:rsidRPr="00671177" w:rsidRDefault="00B70360" w:rsidP="00B7036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B70360" w:rsidRPr="00671177" w:rsidRDefault="00B70360" w:rsidP="00B7036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B70360" w:rsidRPr="00671177" w:rsidRDefault="00B70360" w:rsidP="00B7036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B70360" w:rsidRDefault="00B70360" w:rsidP="00B7036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B70360" w:rsidRPr="00671177" w:rsidRDefault="00B70360" w:rsidP="00B7036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B70360" w:rsidRDefault="00B70360" w:rsidP="00B7036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 w:rsidR="001B6316">
        <w:rPr>
          <w:rFonts w:eastAsia="SimSun"/>
          <w:b/>
          <w:bCs/>
          <w:sz w:val="28"/>
          <w:szCs w:val="28"/>
          <w:lang w:eastAsia="zh-CN"/>
        </w:rPr>
        <w:t>а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(по лоту №</w:t>
      </w:r>
      <w:r w:rsidR="004A4728">
        <w:rPr>
          <w:rFonts w:eastAsia="SimSun"/>
          <w:b/>
          <w:bCs/>
          <w:sz w:val="28"/>
          <w:szCs w:val="28"/>
          <w:lang w:eastAsia="zh-CN"/>
        </w:rPr>
        <w:t>5</w:t>
      </w:r>
      <w:r w:rsidRPr="00671177">
        <w:rPr>
          <w:rFonts w:eastAsia="SimSun"/>
          <w:b/>
          <w:bCs/>
          <w:sz w:val="28"/>
          <w:szCs w:val="28"/>
          <w:lang w:eastAsia="zh-CN"/>
        </w:rPr>
        <w:t>)</w:t>
      </w:r>
    </w:p>
    <w:p w:rsidR="00C02173" w:rsidRPr="00671177" w:rsidRDefault="00C02173" w:rsidP="00B7036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C02173" w:rsidRPr="00671177" w:rsidRDefault="00C02173" w:rsidP="00C02173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  <w:r>
        <w:rPr>
          <w:rFonts w:ascii="Times New Roman CYR" w:eastAsia="SimSun" w:hAnsi="Times New Roman CYR" w:cs="Times New Roman CYR"/>
          <w:noProof/>
          <w:sz w:val="18"/>
          <w:szCs w:val="18"/>
        </w:rPr>
        <w:drawing>
          <wp:anchor distT="0" distB="0" distL="114300" distR="114300" simplePos="0" relativeHeight="252119040" behindDoc="0" locked="0" layoutInCell="1" allowOverlap="1" wp14:anchorId="4A40E96A" wp14:editId="37475AAE">
            <wp:simplePos x="0" y="0"/>
            <wp:positionH relativeFrom="column">
              <wp:posOffset>-73109</wp:posOffset>
            </wp:positionH>
            <wp:positionV relativeFrom="paragraph">
              <wp:posOffset>-503</wp:posOffset>
            </wp:positionV>
            <wp:extent cx="3062377" cy="2411620"/>
            <wp:effectExtent l="0" t="0" r="0" b="0"/>
            <wp:wrapNone/>
            <wp:docPr id="104" name="Рисунок 104" descr="C:\Documents and Settings\Моргунов ИА\Мои документы\аукцион\аукцион 21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Моргунов ИА\Мои документы\аукцион\аукцион 21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" r="35952" b="32964"/>
                    <a:stretch/>
                  </pic:blipFill>
                  <pic:spPr bwMode="auto">
                    <a:xfrm>
                      <a:off x="0" y="0"/>
                      <a:ext cx="3062556" cy="241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 CYR" w:eastAsia="SimSun" w:hAnsi="Times New Roman CYR" w:cs="Times New Roman CYR"/>
          <w:noProof/>
          <w:sz w:val="26"/>
          <w:szCs w:val="26"/>
        </w:rPr>
        <w:drawing>
          <wp:inline distT="0" distB="0" distL="0" distR="0" wp14:anchorId="476E9084" wp14:editId="77AAE07B">
            <wp:extent cx="6480175" cy="4697946"/>
            <wp:effectExtent l="19050" t="0" r="0" b="0"/>
            <wp:docPr id="10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697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173" w:rsidRPr="00671177" w:rsidRDefault="00C02173" w:rsidP="00C02173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8174"/>
      </w:tblGrid>
      <w:tr w:rsidR="00C02173" w:rsidRPr="00671177" w:rsidTr="00810ACC">
        <w:tc>
          <w:tcPr>
            <w:tcW w:w="2140" w:type="dxa"/>
          </w:tcPr>
          <w:p w:rsidR="00C02173" w:rsidRPr="00C65CE3" w:rsidRDefault="00C02173" w:rsidP="00810ACC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рекламной </w:t>
            </w:r>
          </w:p>
          <w:p w:rsidR="00C02173" w:rsidRPr="00C65CE3" w:rsidRDefault="00C02173" w:rsidP="00810ACC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конструкции</w:t>
            </w:r>
          </w:p>
        </w:tc>
        <w:tc>
          <w:tcPr>
            <w:tcW w:w="8174" w:type="dxa"/>
          </w:tcPr>
          <w:p w:rsidR="00C02173" w:rsidRPr="00C65CE3" w:rsidRDefault="00C02173" w:rsidP="00810ACC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1B1128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г. Нижневартовск, ул. Северная, 76А (в районе дома, четная сторона)</w:t>
            </w:r>
          </w:p>
        </w:tc>
      </w:tr>
      <w:tr w:rsidR="00C02173" w:rsidRPr="00671177" w:rsidTr="00810ACC">
        <w:tc>
          <w:tcPr>
            <w:tcW w:w="2140" w:type="dxa"/>
          </w:tcPr>
          <w:p w:rsidR="00C02173" w:rsidRPr="00C65CE3" w:rsidRDefault="00C02173" w:rsidP="00810ACC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Тип рекламной конструкции</w:t>
            </w:r>
          </w:p>
        </w:tc>
        <w:tc>
          <w:tcPr>
            <w:tcW w:w="8174" w:type="dxa"/>
          </w:tcPr>
          <w:p w:rsidR="00C02173" w:rsidRPr="00C65CE3" w:rsidRDefault="00C02173" w:rsidP="00810ACC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рекламны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щит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со статическим или дин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мическим заполнением, с габаритными размерами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информационного поля одной стороны -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3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 х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6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</w:p>
        </w:tc>
      </w:tr>
    </w:tbl>
    <w:p w:rsidR="00C02173" w:rsidRDefault="00C02173" w:rsidP="00C02173">
      <w:pPr>
        <w:ind w:right="-1"/>
        <w:jc w:val="center"/>
        <w:rPr>
          <w:b/>
          <w:sz w:val="24"/>
          <w:szCs w:val="24"/>
        </w:rPr>
      </w:pPr>
    </w:p>
    <w:p w:rsidR="00C02173" w:rsidRPr="006537A5" w:rsidRDefault="00C02173" w:rsidP="00C02173">
      <w:pPr>
        <w:ind w:right="-1"/>
        <w:jc w:val="center"/>
        <w:rPr>
          <w:b/>
          <w:sz w:val="24"/>
          <w:szCs w:val="24"/>
        </w:rPr>
      </w:pPr>
      <w:r w:rsidRPr="006537A5">
        <w:rPr>
          <w:b/>
          <w:sz w:val="24"/>
          <w:szCs w:val="24"/>
        </w:rPr>
        <w:t>Координаты точек границ мест</w:t>
      </w:r>
      <w:r>
        <w:rPr>
          <w:b/>
          <w:sz w:val="24"/>
          <w:szCs w:val="24"/>
        </w:rPr>
        <w:t>а</w:t>
      </w:r>
      <w:r w:rsidRPr="006537A5">
        <w:rPr>
          <w:b/>
          <w:sz w:val="24"/>
          <w:szCs w:val="24"/>
        </w:rPr>
        <w:t xml:space="preserve"> размещения рекламн</w:t>
      </w:r>
      <w:r>
        <w:rPr>
          <w:b/>
          <w:sz w:val="24"/>
          <w:szCs w:val="24"/>
        </w:rPr>
        <w:t>ой</w:t>
      </w:r>
      <w:r w:rsidRPr="006537A5">
        <w:rPr>
          <w:b/>
          <w:sz w:val="24"/>
          <w:szCs w:val="24"/>
        </w:rPr>
        <w:t xml:space="preserve"> конструкци</w:t>
      </w:r>
      <w:r>
        <w:rPr>
          <w:b/>
          <w:sz w:val="24"/>
          <w:szCs w:val="24"/>
        </w:rPr>
        <w:t>и</w:t>
      </w:r>
      <w:r w:rsidRPr="006537A5">
        <w:rPr>
          <w:b/>
          <w:sz w:val="24"/>
          <w:szCs w:val="24"/>
        </w:rPr>
        <w:t xml:space="preserve"> </w:t>
      </w:r>
      <w:r w:rsidR="000D0B94">
        <w:rPr>
          <w:b/>
          <w:sz w:val="24"/>
          <w:szCs w:val="24"/>
        </w:rPr>
        <w:t>(</w:t>
      </w:r>
      <w:r w:rsidRPr="006537A5">
        <w:rPr>
          <w:b/>
          <w:sz w:val="24"/>
          <w:szCs w:val="24"/>
        </w:rPr>
        <w:t>по лоту №</w:t>
      </w:r>
      <w:r>
        <w:rPr>
          <w:b/>
          <w:sz w:val="24"/>
          <w:szCs w:val="24"/>
        </w:rPr>
        <w:t>5</w:t>
      </w:r>
      <w:r w:rsidR="000D0B94">
        <w:rPr>
          <w:b/>
          <w:sz w:val="24"/>
          <w:szCs w:val="24"/>
        </w:rPr>
        <w:t>)</w:t>
      </w:r>
    </w:p>
    <w:p w:rsidR="00C02173" w:rsidRPr="006537A5" w:rsidRDefault="00C02173" w:rsidP="00C02173">
      <w:pPr>
        <w:ind w:right="-1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268"/>
        <w:gridCol w:w="2127"/>
      </w:tblGrid>
      <w:tr w:rsidR="00C02173" w:rsidTr="00810ACC">
        <w:trPr>
          <w:jc w:val="center"/>
        </w:trPr>
        <w:tc>
          <w:tcPr>
            <w:tcW w:w="675" w:type="dxa"/>
          </w:tcPr>
          <w:p w:rsidR="00C02173" w:rsidRPr="0006131D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02173" w:rsidRPr="0006131D" w:rsidRDefault="00C02173" w:rsidP="00810ACC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02173" w:rsidRPr="0006131D" w:rsidRDefault="00C02173" w:rsidP="00810ACC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Y</w:t>
            </w:r>
          </w:p>
        </w:tc>
      </w:tr>
      <w:tr w:rsidR="00C02173" w:rsidTr="00810ACC">
        <w:trPr>
          <w:jc w:val="center"/>
        </w:trPr>
        <w:tc>
          <w:tcPr>
            <w:tcW w:w="675" w:type="dxa"/>
          </w:tcPr>
          <w:p w:rsidR="00C02173" w:rsidRPr="0006131D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02173" w:rsidRPr="005A7910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CA47B2">
              <w:rPr>
                <w:sz w:val="24"/>
                <w:szCs w:val="24"/>
                <w:lang w:val="en-US"/>
              </w:rPr>
              <w:t>949729.51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02173" w:rsidRPr="005A7910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CA47B2">
              <w:rPr>
                <w:sz w:val="24"/>
                <w:szCs w:val="24"/>
                <w:lang w:val="en-US"/>
              </w:rPr>
              <w:t>4422149.55</w:t>
            </w:r>
          </w:p>
        </w:tc>
      </w:tr>
      <w:tr w:rsidR="00C02173" w:rsidTr="00810ACC">
        <w:trPr>
          <w:jc w:val="center"/>
        </w:trPr>
        <w:tc>
          <w:tcPr>
            <w:tcW w:w="675" w:type="dxa"/>
          </w:tcPr>
          <w:p w:rsidR="00C02173" w:rsidRPr="0006131D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02173" w:rsidRPr="005A7910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CA47B2">
              <w:rPr>
                <w:sz w:val="24"/>
                <w:szCs w:val="24"/>
                <w:lang w:val="en-US"/>
              </w:rPr>
              <w:t>949730.99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02173" w:rsidRPr="005A7910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CA47B2">
              <w:rPr>
                <w:sz w:val="24"/>
                <w:szCs w:val="24"/>
                <w:lang w:val="en-US"/>
              </w:rPr>
              <w:t>4422146.93</w:t>
            </w:r>
          </w:p>
        </w:tc>
      </w:tr>
      <w:tr w:rsidR="00C02173" w:rsidTr="00810ACC">
        <w:trPr>
          <w:jc w:val="center"/>
        </w:trPr>
        <w:tc>
          <w:tcPr>
            <w:tcW w:w="675" w:type="dxa"/>
          </w:tcPr>
          <w:p w:rsidR="00C02173" w:rsidRPr="0006131D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02173" w:rsidRPr="005A7910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CA47B2">
              <w:rPr>
                <w:sz w:val="24"/>
                <w:szCs w:val="24"/>
                <w:lang w:val="en-US"/>
              </w:rPr>
              <w:t>949736.22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02173" w:rsidRPr="005A7910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CA47B2">
              <w:rPr>
                <w:sz w:val="24"/>
                <w:szCs w:val="24"/>
                <w:lang w:val="en-US"/>
              </w:rPr>
              <w:t>4422149.88</w:t>
            </w:r>
          </w:p>
        </w:tc>
      </w:tr>
      <w:tr w:rsidR="00C02173" w:rsidTr="00810ACC">
        <w:trPr>
          <w:jc w:val="center"/>
        </w:trPr>
        <w:tc>
          <w:tcPr>
            <w:tcW w:w="675" w:type="dxa"/>
          </w:tcPr>
          <w:p w:rsidR="00C02173" w:rsidRPr="0006131D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02173" w:rsidRPr="005A7910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CA47B2">
              <w:rPr>
                <w:sz w:val="24"/>
                <w:szCs w:val="24"/>
                <w:lang w:val="en-US"/>
              </w:rPr>
              <w:t>949734.74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02173" w:rsidRPr="005A7910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CA47B2">
              <w:rPr>
                <w:sz w:val="24"/>
                <w:szCs w:val="24"/>
                <w:lang w:val="en-US"/>
              </w:rPr>
              <w:t>4422152.50</w:t>
            </w:r>
          </w:p>
        </w:tc>
      </w:tr>
    </w:tbl>
    <w:p w:rsidR="008712BF" w:rsidRDefault="008712BF" w:rsidP="008712BF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DA658E" w:rsidRDefault="00DA658E" w:rsidP="00DA658E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sectPr w:rsidR="00DA658E" w:rsidSect="00B5011F">
      <w:pgSz w:w="11906" w:h="16838"/>
      <w:pgMar w:top="851" w:right="567" w:bottom="42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10D3E"/>
    <w:rsid w:val="0001153F"/>
    <w:rsid w:val="00011D61"/>
    <w:rsid w:val="00017CF1"/>
    <w:rsid w:val="00020600"/>
    <w:rsid w:val="00020979"/>
    <w:rsid w:val="00025756"/>
    <w:rsid w:val="000309C5"/>
    <w:rsid w:val="00031CA8"/>
    <w:rsid w:val="00032161"/>
    <w:rsid w:val="00032A05"/>
    <w:rsid w:val="000416CF"/>
    <w:rsid w:val="0005191B"/>
    <w:rsid w:val="00054702"/>
    <w:rsid w:val="0005505A"/>
    <w:rsid w:val="0006131D"/>
    <w:rsid w:val="000653B2"/>
    <w:rsid w:val="00066718"/>
    <w:rsid w:val="0006795A"/>
    <w:rsid w:val="00077B3C"/>
    <w:rsid w:val="00077C49"/>
    <w:rsid w:val="00077CD8"/>
    <w:rsid w:val="00085DFE"/>
    <w:rsid w:val="00087620"/>
    <w:rsid w:val="000912B0"/>
    <w:rsid w:val="00091B71"/>
    <w:rsid w:val="000948DB"/>
    <w:rsid w:val="00095983"/>
    <w:rsid w:val="0009731C"/>
    <w:rsid w:val="000A1997"/>
    <w:rsid w:val="000A23BA"/>
    <w:rsid w:val="000A295A"/>
    <w:rsid w:val="000A6D32"/>
    <w:rsid w:val="000A6FC8"/>
    <w:rsid w:val="000A7215"/>
    <w:rsid w:val="000B74F2"/>
    <w:rsid w:val="000C0ADC"/>
    <w:rsid w:val="000C1401"/>
    <w:rsid w:val="000C1E7D"/>
    <w:rsid w:val="000D0B94"/>
    <w:rsid w:val="000E0321"/>
    <w:rsid w:val="000E1E35"/>
    <w:rsid w:val="000E2A17"/>
    <w:rsid w:val="000E5A56"/>
    <w:rsid w:val="000E61A6"/>
    <w:rsid w:val="000F1E01"/>
    <w:rsid w:val="000F3003"/>
    <w:rsid w:val="000F728E"/>
    <w:rsid w:val="00100475"/>
    <w:rsid w:val="00101C5B"/>
    <w:rsid w:val="00105D0C"/>
    <w:rsid w:val="00107371"/>
    <w:rsid w:val="001126B4"/>
    <w:rsid w:val="00114E62"/>
    <w:rsid w:val="00115A1F"/>
    <w:rsid w:val="001171FB"/>
    <w:rsid w:val="00120A62"/>
    <w:rsid w:val="00121103"/>
    <w:rsid w:val="001226DE"/>
    <w:rsid w:val="00124249"/>
    <w:rsid w:val="001268AB"/>
    <w:rsid w:val="00126D5E"/>
    <w:rsid w:val="00127D4B"/>
    <w:rsid w:val="00130A00"/>
    <w:rsid w:val="001362B6"/>
    <w:rsid w:val="001404D7"/>
    <w:rsid w:val="00145FE5"/>
    <w:rsid w:val="00152494"/>
    <w:rsid w:val="001563C0"/>
    <w:rsid w:val="00157778"/>
    <w:rsid w:val="00162065"/>
    <w:rsid w:val="001711FB"/>
    <w:rsid w:val="00173430"/>
    <w:rsid w:val="00177554"/>
    <w:rsid w:val="00185939"/>
    <w:rsid w:val="00186139"/>
    <w:rsid w:val="001960CA"/>
    <w:rsid w:val="001B12D7"/>
    <w:rsid w:val="001B4000"/>
    <w:rsid w:val="001B4373"/>
    <w:rsid w:val="001B4661"/>
    <w:rsid w:val="001B608E"/>
    <w:rsid w:val="001B6316"/>
    <w:rsid w:val="001B6407"/>
    <w:rsid w:val="001B66FD"/>
    <w:rsid w:val="001C1D29"/>
    <w:rsid w:val="001C1E2C"/>
    <w:rsid w:val="001C792C"/>
    <w:rsid w:val="001D0F5C"/>
    <w:rsid w:val="001D3A5D"/>
    <w:rsid w:val="001D40B1"/>
    <w:rsid w:val="001D5899"/>
    <w:rsid w:val="001D5EC1"/>
    <w:rsid w:val="001D6E56"/>
    <w:rsid w:val="001E5360"/>
    <w:rsid w:val="001E56BE"/>
    <w:rsid w:val="001F261F"/>
    <w:rsid w:val="001F268E"/>
    <w:rsid w:val="001F26D9"/>
    <w:rsid w:val="001F3EF3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20875"/>
    <w:rsid w:val="00222F36"/>
    <w:rsid w:val="00224624"/>
    <w:rsid w:val="00227056"/>
    <w:rsid w:val="00240451"/>
    <w:rsid w:val="0024228B"/>
    <w:rsid w:val="0024351D"/>
    <w:rsid w:val="00243AD3"/>
    <w:rsid w:val="00247CD8"/>
    <w:rsid w:val="00253484"/>
    <w:rsid w:val="0025367D"/>
    <w:rsid w:val="00256A00"/>
    <w:rsid w:val="00262516"/>
    <w:rsid w:val="002641D9"/>
    <w:rsid w:val="002731B7"/>
    <w:rsid w:val="002742D4"/>
    <w:rsid w:val="00275CE5"/>
    <w:rsid w:val="00276DD9"/>
    <w:rsid w:val="0027747B"/>
    <w:rsid w:val="00280574"/>
    <w:rsid w:val="00280AB5"/>
    <w:rsid w:val="00283140"/>
    <w:rsid w:val="0028537B"/>
    <w:rsid w:val="0029044E"/>
    <w:rsid w:val="00290833"/>
    <w:rsid w:val="002912CD"/>
    <w:rsid w:val="00291E65"/>
    <w:rsid w:val="00292B72"/>
    <w:rsid w:val="0029360C"/>
    <w:rsid w:val="0029468C"/>
    <w:rsid w:val="002A54FE"/>
    <w:rsid w:val="002A713E"/>
    <w:rsid w:val="002B07AD"/>
    <w:rsid w:val="002B0FC9"/>
    <w:rsid w:val="002B4EDE"/>
    <w:rsid w:val="002B50E7"/>
    <w:rsid w:val="002B65D9"/>
    <w:rsid w:val="002C670C"/>
    <w:rsid w:val="002D03D9"/>
    <w:rsid w:val="002D1375"/>
    <w:rsid w:val="002D374F"/>
    <w:rsid w:val="002D3A88"/>
    <w:rsid w:val="002D7435"/>
    <w:rsid w:val="002E05A9"/>
    <w:rsid w:val="002E0954"/>
    <w:rsid w:val="002E194E"/>
    <w:rsid w:val="002E3CEE"/>
    <w:rsid w:val="002E7EBD"/>
    <w:rsid w:val="002F00B4"/>
    <w:rsid w:val="002F21D3"/>
    <w:rsid w:val="002F6301"/>
    <w:rsid w:val="002F6B16"/>
    <w:rsid w:val="002F6BAB"/>
    <w:rsid w:val="0030031B"/>
    <w:rsid w:val="00300BB0"/>
    <w:rsid w:val="00301FD1"/>
    <w:rsid w:val="00305B5F"/>
    <w:rsid w:val="0030695A"/>
    <w:rsid w:val="0031474F"/>
    <w:rsid w:val="00317642"/>
    <w:rsid w:val="00320064"/>
    <w:rsid w:val="0032010E"/>
    <w:rsid w:val="00322009"/>
    <w:rsid w:val="00322611"/>
    <w:rsid w:val="00324C06"/>
    <w:rsid w:val="003309BF"/>
    <w:rsid w:val="00340E10"/>
    <w:rsid w:val="00341315"/>
    <w:rsid w:val="003413E1"/>
    <w:rsid w:val="00342EEA"/>
    <w:rsid w:val="0034453B"/>
    <w:rsid w:val="00345A69"/>
    <w:rsid w:val="003468E1"/>
    <w:rsid w:val="003471EC"/>
    <w:rsid w:val="00347646"/>
    <w:rsid w:val="00347948"/>
    <w:rsid w:val="00355A07"/>
    <w:rsid w:val="00360261"/>
    <w:rsid w:val="0036515B"/>
    <w:rsid w:val="00371AD6"/>
    <w:rsid w:val="0037249B"/>
    <w:rsid w:val="0037290D"/>
    <w:rsid w:val="00380484"/>
    <w:rsid w:val="0038191B"/>
    <w:rsid w:val="00382889"/>
    <w:rsid w:val="003841B4"/>
    <w:rsid w:val="00385CC0"/>
    <w:rsid w:val="003866C1"/>
    <w:rsid w:val="003A34DE"/>
    <w:rsid w:val="003A3592"/>
    <w:rsid w:val="003A44D5"/>
    <w:rsid w:val="003A4B87"/>
    <w:rsid w:val="003B2E1E"/>
    <w:rsid w:val="003B31A3"/>
    <w:rsid w:val="003B5CFE"/>
    <w:rsid w:val="003B6315"/>
    <w:rsid w:val="003C2F2C"/>
    <w:rsid w:val="003C5855"/>
    <w:rsid w:val="003C7A48"/>
    <w:rsid w:val="003D20E5"/>
    <w:rsid w:val="003D3095"/>
    <w:rsid w:val="003D32B2"/>
    <w:rsid w:val="003D62F7"/>
    <w:rsid w:val="003E0C6F"/>
    <w:rsid w:val="003E1683"/>
    <w:rsid w:val="003E24F4"/>
    <w:rsid w:val="003F2190"/>
    <w:rsid w:val="003F6B1B"/>
    <w:rsid w:val="003F7428"/>
    <w:rsid w:val="003F7454"/>
    <w:rsid w:val="004033DE"/>
    <w:rsid w:val="00403509"/>
    <w:rsid w:val="00406232"/>
    <w:rsid w:val="00406786"/>
    <w:rsid w:val="00410053"/>
    <w:rsid w:val="00411361"/>
    <w:rsid w:val="00413629"/>
    <w:rsid w:val="00414E31"/>
    <w:rsid w:val="00415FDF"/>
    <w:rsid w:val="0041645E"/>
    <w:rsid w:val="00417ABD"/>
    <w:rsid w:val="004216E0"/>
    <w:rsid w:val="00422B44"/>
    <w:rsid w:val="00423079"/>
    <w:rsid w:val="0042416C"/>
    <w:rsid w:val="004262DE"/>
    <w:rsid w:val="00426390"/>
    <w:rsid w:val="0043078D"/>
    <w:rsid w:val="00431C32"/>
    <w:rsid w:val="00431DD1"/>
    <w:rsid w:val="004409F4"/>
    <w:rsid w:val="00443CDE"/>
    <w:rsid w:val="00451324"/>
    <w:rsid w:val="00452438"/>
    <w:rsid w:val="00453903"/>
    <w:rsid w:val="004553ED"/>
    <w:rsid w:val="00456EFC"/>
    <w:rsid w:val="00465BAD"/>
    <w:rsid w:val="00470DDE"/>
    <w:rsid w:val="00472D5B"/>
    <w:rsid w:val="004750B1"/>
    <w:rsid w:val="00481FD0"/>
    <w:rsid w:val="00493EF6"/>
    <w:rsid w:val="004961F3"/>
    <w:rsid w:val="004A0064"/>
    <w:rsid w:val="004A026F"/>
    <w:rsid w:val="004A2D47"/>
    <w:rsid w:val="004A4728"/>
    <w:rsid w:val="004B1D3D"/>
    <w:rsid w:val="004B2FB0"/>
    <w:rsid w:val="004B36F9"/>
    <w:rsid w:val="004B6448"/>
    <w:rsid w:val="004B68DD"/>
    <w:rsid w:val="004B7D24"/>
    <w:rsid w:val="004C0422"/>
    <w:rsid w:val="004C2F26"/>
    <w:rsid w:val="004C36E4"/>
    <w:rsid w:val="004C7924"/>
    <w:rsid w:val="004D2B4F"/>
    <w:rsid w:val="004D79A9"/>
    <w:rsid w:val="004D7D5B"/>
    <w:rsid w:val="004D7E57"/>
    <w:rsid w:val="004E1818"/>
    <w:rsid w:val="004F46EB"/>
    <w:rsid w:val="004F472A"/>
    <w:rsid w:val="004F60F7"/>
    <w:rsid w:val="0050242C"/>
    <w:rsid w:val="00502A46"/>
    <w:rsid w:val="00505CFD"/>
    <w:rsid w:val="005141C4"/>
    <w:rsid w:val="0051562F"/>
    <w:rsid w:val="00524F55"/>
    <w:rsid w:val="0052503C"/>
    <w:rsid w:val="00525643"/>
    <w:rsid w:val="005260E0"/>
    <w:rsid w:val="00532E04"/>
    <w:rsid w:val="00534458"/>
    <w:rsid w:val="0054256D"/>
    <w:rsid w:val="005463C4"/>
    <w:rsid w:val="00550BDF"/>
    <w:rsid w:val="005523FB"/>
    <w:rsid w:val="00554A8C"/>
    <w:rsid w:val="00560489"/>
    <w:rsid w:val="00560D49"/>
    <w:rsid w:val="005642E8"/>
    <w:rsid w:val="00571625"/>
    <w:rsid w:val="00575ABA"/>
    <w:rsid w:val="005760BE"/>
    <w:rsid w:val="00577CFF"/>
    <w:rsid w:val="005821D3"/>
    <w:rsid w:val="00583044"/>
    <w:rsid w:val="005860AE"/>
    <w:rsid w:val="00594833"/>
    <w:rsid w:val="005977DC"/>
    <w:rsid w:val="005A4507"/>
    <w:rsid w:val="005A5253"/>
    <w:rsid w:val="005A5543"/>
    <w:rsid w:val="005A65C7"/>
    <w:rsid w:val="005A7910"/>
    <w:rsid w:val="005B01A1"/>
    <w:rsid w:val="005B593F"/>
    <w:rsid w:val="005B60EB"/>
    <w:rsid w:val="005B75C6"/>
    <w:rsid w:val="005B77AB"/>
    <w:rsid w:val="005C026B"/>
    <w:rsid w:val="005C1DDF"/>
    <w:rsid w:val="005C3107"/>
    <w:rsid w:val="005C31F0"/>
    <w:rsid w:val="005C4757"/>
    <w:rsid w:val="005C485F"/>
    <w:rsid w:val="005C4957"/>
    <w:rsid w:val="005D51E5"/>
    <w:rsid w:val="005D6D0E"/>
    <w:rsid w:val="005D764E"/>
    <w:rsid w:val="005D7B77"/>
    <w:rsid w:val="005E2836"/>
    <w:rsid w:val="005E32B2"/>
    <w:rsid w:val="005E3D5C"/>
    <w:rsid w:val="005F07BE"/>
    <w:rsid w:val="005F0FAA"/>
    <w:rsid w:val="005F5E36"/>
    <w:rsid w:val="005F7E73"/>
    <w:rsid w:val="00601EB6"/>
    <w:rsid w:val="00616841"/>
    <w:rsid w:val="0061715A"/>
    <w:rsid w:val="00621E6F"/>
    <w:rsid w:val="00624F34"/>
    <w:rsid w:val="00632828"/>
    <w:rsid w:val="00634D44"/>
    <w:rsid w:val="00635306"/>
    <w:rsid w:val="0063542D"/>
    <w:rsid w:val="00635B01"/>
    <w:rsid w:val="006375D3"/>
    <w:rsid w:val="00643137"/>
    <w:rsid w:val="00650D29"/>
    <w:rsid w:val="00653449"/>
    <w:rsid w:val="006537A5"/>
    <w:rsid w:val="00655436"/>
    <w:rsid w:val="0065568A"/>
    <w:rsid w:val="0065610C"/>
    <w:rsid w:val="00657727"/>
    <w:rsid w:val="0066133B"/>
    <w:rsid w:val="00665FC5"/>
    <w:rsid w:val="00671177"/>
    <w:rsid w:val="0067188A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90041"/>
    <w:rsid w:val="00692142"/>
    <w:rsid w:val="00692C6E"/>
    <w:rsid w:val="00693A20"/>
    <w:rsid w:val="00693ABD"/>
    <w:rsid w:val="00693B4F"/>
    <w:rsid w:val="00693C3F"/>
    <w:rsid w:val="0069498C"/>
    <w:rsid w:val="006959BB"/>
    <w:rsid w:val="006966FD"/>
    <w:rsid w:val="0069706F"/>
    <w:rsid w:val="006A140E"/>
    <w:rsid w:val="006A1F14"/>
    <w:rsid w:val="006A2449"/>
    <w:rsid w:val="006A36C2"/>
    <w:rsid w:val="006A4963"/>
    <w:rsid w:val="006A63B1"/>
    <w:rsid w:val="006A68E9"/>
    <w:rsid w:val="006A6BC1"/>
    <w:rsid w:val="006B3990"/>
    <w:rsid w:val="006B39AD"/>
    <w:rsid w:val="006B3F5A"/>
    <w:rsid w:val="006C2A25"/>
    <w:rsid w:val="006C2A55"/>
    <w:rsid w:val="006C4229"/>
    <w:rsid w:val="006C724E"/>
    <w:rsid w:val="006C7798"/>
    <w:rsid w:val="006D0C9C"/>
    <w:rsid w:val="006D3670"/>
    <w:rsid w:val="006D4084"/>
    <w:rsid w:val="006D47D6"/>
    <w:rsid w:val="006D4815"/>
    <w:rsid w:val="006D4D0C"/>
    <w:rsid w:val="006D5C44"/>
    <w:rsid w:val="006E0523"/>
    <w:rsid w:val="006E08DE"/>
    <w:rsid w:val="006E0BA6"/>
    <w:rsid w:val="006E215A"/>
    <w:rsid w:val="006E76F8"/>
    <w:rsid w:val="006F3976"/>
    <w:rsid w:val="006F4E84"/>
    <w:rsid w:val="006F6795"/>
    <w:rsid w:val="006F68EE"/>
    <w:rsid w:val="006F6A05"/>
    <w:rsid w:val="006F748D"/>
    <w:rsid w:val="006F7D35"/>
    <w:rsid w:val="00703BE1"/>
    <w:rsid w:val="00704D2F"/>
    <w:rsid w:val="00717065"/>
    <w:rsid w:val="00721718"/>
    <w:rsid w:val="007235A3"/>
    <w:rsid w:val="00725EE8"/>
    <w:rsid w:val="00731191"/>
    <w:rsid w:val="00731F20"/>
    <w:rsid w:val="00733735"/>
    <w:rsid w:val="00733B9D"/>
    <w:rsid w:val="00736786"/>
    <w:rsid w:val="007410F8"/>
    <w:rsid w:val="00742DCD"/>
    <w:rsid w:val="00744F02"/>
    <w:rsid w:val="007617B9"/>
    <w:rsid w:val="00762EB4"/>
    <w:rsid w:val="007668D9"/>
    <w:rsid w:val="00766C6E"/>
    <w:rsid w:val="00766CAA"/>
    <w:rsid w:val="00767D9E"/>
    <w:rsid w:val="00773143"/>
    <w:rsid w:val="007803BF"/>
    <w:rsid w:val="00785173"/>
    <w:rsid w:val="00786E1F"/>
    <w:rsid w:val="00787284"/>
    <w:rsid w:val="00787EB7"/>
    <w:rsid w:val="00790876"/>
    <w:rsid w:val="007917E2"/>
    <w:rsid w:val="007947E0"/>
    <w:rsid w:val="007A31FA"/>
    <w:rsid w:val="007A36C4"/>
    <w:rsid w:val="007B0552"/>
    <w:rsid w:val="007B251B"/>
    <w:rsid w:val="007B33F5"/>
    <w:rsid w:val="007B419C"/>
    <w:rsid w:val="007B7884"/>
    <w:rsid w:val="007B7C06"/>
    <w:rsid w:val="007C0815"/>
    <w:rsid w:val="007C22B0"/>
    <w:rsid w:val="007C7CCE"/>
    <w:rsid w:val="007D1CDF"/>
    <w:rsid w:val="007D56D8"/>
    <w:rsid w:val="007E18A5"/>
    <w:rsid w:val="007E7FCE"/>
    <w:rsid w:val="007F114B"/>
    <w:rsid w:val="007F6CF1"/>
    <w:rsid w:val="007F7385"/>
    <w:rsid w:val="00801391"/>
    <w:rsid w:val="00804D3E"/>
    <w:rsid w:val="00810ACC"/>
    <w:rsid w:val="00811328"/>
    <w:rsid w:val="00811D42"/>
    <w:rsid w:val="008147F6"/>
    <w:rsid w:val="00824D67"/>
    <w:rsid w:val="00824EDE"/>
    <w:rsid w:val="0083004C"/>
    <w:rsid w:val="0083579A"/>
    <w:rsid w:val="0084018B"/>
    <w:rsid w:val="008412B4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53062"/>
    <w:rsid w:val="00855360"/>
    <w:rsid w:val="00861356"/>
    <w:rsid w:val="00862C3D"/>
    <w:rsid w:val="0086336B"/>
    <w:rsid w:val="00865F2E"/>
    <w:rsid w:val="00870D70"/>
    <w:rsid w:val="008712BF"/>
    <w:rsid w:val="00875736"/>
    <w:rsid w:val="008764A4"/>
    <w:rsid w:val="008771D0"/>
    <w:rsid w:val="00877E8B"/>
    <w:rsid w:val="00880C03"/>
    <w:rsid w:val="0088121D"/>
    <w:rsid w:val="00881DA9"/>
    <w:rsid w:val="0088327E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DEB"/>
    <w:rsid w:val="008B1F5B"/>
    <w:rsid w:val="008B5DEB"/>
    <w:rsid w:val="008C5537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4767"/>
    <w:rsid w:val="00904CA3"/>
    <w:rsid w:val="00905AF8"/>
    <w:rsid w:val="0090602A"/>
    <w:rsid w:val="009070C2"/>
    <w:rsid w:val="00907457"/>
    <w:rsid w:val="00907DFD"/>
    <w:rsid w:val="00912F61"/>
    <w:rsid w:val="00913599"/>
    <w:rsid w:val="00915B36"/>
    <w:rsid w:val="00925948"/>
    <w:rsid w:val="00930F2F"/>
    <w:rsid w:val="009340BB"/>
    <w:rsid w:val="00935608"/>
    <w:rsid w:val="009358BF"/>
    <w:rsid w:val="009363D9"/>
    <w:rsid w:val="00943FFA"/>
    <w:rsid w:val="009450BD"/>
    <w:rsid w:val="00945E8C"/>
    <w:rsid w:val="00946193"/>
    <w:rsid w:val="00947344"/>
    <w:rsid w:val="0095117E"/>
    <w:rsid w:val="00957D58"/>
    <w:rsid w:val="0096001F"/>
    <w:rsid w:val="00962BE2"/>
    <w:rsid w:val="00967CBF"/>
    <w:rsid w:val="00971845"/>
    <w:rsid w:val="0097372B"/>
    <w:rsid w:val="00975E97"/>
    <w:rsid w:val="00976A0A"/>
    <w:rsid w:val="00977812"/>
    <w:rsid w:val="009808AD"/>
    <w:rsid w:val="009857C4"/>
    <w:rsid w:val="009866CA"/>
    <w:rsid w:val="0098722C"/>
    <w:rsid w:val="009875FC"/>
    <w:rsid w:val="00987DB9"/>
    <w:rsid w:val="00987ECB"/>
    <w:rsid w:val="0099137F"/>
    <w:rsid w:val="00993CDE"/>
    <w:rsid w:val="009A0197"/>
    <w:rsid w:val="009A15D4"/>
    <w:rsid w:val="009A7751"/>
    <w:rsid w:val="009B09D0"/>
    <w:rsid w:val="009B64D1"/>
    <w:rsid w:val="009B685E"/>
    <w:rsid w:val="009C37F8"/>
    <w:rsid w:val="009C3E7D"/>
    <w:rsid w:val="009C58F7"/>
    <w:rsid w:val="009C5AE6"/>
    <w:rsid w:val="009D5C60"/>
    <w:rsid w:val="009E5C73"/>
    <w:rsid w:val="009F065F"/>
    <w:rsid w:val="009F3238"/>
    <w:rsid w:val="009F387B"/>
    <w:rsid w:val="00A00476"/>
    <w:rsid w:val="00A0462C"/>
    <w:rsid w:val="00A05A0D"/>
    <w:rsid w:val="00A07B6F"/>
    <w:rsid w:val="00A11F25"/>
    <w:rsid w:val="00A14648"/>
    <w:rsid w:val="00A157AE"/>
    <w:rsid w:val="00A15F96"/>
    <w:rsid w:val="00A3050A"/>
    <w:rsid w:val="00A306A3"/>
    <w:rsid w:val="00A31919"/>
    <w:rsid w:val="00A33664"/>
    <w:rsid w:val="00A34240"/>
    <w:rsid w:val="00A37CE2"/>
    <w:rsid w:val="00A37FA2"/>
    <w:rsid w:val="00A4034D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60EB1"/>
    <w:rsid w:val="00A63537"/>
    <w:rsid w:val="00A64F3C"/>
    <w:rsid w:val="00A6555B"/>
    <w:rsid w:val="00A85452"/>
    <w:rsid w:val="00A91D11"/>
    <w:rsid w:val="00A95D74"/>
    <w:rsid w:val="00AA21A6"/>
    <w:rsid w:val="00AA2666"/>
    <w:rsid w:val="00AA2D2D"/>
    <w:rsid w:val="00AA3DAC"/>
    <w:rsid w:val="00AA40EE"/>
    <w:rsid w:val="00AA5256"/>
    <w:rsid w:val="00AA6BDF"/>
    <w:rsid w:val="00AB41D5"/>
    <w:rsid w:val="00AB4814"/>
    <w:rsid w:val="00AB4B83"/>
    <w:rsid w:val="00AB6827"/>
    <w:rsid w:val="00AC2CA7"/>
    <w:rsid w:val="00AC50E2"/>
    <w:rsid w:val="00AC617C"/>
    <w:rsid w:val="00AC621B"/>
    <w:rsid w:val="00AD054E"/>
    <w:rsid w:val="00AD14E5"/>
    <w:rsid w:val="00AD1B5F"/>
    <w:rsid w:val="00AD766B"/>
    <w:rsid w:val="00AD79DC"/>
    <w:rsid w:val="00AE0243"/>
    <w:rsid w:val="00AE3031"/>
    <w:rsid w:val="00AE3290"/>
    <w:rsid w:val="00AE56CE"/>
    <w:rsid w:val="00AE5A29"/>
    <w:rsid w:val="00AF0896"/>
    <w:rsid w:val="00AF3B17"/>
    <w:rsid w:val="00B00E2B"/>
    <w:rsid w:val="00B02F2C"/>
    <w:rsid w:val="00B06708"/>
    <w:rsid w:val="00B1346C"/>
    <w:rsid w:val="00B13875"/>
    <w:rsid w:val="00B14BF0"/>
    <w:rsid w:val="00B14C47"/>
    <w:rsid w:val="00B16344"/>
    <w:rsid w:val="00B177A3"/>
    <w:rsid w:val="00B17BC6"/>
    <w:rsid w:val="00B202AF"/>
    <w:rsid w:val="00B237A1"/>
    <w:rsid w:val="00B24D87"/>
    <w:rsid w:val="00B348A5"/>
    <w:rsid w:val="00B34ED3"/>
    <w:rsid w:val="00B3690D"/>
    <w:rsid w:val="00B36DC0"/>
    <w:rsid w:val="00B370FD"/>
    <w:rsid w:val="00B40B4B"/>
    <w:rsid w:val="00B5011F"/>
    <w:rsid w:val="00B5054C"/>
    <w:rsid w:val="00B50719"/>
    <w:rsid w:val="00B5495C"/>
    <w:rsid w:val="00B5792F"/>
    <w:rsid w:val="00B62E1F"/>
    <w:rsid w:val="00B64245"/>
    <w:rsid w:val="00B650B8"/>
    <w:rsid w:val="00B665DC"/>
    <w:rsid w:val="00B674C4"/>
    <w:rsid w:val="00B70360"/>
    <w:rsid w:val="00B704D6"/>
    <w:rsid w:val="00B749DB"/>
    <w:rsid w:val="00B824C0"/>
    <w:rsid w:val="00B849F6"/>
    <w:rsid w:val="00B84FF4"/>
    <w:rsid w:val="00B86046"/>
    <w:rsid w:val="00B92713"/>
    <w:rsid w:val="00B938AC"/>
    <w:rsid w:val="00B94233"/>
    <w:rsid w:val="00BA118D"/>
    <w:rsid w:val="00BA4C06"/>
    <w:rsid w:val="00BA52BD"/>
    <w:rsid w:val="00BA6A59"/>
    <w:rsid w:val="00BB0912"/>
    <w:rsid w:val="00BB2DC6"/>
    <w:rsid w:val="00BB3908"/>
    <w:rsid w:val="00BB755D"/>
    <w:rsid w:val="00BC00EF"/>
    <w:rsid w:val="00BC1C60"/>
    <w:rsid w:val="00BC2391"/>
    <w:rsid w:val="00BC2BF6"/>
    <w:rsid w:val="00BC3C3B"/>
    <w:rsid w:val="00BC5AC9"/>
    <w:rsid w:val="00BC6C9B"/>
    <w:rsid w:val="00BC7B2E"/>
    <w:rsid w:val="00BD06EE"/>
    <w:rsid w:val="00BE3807"/>
    <w:rsid w:val="00BE5CA6"/>
    <w:rsid w:val="00BE5D35"/>
    <w:rsid w:val="00BE6C9E"/>
    <w:rsid w:val="00BE760B"/>
    <w:rsid w:val="00BF294E"/>
    <w:rsid w:val="00BF3070"/>
    <w:rsid w:val="00C02173"/>
    <w:rsid w:val="00C07011"/>
    <w:rsid w:val="00C10847"/>
    <w:rsid w:val="00C11A2E"/>
    <w:rsid w:val="00C11F43"/>
    <w:rsid w:val="00C137D6"/>
    <w:rsid w:val="00C20785"/>
    <w:rsid w:val="00C221AC"/>
    <w:rsid w:val="00C226A4"/>
    <w:rsid w:val="00C26472"/>
    <w:rsid w:val="00C2707B"/>
    <w:rsid w:val="00C31CA4"/>
    <w:rsid w:val="00C3317D"/>
    <w:rsid w:val="00C33E1D"/>
    <w:rsid w:val="00C348E6"/>
    <w:rsid w:val="00C416BB"/>
    <w:rsid w:val="00C428E3"/>
    <w:rsid w:val="00C45542"/>
    <w:rsid w:val="00C47841"/>
    <w:rsid w:val="00C501A2"/>
    <w:rsid w:val="00C50329"/>
    <w:rsid w:val="00C5109F"/>
    <w:rsid w:val="00C5143F"/>
    <w:rsid w:val="00C51532"/>
    <w:rsid w:val="00C532DD"/>
    <w:rsid w:val="00C54005"/>
    <w:rsid w:val="00C55551"/>
    <w:rsid w:val="00C57232"/>
    <w:rsid w:val="00C60CA9"/>
    <w:rsid w:val="00C64318"/>
    <w:rsid w:val="00C64640"/>
    <w:rsid w:val="00C64803"/>
    <w:rsid w:val="00C65CE3"/>
    <w:rsid w:val="00C71984"/>
    <w:rsid w:val="00C71D1C"/>
    <w:rsid w:val="00C7495B"/>
    <w:rsid w:val="00C77AD9"/>
    <w:rsid w:val="00C82E12"/>
    <w:rsid w:val="00C8536D"/>
    <w:rsid w:val="00C910FC"/>
    <w:rsid w:val="00C91C41"/>
    <w:rsid w:val="00C92008"/>
    <w:rsid w:val="00C928D5"/>
    <w:rsid w:val="00C92D9F"/>
    <w:rsid w:val="00C938CA"/>
    <w:rsid w:val="00CA310D"/>
    <w:rsid w:val="00CA3489"/>
    <w:rsid w:val="00CA3CB9"/>
    <w:rsid w:val="00CA4EAB"/>
    <w:rsid w:val="00CA5E6B"/>
    <w:rsid w:val="00CA6BC1"/>
    <w:rsid w:val="00CB034D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67B6"/>
    <w:rsid w:val="00CD22C6"/>
    <w:rsid w:val="00CD2930"/>
    <w:rsid w:val="00CD4B74"/>
    <w:rsid w:val="00CD5738"/>
    <w:rsid w:val="00CD59B6"/>
    <w:rsid w:val="00CE0AA4"/>
    <w:rsid w:val="00CE274D"/>
    <w:rsid w:val="00CE3D9E"/>
    <w:rsid w:val="00CE3EB4"/>
    <w:rsid w:val="00CE5CE2"/>
    <w:rsid w:val="00CE60C4"/>
    <w:rsid w:val="00CF1348"/>
    <w:rsid w:val="00CF65CB"/>
    <w:rsid w:val="00CF6917"/>
    <w:rsid w:val="00CF7450"/>
    <w:rsid w:val="00D034C8"/>
    <w:rsid w:val="00D06E21"/>
    <w:rsid w:val="00D0713A"/>
    <w:rsid w:val="00D1052B"/>
    <w:rsid w:val="00D108AF"/>
    <w:rsid w:val="00D12770"/>
    <w:rsid w:val="00D13A06"/>
    <w:rsid w:val="00D1441C"/>
    <w:rsid w:val="00D22E19"/>
    <w:rsid w:val="00D33279"/>
    <w:rsid w:val="00D33A4F"/>
    <w:rsid w:val="00D3662D"/>
    <w:rsid w:val="00D36E79"/>
    <w:rsid w:val="00D446A0"/>
    <w:rsid w:val="00D44A22"/>
    <w:rsid w:val="00D44FE7"/>
    <w:rsid w:val="00D45050"/>
    <w:rsid w:val="00D45184"/>
    <w:rsid w:val="00D45E0D"/>
    <w:rsid w:val="00D45E63"/>
    <w:rsid w:val="00D466B2"/>
    <w:rsid w:val="00D54C55"/>
    <w:rsid w:val="00D54E32"/>
    <w:rsid w:val="00D57D50"/>
    <w:rsid w:val="00D60F5B"/>
    <w:rsid w:val="00D6304A"/>
    <w:rsid w:val="00D64485"/>
    <w:rsid w:val="00D6503E"/>
    <w:rsid w:val="00D67A0B"/>
    <w:rsid w:val="00D70E39"/>
    <w:rsid w:val="00D74AD3"/>
    <w:rsid w:val="00D80EF3"/>
    <w:rsid w:val="00D841A9"/>
    <w:rsid w:val="00D84378"/>
    <w:rsid w:val="00D879BA"/>
    <w:rsid w:val="00D87A85"/>
    <w:rsid w:val="00D955B2"/>
    <w:rsid w:val="00D96703"/>
    <w:rsid w:val="00D968C0"/>
    <w:rsid w:val="00DA49A9"/>
    <w:rsid w:val="00DA658E"/>
    <w:rsid w:val="00DB037E"/>
    <w:rsid w:val="00DB05DE"/>
    <w:rsid w:val="00DB1F77"/>
    <w:rsid w:val="00DB2223"/>
    <w:rsid w:val="00DB3A8C"/>
    <w:rsid w:val="00DB5021"/>
    <w:rsid w:val="00DB5650"/>
    <w:rsid w:val="00DB5B3D"/>
    <w:rsid w:val="00DB6FA8"/>
    <w:rsid w:val="00DC005D"/>
    <w:rsid w:val="00DC073D"/>
    <w:rsid w:val="00DC1CF4"/>
    <w:rsid w:val="00DC6C99"/>
    <w:rsid w:val="00DC6E26"/>
    <w:rsid w:val="00DD1FFE"/>
    <w:rsid w:val="00DD3E32"/>
    <w:rsid w:val="00DE0907"/>
    <w:rsid w:val="00DE0A29"/>
    <w:rsid w:val="00DE17A4"/>
    <w:rsid w:val="00DE2F62"/>
    <w:rsid w:val="00DE5AE3"/>
    <w:rsid w:val="00DE6204"/>
    <w:rsid w:val="00DF2D42"/>
    <w:rsid w:val="00DF3F95"/>
    <w:rsid w:val="00DF4560"/>
    <w:rsid w:val="00DF4E97"/>
    <w:rsid w:val="00DF7CD3"/>
    <w:rsid w:val="00E10404"/>
    <w:rsid w:val="00E149D2"/>
    <w:rsid w:val="00E27125"/>
    <w:rsid w:val="00E27C25"/>
    <w:rsid w:val="00E329A5"/>
    <w:rsid w:val="00E32A93"/>
    <w:rsid w:val="00E33AAE"/>
    <w:rsid w:val="00E353C7"/>
    <w:rsid w:val="00E36E69"/>
    <w:rsid w:val="00E4104C"/>
    <w:rsid w:val="00E44CF3"/>
    <w:rsid w:val="00E45BA2"/>
    <w:rsid w:val="00E46F96"/>
    <w:rsid w:val="00E5205B"/>
    <w:rsid w:val="00E52F0B"/>
    <w:rsid w:val="00E554DB"/>
    <w:rsid w:val="00E55788"/>
    <w:rsid w:val="00E564AC"/>
    <w:rsid w:val="00E6070B"/>
    <w:rsid w:val="00E62C9F"/>
    <w:rsid w:val="00E62F76"/>
    <w:rsid w:val="00E63202"/>
    <w:rsid w:val="00E63846"/>
    <w:rsid w:val="00E63F91"/>
    <w:rsid w:val="00E64205"/>
    <w:rsid w:val="00E64E3A"/>
    <w:rsid w:val="00E70F77"/>
    <w:rsid w:val="00E75F50"/>
    <w:rsid w:val="00E76DBF"/>
    <w:rsid w:val="00E76EE0"/>
    <w:rsid w:val="00E827D1"/>
    <w:rsid w:val="00E82E86"/>
    <w:rsid w:val="00E832C2"/>
    <w:rsid w:val="00E836A7"/>
    <w:rsid w:val="00E83D73"/>
    <w:rsid w:val="00E871CC"/>
    <w:rsid w:val="00E911F2"/>
    <w:rsid w:val="00E925CC"/>
    <w:rsid w:val="00E926E4"/>
    <w:rsid w:val="00E93D8B"/>
    <w:rsid w:val="00E96EF6"/>
    <w:rsid w:val="00EA1496"/>
    <w:rsid w:val="00EA24F1"/>
    <w:rsid w:val="00EA5F56"/>
    <w:rsid w:val="00EA6994"/>
    <w:rsid w:val="00EB62C3"/>
    <w:rsid w:val="00EB63C4"/>
    <w:rsid w:val="00EC10F3"/>
    <w:rsid w:val="00EC1D98"/>
    <w:rsid w:val="00EC4B69"/>
    <w:rsid w:val="00EC7113"/>
    <w:rsid w:val="00EC7653"/>
    <w:rsid w:val="00ED1913"/>
    <w:rsid w:val="00ED2173"/>
    <w:rsid w:val="00ED41A8"/>
    <w:rsid w:val="00ED5C8F"/>
    <w:rsid w:val="00ED7EA6"/>
    <w:rsid w:val="00EE1CD2"/>
    <w:rsid w:val="00EE2C2E"/>
    <w:rsid w:val="00EE3B9F"/>
    <w:rsid w:val="00EE4C61"/>
    <w:rsid w:val="00EE5AD8"/>
    <w:rsid w:val="00EF2675"/>
    <w:rsid w:val="00EF44D5"/>
    <w:rsid w:val="00EF4722"/>
    <w:rsid w:val="00EF6283"/>
    <w:rsid w:val="00EF7B5E"/>
    <w:rsid w:val="00F0171B"/>
    <w:rsid w:val="00F02C23"/>
    <w:rsid w:val="00F127F2"/>
    <w:rsid w:val="00F17C0E"/>
    <w:rsid w:val="00F25441"/>
    <w:rsid w:val="00F308C2"/>
    <w:rsid w:val="00F31534"/>
    <w:rsid w:val="00F35BB2"/>
    <w:rsid w:val="00F364BC"/>
    <w:rsid w:val="00F37878"/>
    <w:rsid w:val="00F4404A"/>
    <w:rsid w:val="00F44B27"/>
    <w:rsid w:val="00F50E85"/>
    <w:rsid w:val="00F528B9"/>
    <w:rsid w:val="00F528E9"/>
    <w:rsid w:val="00F54DFD"/>
    <w:rsid w:val="00F556AB"/>
    <w:rsid w:val="00F56998"/>
    <w:rsid w:val="00F600F0"/>
    <w:rsid w:val="00F6285A"/>
    <w:rsid w:val="00F664AC"/>
    <w:rsid w:val="00F66F78"/>
    <w:rsid w:val="00F745C3"/>
    <w:rsid w:val="00F76130"/>
    <w:rsid w:val="00F817CC"/>
    <w:rsid w:val="00F81FB8"/>
    <w:rsid w:val="00F85157"/>
    <w:rsid w:val="00F85F53"/>
    <w:rsid w:val="00F878CB"/>
    <w:rsid w:val="00F91492"/>
    <w:rsid w:val="00F91FCF"/>
    <w:rsid w:val="00F93087"/>
    <w:rsid w:val="00FA2897"/>
    <w:rsid w:val="00FA5570"/>
    <w:rsid w:val="00FA68F3"/>
    <w:rsid w:val="00FA7379"/>
    <w:rsid w:val="00FA78B6"/>
    <w:rsid w:val="00FA7FA3"/>
    <w:rsid w:val="00FB0134"/>
    <w:rsid w:val="00FB1905"/>
    <w:rsid w:val="00FB77EA"/>
    <w:rsid w:val="00FC021B"/>
    <w:rsid w:val="00FD6E6F"/>
    <w:rsid w:val="00FE30F9"/>
    <w:rsid w:val="00FE3B31"/>
    <w:rsid w:val="00FE57F1"/>
    <w:rsid w:val="00FE711E"/>
    <w:rsid w:val="00FF005A"/>
    <w:rsid w:val="00FF0CE6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604B6-36CF-4718-86FB-0F3DCDB68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1931</Words>
  <Characters>11011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12917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Моргунов Иван Александрович</cp:lastModifiedBy>
  <cp:revision>2</cp:revision>
  <cp:lastPrinted>2015-04-01T07:58:00Z</cp:lastPrinted>
  <dcterms:created xsi:type="dcterms:W3CDTF">2015-04-23T13:07:00Z</dcterms:created>
  <dcterms:modified xsi:type="dcterms:W3CDTF">2015-04-23T13:07:00Z</dcterms:modified>
</cp:coreProperties>
</file>