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3E0E53" w:rsidRPr="003E0E53" w:rsidRDefault="006A5C6D" w:rsidP="003E0E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C61165">
        <w:rPr>
          <w:b/>
          <w:sz w:val="28"/>
          <w:szCs w:val="28"/>
        </w:rPr>
        <w:t>"</w:t>
      </w:r>
      <w:r w:rsidR="001C7FCF">
        <w:rPr>
          <w:b/>
          <w:sz w:val="28"/>
          <w:szCs w:val="28"/>
        </w:rPr>
        <w:t xml:space="preserve">Средняя школа </w:t>
      </w:r>
      <w:r>
        <w:rPr>
          <w:b/>
          <w:sz w:val="28"/>
          <w:szCs w:val="28"/>
        </w:rPr>
        <w:t>№</w:t>
      </w:r>
      <w:r w:rsidR="001C7FCF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"</w:t>
      </w:r>
      <w:bookmarkStart w:id="0" w:name="_GoBack"/>
      <w:bookmarkEnd w:id="0"/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</w:t>
      </w:r>
      <w:r w:rsidR="003E0E53">
        <w:rPr>
          <w:sz w:val="28"/>
          <w:szCs w:val="28"/>
        </w:rPr>
        <w:t xml:space="preserve">т тарифов обусловлен </w:t>
      </w:r>
      <w:r>
        <w:rPr>
          <w:sz w:val="28"/>
          <w:szCs w:val="28"/>
        </w:rPr>
        <w:t xml:space="preserve">увеличением стоимости расходных материалов, необходимых при оказании услуги.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6"/>
          <w:szCs w:val="20"/>
        </w:rPr>
      </w:pPr>
    </w:p>
    <w:tbl>
      <w:tblPr>
        <w:tblStyle w:val="af6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1C7FCF" w:rsidRPr="00553A09" w:rsidTr="0070525A">
        <w:trPr>
          <w:trHeight w:val="1953"/>
        </w:trPr>
        <w:tc>
          <w:tcPr>
            <w:tcW w:w="5670" w:type="dxa"/>
          </w:tcPr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1C7FCF" w:rsidRDefault="001C7FCF" w:rsidP="0070525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356DA2" w:rsidRDefault="00356DA2" w:rsidP="00356DA2">
      <w:pPr>
        <w:tabs>
          <w:tab w:val="left" w:pos="66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56DA2" w:rsidRDefault="00356DA2" w:rsidP="00356DA2">
      <w:pPr>
        <w:rPr>
          <w:sz w:val="20"/>
          <w:szCs w:val="20"/>
        </w:rPr>
      </w:pPr>
    </w:p>
    <w:p w:rsidR="00356DA2" w:rsidRDefault="00356DA2" w:rsidP="00356DA2">
      <w:pPr>
        <w:rPr>
          <w:color w:val="000000"/>
          <w:sz w:val="16"/>
          <w:szCs w:val="16"/>
        </w:rPr>
      </w:pPr>
    </w:p>
    <w:p w:rsidR="00356DA2" w:rsidRDefault="00356DA2" w:rsidP="00356DA2">
      <w:pPr>
        <w:rPr>
          <w:color w:val="000000"/>
          <w:sz w:val="16"/>
          <w:szCs w:val="16"/>
        </w:rPr>
      </w:pPr>
    </w:p>
    <w:p w:rsidR="00356DA2" w:rsidRDefault="00356DA2" w:rsidP="00356DA2">
      <w:pPr>
        <w:rPr>
          <w:color w:val="000000"/>
          <w:sz w:val="16"/>
          <w:szCs w:val="16"/>
        </w:rPr>
      </w:pPr>
    </w:p>
    <w:p w:rsidR="00356DA2" w:rsidRPr="00DA3BB1" w:rsidRDefault="00356DA2" w:rsidP="00356DA2">
      <w:pPr>
        <w:rPr>
          <w:color w:val="000000"/>
          <w:sz w:val="18"/>
          <w:szCs w:val="18"/>
        </w:rPr>
      </w:pPr>
    </w:p>
    <w:p w:rsidR="00356DA2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>Исполнитель:</w:t>
      </w:r>
    </w:p>
    <w:p w:rsidR="00356DA2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 xml:space="preserve">специалист-эксперт отдела </w:t>
      </w:r>
    </w:p>
    <w:p w:rsidR="00356DA2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 xml:space="preserve">мониторинга и тарифного регулирования </w:t>
      </w:r>
    </w:p>
    <w:p w:rsidR="00356DA2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>управления экономики и стратегического</w:t>
      </w:r>
    </w:p>
    <w:p w:rsidR="00356DA2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 xml:space="preserve"> планирования департамента экономического</w:t>
      </w:r>
    </w:p>
    <w:p w:rsidR="00356DA2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 xml:space="preserve">развития администрации города </w:t>
      </w:r>
    </w:p>
    <w:p w:rsidR="00356DA2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>Булатова Альбина Робертовна</w:t>
      </w:r>
    </w:p>
    <w:p w:rsidR="00CF079A" w:rsidRPr="00DA3BB1" w:rsidRDefault="00356DA2" w:rsidP="00356DA2">
      <w:pPr>
        <w:rPr>
          <w:color w:val="000000"/>
          <w:sz w:val="18"/>
          <w:szCs w:val="18"/>
        </w:rPr>
      </w:pPr>
      <w:r w:rsidRPr="00DA3BB1">
        <w:rPr>
          <w:color w:val="000000"/>
          <w:sz w:val="18"/>
          <w:szCs w:val="18"/>
        </w:rPr>
        <w:t>тел.: 8 (3466) 24-10-97 (доб. 28361)</w:t>
      </w:r>
    </w:p>
    <w:sectPr w:rsidR="00CF079A" w:rsidRPr="00DA3BB1" w:rsidSect="001C7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69" w:rsidRDefault="002D0F69">
      <w:r>
        <w:separator/>
      </w:r>
    </w:p>
  </w:endnote>
  <w:endnote w:type="continuationSeparator" w:id="0">
    <w:p w:rsidR="002D0F69" w:rsidRDefault="002D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69" w:rsidRDefault="002D0F69">
      <w:r>
        <w:separator/>
      </w:r>
    </w:p>
  </w:footnote>
  <w:footnote w:type="continuationSeparator" w:id="0">
    <w:p w:rsidR="002D0F69" w:rsidRDefault="002D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E59DA"/>
    <w:rsid w:val="001C7FCF"/>
    <w:rsid w:val="0021660F"/>
    <w:rsid w:val="0027710E"/>
    <w:rsid w:val="002D0F69"/>
    <w:rsid w:val="00356DA2"/>
    <w:rsid w:val="003E0E53"/>
    <w:rsid w:val="006A5C6D"/>
    <w:rsid w:val="006B2283"/>
    <w:rsid w:val="00962770"/>
    <w:rsid w:val="009F48CC"/>
    <w:rsid w:val="00C61165"/>
    <w:rsid w:val="00CF079A"/>
    <w:rsid w:val="00D8588E"/>
    <w:rsid w:val="00DA3BB1"/>
    <w:rsid w:val="00D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79B5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B004-5233-48DF-AFA4-F9CDB0E3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6</cp:revision>
  <cp:lastPrinted>2025-11-21T04:14:00Z</cp:lastPrinted>
  <dcterms:created xsi:type="dcterms:W3CDTF">2025-11-27T11:57:00Z</dcterms:created>
  <dcterms:modified xsi:type="dcterms:W3CDTF">2025-12-05T11:23:00Z</dcterms:modified>
</cp:coreProperties>
</file>