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B0" w:rsidRPr="00D41EB0" w:rsidRDefault="00D41EB0" w:rsidP="00D41EB0">
      <w:pPr>
        <w:shd w:val="clear" w:color="auto" w:fill="FFFFFF"/>
        <w:spacing w:line="320" w:lineRule="atLeast"/>
        <w:jc w:val="center"/>
        <w:textAlignment w:val="top"/>
        <w:rPr>
          <w:rFonts w:ascii="Times New Roman" w:hAnsi="Times New Roman"/>
          <w:b/>
          <w:color w:val="345D7C"/>
          <w:sz w:val="28"/>
          <w:szCs w:val="28"/>
          <w:lang w:eastAsia="ru-RU"/>
        </w:rPr>
      </w:pPr>
      <w:bookmarkStart w:id="0" w:name="_GoBack"/>
      <w:bookmarkEnd w:id="0"/>
      <w:r w:rsidRPr="00D41EB0">
        <w:rPr>
          <w:rFonts w:ascii="Times New Roman" w:hAnsi="Times New Roman"/>
          <w:b/>
          <w:color w:val="345D7C"/>
          <w:sz w:val="28"/>
          <w:szCs w:val="28"/>
          <w:lang w:eastAsia="ru-RU"/>
        </w:rPr>
        <w:t>График проведения ярмарок вакансий и учебных рабочих мест</w:t>
      </w:r>
    </w:p>
    <w:p w:rsidR="00D41EB0" w:rsidRPr="00D41EB0" w:rsidRDefault="00D41EB0" w:rsidP="00D41EB0">
      <w:pPr>
        <w:shd w:val="clear" w:color="auto" w:fill="FFFFFF"/>
        <w:spacing w:line="320" w:lineRule="atLeast"/>
        <w:jc w:val="center"/>
        <w:textAlignment w:val="top"/>
        <w:rPr>
          <w:rFonts w:ascii="Times New Roman" w:hAnsi="Times New Roman"/>
          <w:b/>
          <w:color w:val="345D7C"/>
          <w:sz w:val="28"/>
          <w:szCs w:val="28"/>
          <w:lang w:eastAsia="ru-RU"/>
        </w:rPr>
      </w:pPr>
      <w:r w:rsidRPr="00D41EB0">
        <w:rPr>
          <w:rFonts w:ascii="Times New Roman" w:hAnsi="Times New Roman"/>
          <w:b/>
          <w:color w:val="345D7C"/>
          <w:sz w:val="28"/>
          <w:szCs w:val="28"/>
          <w:lang w:eastAsia="ru-RU"/>
        </w:rPr>
        <w:t> КУ «Нижневартовский центр занятости населения на 1 квартал 2018 года</w:t>
      </w:r>
    </w:p>
    <w:p w:rsidR="00D41EB0" w:rsidRDefault="00D41EB0" w:rsidP="00D41EB0">
      <w:pPr>
        <w:shd w:val="clear" w:color="auto" w:fill="FFFFFF"/>
        <w:spacing w:line="320" w:lineRule="atLeast"/>
        <w:jc w:val="center"/>
        <w:textAlignment w:val="top"/>
        <w:rPr>
          <w:rFonts w:ascii="Verdana" w:hAnsi="Verdana"/>
          <w:color w:val="345D7C"/>
          <w:sz w:val="18"/>
          <w:szCs w:val="18"/>
          <w:lang w:eastAsia="ru-RU"/>
        </w:rPr>
      </w:pPr>
      <w:r>
        <w:rPr>
          <w:rFonts w:ascii="Verdana" w:hAnsi="Verdana"/>
          <w:color w:val="345D7C"/>
          <w:sz w:val="18"/>
          <w:szCs w:val="18"/>
          <w:lang w:eastAsia="ru-RU"/>
        </w:rPr>
        <w:t> </w:t>
      </w:r>
    </w:p>
    <w:tbl>
      <w:tblPr>
        <w:tblW w:w="9356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827"/>
        <w:gridCol w:w="3544"/>
      </w:tblGrid>
      <w:tr w:rsidR="00D41EB0" w:rsidTr="00D41EB0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B0" w:rsidRDefault="00D41EB0">
            <w:pPr>
              <w:spacing w:line="320" w:lineRule="atLeast"/>
              <w:jc w:val="center"/>
              <w:textAlignment w:val="top"/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B0" w:rsidRDefault="00D41EB0">
            <w:pPr>
              <w:spacing w:line="320" w:lineRule="atLeast"/>
              <w:jc w:val="center"/>
              <w:textAlignment w:val="top"/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  <w:t>Место проведения</w:t>
            </w:r>
          </w:p>
          <w:p w:rsidR="00D41EB0" w:rsidRDefault="00D41EB0">
            <w:pPr>
              <w:spacing w:line="320" w:lineRule="atLeast"/>
              <w:jc w:val="center"/>
              <w:textAlignment w:val="top"/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  <w:t>(адрес, контактный телефон)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B0" w:rsidRDefault="00D41EB0">
            <w:pPr>
              <w:spacing w:line="320" w:lineRule="atLeast"/>
              <w:jc w:val="center"/>
              <w:textAlignment w:val="top"/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  <w:t>Тема проводимого мероприятия</w:t>
            </w:r>
          </w:p>
        </w:tc>
      </w:tr>
      <w:tr w:rsidR="00D41EB0" w:rsidTr="00D41EB0"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B0" w:rsidRDefault="00D41EB0">
            <w:pPr>
              <w:spacing w:line="320" w:lineRule="atLeast"/>
              <w:jc w:val="center"/>
              <w:textAlignment w:val="top"/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  <w:t>13.02.2018г.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B0" w:rsidRDefault="00D41EB0">
            <w:pPr>
              <w:spacing w:line="320" w:lineRule="atLeast"/>
              <w:jc w:val="center"/>
              <w:textAlignment w:val="top"/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  <w:t>г. Нижневартовск, ул. Нефтяников, д. 70В, кабинет № 3</w:t>
            </w:r>
          </w:p>
          <w:p w:rsidR="00D41EB0" w:rsidRDefault="00D41EB0">
            <w:pPr>
              <w:spacing w:line="320" w:lineRule="atLeast"/>
              <w:jc w:val="center"/>
              <w:textAlignment w:val="top"/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  <w:t>(3466) 43-79-40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B0" w:rsidRDefault="00D41EB0">
            <w:pPr>
              <w:jc w:val="center"/>
              <w:textAlignment w:val="top"/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  <w:t>По содействию трудоустройству выпускников профессиональных учебных заведений</w:t>
            </w:r>
          </w:p>
        </w:tc>
      </w:tr>
      <w:tr w:rsidR="00D41EB0" w:rsidTr="00D41EB0"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B0" w:rsidRDefault="00D41EB0">
            <w:pPr>
              <w:spacing w:line="320" w:lineRule="atLeast"/>
              <w:jc w:val="center"/>
              <w:textAlignment w:val="top"/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  <w:t>19.02.2018г.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B0" w:rsidRDefault="00D41EB0">
            <w:pPr>
              <w:spacing w:line="320" w:lineRule="atLeast"/>
              <w:jc w:val="center"/>
              <w:textAlignment w:val="top"/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  <w:t>г. Нижневартовск, ул. Нефтяников, д. 70В, кабинет № 3</w:t>
            </w:r>
          </w:p>
          <w:p w:rsidR="00D41EB0" w:rsidRDefault="00D41EB0">
            <w:pPr>
              <w:spacing w:line="320" w:lineRule="atLeast"/>
              <w:jc w:val="center"/>
              <w:textAlignment w:val="top"/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  <w:t>(3466) 43-79-40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B0" w:rsidRDefault="00D41EB0">
            <w:pPr>
              <w:spacing w:line="320" w:lineRule="atLeast"/>
              <w:jc w:val="center"/>
              <w:textAlignment w:val="top"/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  <w:t>По содействию трудоустройству незанятого населения </w:t>
            </w:r>
          </w:p>
        </w:tc>
      </w:tr>
      <w:tr w:rsidR="00D41EB0" w:rsidTr="00D41EB0"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B0" w:rsidRDefault="00D41EB0">
            <w:pPr>
              <w:spacing w:line="320" w:lineRule="atLeast"/>
              <w:jc w:val="center"/>
              <w:textAlignment w:val="top"/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  <w:t>26.02.2018г.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B0" w:rsidRDefault="00D41EB0">
            <w:pPr>
              <w:spacing w:line="320" w:lineRule="atLeast"/>
              <w:jc w:val="center"/>
              <w:textAlignment w:val="top"/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  <w:t>г. Нижневартовск, ул. Нефтяников, д. 70В, кабинет № 3</w:t>
            </w:r>
          </w:p>
          <w:p w:rsidR="00D41EB0" w:rsidRDefault="00D41EB0">
            <w:pPr>
              <w:spacing w:line="320" w:lineRule="atLeast"/>
              <w:jc w:val="center"/>
              <w:textAlignment w:val="top"/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  <w:t>(3466) 43-79-40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B0" w:rsidRDefault="00D41EB0">
            <w:pPr>
              <w:spacing w:line="320" w:lineRule="atLeast"/>
              <w:jc w:val="center"/>
              <w:textAlignment w:val="top"/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  <w:t>По содействию трудоустройству инвалидов </w:t>
            </w:r>
          </w:p>
        </w:tc>
      </w:tr>
      <w:tr w:rsidR="00D41EB0" w:rsidTr="00D41EB0"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B0" w:rsidRDefault="00D41EB0">
            <w:pPr>
              <w:spacing w:line="320" w:lineRule="atLeast"/>
              <w:jc w:val="center"/>
              <w:textAlignment w:val="top"/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  <w:t>01.03.2018г.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B0" w:rsidRDefault="00D41EB0">
            <w:pPr>
              <w:spacing w:line="320" w:lineRule="atLeast"/>
              <w:jc w:val="center"/>
              <w:textAlignment w:val="top"/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  <w:t>г. Нижневартовск, ул. Нефтяников, д. 70В, кабинет № 3</w:t>
            </w:r>
          </w:p>
          <w:p w:rsidR="00D41EB0" w:rsidRDefault="00D41EB0">
            <w:pPr>
              <w:spacing w:line="320" w:lineRule="atLeast"/>
              <w:jc w:val="center"/>
              <w:textAlignment w:val="top"/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  <w:t>(3466) 43-79-40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B0" w:rsidRDefault="00D41EB0">
            <w:pPr>
              <w:jc w:val="center"/>
              <w:textAlignment w:val="top"/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  <w:t>По содействию трудоустройству несовершеннолетних граждан</w:t>
            </w:r>
          </w:p>
        </w:tc>
      </w:tr>
      <w:tr w:rsidR="00D41EB0" w:rsidTr="00D41EB0"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B0" w:rsidRDefault="00D41EB0">
            <w:pPr>
              <w:spacing w:line="320" w:lineRule="atLeast"/>
              <w:jc w:val="center"/>
              <w:textAlignment w:val="top"/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  <w:t>15.03.2018г.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B0" w:rsidRDefault="00D41EB0">
            <w:pPr>
              <w:spacing w:line="320" w:lineRule="atLeast"/>
              <w:jc w:val="center"/>
              <w:textAlignment w:val="top"/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  <w:t>г. Нижневартовск, ул. Нефтяников, д. 70В, кабинет № 3</w:t>
            </w:r>
          </w:p>
          <w:p w:rsidR="00D41EB0" w:rsidRDefault="00D41EB0">
            <w:pPr>
              <w:spacing w:line="320" w:lineRule="atLeast"/>
              <w:jc w:val="center"/>
              <w:textAlignment w:val="top"/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  <w:t>(3466) 43-79-40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B0" w:rsidRDefault="00D41EB0">
            <w:pPr>
              <w:jc w:val="center"/>
              <w:textAlignment w:val="top"/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  <w:t>По содействию трудоустройству выпускников профессиональных учебных заведений</w:t>
            </w:r>
          </w:p>
        </w:tc>
      </w:tr>
      <w:tr w:rsidR="00D41EB0" w:rsidTr="00D41EB0"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B0" w:rsidRDefault="00D41EB0">
            <w:pPr>
              <w:spacing w:line="320" w:lineRule="atLeast"/>
              <w:jc w:val="center"/>
              <w:textAlignment w:val="top"/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  <w:t>21.03.2018г.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B0" w:rsidRDefault="00D41EB0">
            <w:pPr>
              <w:spacing w:line="320" w:lineRule="atLeast"/>
              <w:jc w:val="center"/>
              <w:textAlignment w:val="top"/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  <w:t>г. Нижневартовск, ул. Нефтяников, д. 70В, кабинет № 3</w:t>
            </w:r>
          </w:p>
          <w:p w:rsidR="00D41EB0" w:rsidRDefault="00D41EB0">
            <w:pPr>
              <w:spacing w:line="320" w:lineRule="atLeast"/>
              <w:jc w:val="center"/>
              <w:textAlignment w:val="top"/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  <w:t>(3466) 43-79-40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B0" w:rsidRDefault="00D41EB0">
            <w:pPr>
              <w:spacing w:line="320" w:lineRule="atLeast"/>
              <w:jc w:val="center"/>
              <w:textAlignment w:val="top"/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  <w:t>По содействию трудоустройству граждан предпенсионного и пенсионного возраста</w:t>
            </w:r>
            <w:r>
              <w:rPr>
                <w:rFonts w:ascii="Times New Roman" w:hAnsi="Times New Roman"/>
                <w:color w:val="345D7C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  <w:t> </w:t>
            </w:r>
          </w:p>
        </w:tc>
      </w:tr>
      <w:tr w:rsidR="00D41EB0" w:rsidTr="00D41EB0"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B0" w:rsidRDefault="00D41EB0">
            <w:pPr>
              <w:spacing w:line="320" w:lineRule="atLeast"/>
              <w:jc w:val="center"/>
              <w:textAlignment w:val="top"/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  <w:t>27.03.2018г.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B0" w:rsidRDefault="00D41EB0">
            <w:pPr>
              <w:spacing w:line="320" w:lineRule="atLeast"/>
              <w:jc w:val="center"/>
              <w:textAlignment w:val="top"/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  <w:t>г. Нижневартовск, ул. Нефтяников, д. 70В, кабинет № 3</w:t>
            </w:r>
          </w:p>
          <w:p w:rsidR="00D41EB0" w:rsidRDefault="00D41EB0">
            <w:pPr>
              <w:spacing w:line="320" w:lineRule="atLeast"/>
              <w:jc w:val="center"/>
              <w:textAlignment w:val="top"/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  <w:t>(3466) 43-79-40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B0" w:rsidRDefault="00D41EB0">
            <w:pPr>
              <w:jc w:val="center"/>
              <w:textAlignment w:val="top"/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45D7C"/>
                <w:sz w:val="24"/>
                <w:szCs w:val="24"/>
                <w:lang w:eastAsia="ru-RU"/>
              </w:rPr>
              <w:t>По содействию трудоустройству незанятого населения</w:t>
            </w:r>
          </w:p>
        </w:tc>
      </w:tr>
      <w:tr w:rsidR="00D41EB0" w:rsidTr="00D41EB0">
        <w:tc>
          <w:tcPr>
            <w:tcW w:w="0" w:type="auto"/>
            <w:shd w:val="clear" w:color="auto" w:fill="FFFFFF"/>
            <w:hideMark/>
          </w:tcPr>
          <w:p w:rsidR="00D41EB0" w:rsidRDefault="00D41EB0">
            <w:pPr>
              <w:rPr>
                <w:rFonts w:ascii="Verdana" w:hAnsi="Verdana"/>
                <w:color w:val="345D7C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45D7C"/>
                <w:sz w:val="18"/>
                <w:szCs w:val="18"/>
                <w:lang w:eastAsia="ru-RU"/>
              </w:rPr>
              <w:t>        </w:t>
            </w:r>
          </w:p>
        </w:tc>
        <w:tc>
          <w:tcPr>
            <w:tcW w:w="0" w:type="auto"/>
            <w:shd w:val="clear" w:color="auto" w:fill="FFFFFF"/>
            <w:hideMark/>
          </w:tcPr>
          <w:p w:rsidR="00D41EB0" w:rsidRDefault="00D41EB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hideMark/>
          </w:tcPr>
          <w:p w:rsidR="00D41EB0" w:rsidRDefault="00D41EB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A4EB6" w:rsidRPr="004A4EB6" w:rsidRDefault="00D41EB0" w:rsidP="004A4EB6">
      <w:pPr>
        <w:jc w:val="both"/>
        <w:textAlignment w:val="top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bCs/>
          <w:color w:val="345D7C"/>
          <w:sz w:val="24"/>
          <w:szCs w:val="24"/>
          <w:shd w:val="clear" w:color="auto" w:fill="FFFFFF"/>
          <w:lang w:eastAsia="ru-RU"/>
        </w:rPr>
        <w:t xml:space="preserve">  Информацию о проведении ярмарки вакантных и учебных рабочих мест можно получить в казенном учреждении Ханты-Мансийского автономного округа - Югры «Нижневартовский центр занятости населения» кабинет № 11, по </w:t>
      </w:r>
      <w:r w:rsidR="004A4EB6">
        <w:rPr>
          <w:rFonts w:ascii="Times New Roman" w:hAnsi="Times New Roman"/>
          <w:b/>
          <w:bCs/>
          <w:color w:val="345D7C"/>
          <w:sz w:val="24"/>
          <w:szCs w:val="24"/>
          <w:shd w:val="clear" w:color="auto" w:fill="FFFFFF"/>
          <w:lang w:eastAsia="ru-RU"/>
        </w:rPr>
        <w:t xml:space="preserve">телефону: 43-79-40 или на сайте </w:t>
      </w:r>
      <w:hyperlink r:id="rId4" w:tgtFrame="_blank" w:history="1">
        <w:r w:rsidR="004A4EB6" w:rsidRPr="004A4EB6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single"/>
          </w:rPr>
          <w:t>http://www.rabota-nv.ru</w:t>
        </w:r>
      </w:hyperlink>
      <w:r w:rsidR="004A4EB6" w:rsidRPr="004A4EB6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.</w:t>
      </w:r>
    </w:p>
    <w:p w:rsidR="00D41EB0" w:rsidRDefault="00D41EB0" w:rsidP="00D41EB0">
      <w:pPr>
        <w:spacing w:line="320" w:lineRule="atLeast"/>
        <w:jc w:val="center"/>
        <w:textAlignment w:val="top"/>
        <w:rPr>
          <w:rFonts w:ascii="Times New Roman" w:hAnsi="Times New Roman"/>
          <w:b/>
          <w:bCs/>
          <w:color w:val="345D7C"/>
          <w:sz w:val="24"/>
          <w:szCs w:val="24"/>
          <w:shd w:val="clear" w:color="auto" w:fill="FFFFFF"/>
          <w:lang w:eastAsia="ru-RU"/>
        </w:rPr>
      </w:pPr>
    </w:p>
    <w:p w:rsidR="00D41EB0" w:rsidRDefault="00D41EB0" w:rsidP="00D41EB0"/>
    <w:p w:rsidR="002146C4" w:rsidRDefault="002146C4"/>
    <w:sectPr w:rsidR="002146C4" w:rsidSect="000254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B0"/>
    <w:rsid w:val="000254D3"/>
    <w:rsid w:val="002146C4"/>
    <w:rsid w:val="003A3500"/>
    <w:rsid w:val="004A4EB6"/>
    <w:rsid w:val="00D41EB0"/>
    <w:rsid w:val="00F7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5E5F0-DBB8-4BDE-830D-B7C4EB7F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B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4EB6"/>
    <w:rPr>
      <w:strike w:val="0"/>
      <w:dstrike w:val="0"/>
      <w:color w:val="33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F73B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3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bota-n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Анисимова Марина Васильевна</cp:lastModifiedBy>
  <cp:revision>2</cp:revision>
  <cp:lastPrinted>2018-02-06T10:51:00Z</cp:lastPrinted>
  <dcterms:created xsi:type="dcterms:W3CDTF">2018-02-06T10:51:00Z</dcterms:created>
  <dcterms:modified xsi:type="dcterms:W3CDTF">2018-02-06T10:51:00Z</dcterms:modified>
</cp:coreProperties>
</file>