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</w:t>
      </w:r>
      <w:r/>
    </w:p>
    <w:p>
      <w:pPr>
        <w:ind w:right="493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932"/>
        <w:jc w:val="both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 внесении изменений в постановление администрации города от 28.06.2019 №500 "Об утверждении Положения о порядке реализации меропр</w:t>
      </w:r>
      <w:r>
        <w:rPr>
          <w:rFonts w:ascii="Times New Roman" w:hAnsi="Times New Roman"/>
          <w:sz w:val="24"/>
          <w:szCs w:val="28"/>
        </w:rPr>
        <w:t xml:space="preserve">иятий в сфере укрепления межнационального и межконфессионального согласия, профилактики экстремизма в городе Нижневартовске" (с изменениями от 28.08.2019 №718, 17.07.2020 №621, 02.02.2021 №64, 14.01.2022 №7, 16.02.2022 №70, 16.08.2022 №576, 09.12.2022 №857</w:t>
      </w:r>
      <w:r>
        <w:rPr>
          <w:rFonts w:ascii="Times New Roman" w:hAnsi="Times New Roman"/>
          <w:sz w:val="24"/>
          <w:szCs w:val="28"/>
        </w:rPr>
        <w:t xml:space="preserve">, 17.07.2023 №577</w:t>
      </w:r>
      <w:r>
        <w:rPr>
          <w:rFonts w:ascii="Times New Roman" w:hAnsi="Times New Roman"/>
          <w:sz w:val="24"/>
          <w:szCs w:val="28"/>
        </w:rPr>
        <w:t xml:space="preserve">)</w:t>
      </w:r>
      <w:r/>
    </w:p>
    <w:p>
      <w:pPr>
        <w:ind w:right="4932"/>
        <w:jc w:val="both"/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эффективной реализации муниципальной программы "Укрепление межнационального и межконфессионального согласия, профилактика </w:t>
      </w:r>
      <w:r>
        <w:rPr>
          <w:rFonts w:ascii="Times New Roman" w:hAnsi="Times New Roman"/>
          <w:sz w:val="28"/>
          <w:szCs w:val="28"/>
        </w:rPr>
        <w:t xml:space="preserve">экстремизма </w:t>
      </w:r>
      <w:r>
        <w:rPr>
          <w:rFonts w:ascii="Times New Roman" w:hAnsi="Times New Roman"/>
          <w:sz w:val="28"/>
          <w:szCs w:val="28"/>
        </w:rPr>
        <w:t xml:space="preserve">в городе Нижневартовске", утвержденной постановлением админ</w:t>
      </w:r>
      <w:r>
        <w:rPr>
          <w:rFonts w:ascii="Times New Roman" w:hAnsi="Times New Roman"/>
          <w:sz w:val="28"/>
          <w:szCs w:val="28"/>
        </w:rPr>
        <w:t xml:space="preserve">истрации города от 14.12.2018 №</w:t>
      </w:r>
      <w:r>
        <w:rPr>
          <w:rFonts w:ascii="Times New Roman" w:hAnsi="Times New Roman"/>
          <w:sz w:val="28"/>
          <w:szCs w:val="28"/>
        </w:rPr>
        <w:t xml:space="preserve">1436: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pStyle w:val="821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Внести изменения в постановление администрации города                        от 28.06.2019 №500 "Об утверждении Положения о порядке реализации мероприятий в сфер</w:t>
      </w:r>
      <w:r>
        <w:rPr>
          <w:rFonts w:ascii="Times New Roman" w:hAnsi="Times New Roman"/>
          <w:sz w:val="28"/>
          <w:szCs w:val="28"/>
          <w:highlight w:val="white"/>
        </w:rPr>
        <w:t xml:space="preserve">е укрепления межнационального и </w:t>
      </w:r>
      <w:r>
        <w:rPr>
          <w:rFonts w:ascii="Times New Roman" w:hAnsi="Times New Roman"/>
          <w:sz w:val="28"/>
          <w:szCs w:val="28"/>
          <w:highlight w:val="white"/>
        </w:rPr>
        <w:t xml:space="preserve">межконфессионального согласия, профилактики экстремизма в городе Нижневартовске" (с изменениями от 28.08.2019 №718, 17.07.2020 №621, 02.02.2021 №64, 14.01.2022 №7, 16.02.2022 №70, 16.08.2022 №576, 09.12.2022 №857</w:t>
      </w:r>
      <w:r>
        <w:rPr>
          <w:rFonts w:ascii="Times New Roman" w:hAnsi="Times New Roman"/>
          <w:sz w:val="28"/>
          <w:szCs w:val="28"/>
          <w:highlight w:val="white"/>
        </w:rPr>
        <w:t xml:space="preserve">, 17.07.2023 №577</w:t>
      </w:r>
      <w:r>
        <w:rPr>
          <w:rFonts w:ascii="Times New Roman" w:hAnsi="Times New Roman"/>
          <w:sz w:val="28"/>
          <w:szCs w:val="28"/>
          <w:highlight w:val="white"/>
        </w:rPr>
        <w:t xml:space="preserve">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/>
          <w:color w:val="000000"/>
          <w:sz w:val="28"/>
          <w:szCs w:val="28"/>
        </w:rPr>
        <w:t xml:space="preserve">В пункте 4 слова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"О.Н. Хотинецкого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</w:rPr>
        <w:t xml:space="preserve"> заменить словами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в ведении которого находится департамент общественных коммуникаций и молодежной политики администрации города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п</w:t>
      </w:r>
      <w:r>
        <w:rPr>
          <w:rFonts w:ascii="Times New Roman" w:hAnsi="Times New Roman"/>
          <w:sz w:val="28"/>
          <w:szCs w:val="28"/>
        </w:rPr>
        <w:t xml:space="preserve">риложении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В </w:t>
      </w:r>
      <w:r>
        <w:rPr>
          <w:rFonts w:ascii="Times New Roman" w:hAnsi="Times New Roman"/>
          <w:sz w:val="28"/>
          <w:szCs w:val="28"/>
        </w:rPr>
        <w:t xml:space="preserve">разделе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 пункте 2.1 слова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департаментом образования администрации города совместно с муниципальными орг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анизациями в сфере образования,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муниципальным казенным учреждением "Управление материально-технического обеспечения деятельности органов местного самоуправления города Нижневартовска" (далее - МКУ "УМТО")" исключить;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в пункте 2.4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"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 xml:space="preserve">управлением по вопросам законности, правопорядка и безопасности админис</w:t>
      </w:r>
      <w:bookmarkStart w:id="0" w:name="_GoBack"/>
      <w:r/>
      <w:bookmarkEnd w:id="0"/>
      <w:r>
        <w:rPr>
          <w:rFonts w:ascii="Times New Roman" w:hAnsi="Times New Roman"/>
          <w:sz w:val="28"/>
        </w:rPr>
        <w:t xml:space="preserve">трации города, МКУ "УМТО" </w:t>
      </w:r>
      <w:r>
        <w:rPr>
          <w:rFonts w:ascii="Times New Roman" w:hAnsi="Times New Roman"/>
          <w:sz w:val="28"/>
        </w:rPr>
        <w:t xml:space="preserve">исключить;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- пункты 2.6, 2.9 признать утратившими силу.</w:t>
      </w:r>
      <w:r>
        <w:rPr>
          <w:rFonts w:ascii="Times New Roman" w:hAnsi="Times New Roman"/>
          <w:sz w:val="28"/>
        </w:rPr>
      </w:r>
      <w:r/>
    </w:p>
    <w:p>
      <w:pPr>
        <w:pStyle w:val="824"/>
        <w:ind w:firstLine="709"/>
        <w:jc w:val="both"/>
        <w:spacing w:before="0" w:beforeAutospacing="0" w:after="0" w:afterAutospacing="0"/>
      </w:pPr>
      <w:r>
        <w:rPr>
          <w:sz w:val="28"/>
        </w:rPr>
        <w:t xml:space="preserve">1.2.2. В</w:t>
      </w:r>
      <w:r>
        <w:rPr>
          <w:sz w:val="28"/>
          <w:szCs w:val="28"/>
        </w:rPr>
        <w:t xml:space="preserve"> пункте 3.2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"</w:t>
      </w:r>
      <w:r>
        <w:rPr>
          <w:sz w:val="28"/>
        </w:rPr>
        <w:t xml:space="preserve">управление</w:t>
      </w:r>
      <w:r>
        <w:rPr>
          <w:sz w:val="28"/>
        </w:rPr>
        <w:t xml:space="preserve"> по вопросам законности, правопорядка и безопасности администрации города</w:t>
      </w:r>
      <w:r>
        <w:rPr>
          <w:sz w:val="28"/>
        </w:rPr>
        <w:t xml:space="preserve">,</w:t>
      </w:r>
      <w:r>
        <w:rPr>
          <w:sz w:val="28"/>
          <w:szCs w:val="28"/>
        </w:rPr>
        <w:t xml:space="preserve">",</w:t>
      </w:r>
      <w:r>
        <w:rPr>
          <w:sz w:val="28"/>
          <w:szCs w:val="28"/>
        </w:rPr>
        <w:t xml:space="preserve"> "</w:t>
      </w:r>
      <w:r>
        <w:rPr>
          <w:sz w:val="28"/>
          <w:szCs w:val="28"/>
        </w:rPr>
        <w:t xml:space="preserve">, МКУ "УМТО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и молодежной политики администрации города (</w:t>
      </w:r>
      <w:r>
        <w:rPr>
          <w:rFonts w:ascii="Times New Roman" w:hAnsi="Times New Roman"/>
          <w:sz w:val="28"/>
          <w:szCs w:val="28"/>
        </w:rPr>
        <w:t xml:space="preserve">В.А. Мыльников</w:t>
      </w:r>
      <w:r>
        <w:rPr>
          <w:rFonts w:ascii="Times New Roman" w:hAnsi="Times New Roman"/>
          <w:sz w:val="28"/>
          <w:szCs w:val="28"/>
        </w:rPr>
        <w:t xml:space="preserve">) обеспечить официальное опубликование постановления.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  <w:highlight w:val="white"/>
        </w:rPr>
        <w:t xml:space="preserve"> Постановление вступает в силу после его официального опубликования.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Д.А. Кощенко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</w:pPr>
      <w:r/>
      <w:r/>
    </w:p>
    <w:sectPr>
      <w:footnotePr/>
      <w:endnotePr/>
      <w:type w:val="nextPage"/>
      <w:pgSz w:w="11900" w:h="16840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9" w:hanging="5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50"/>
    <w:link w:val="64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50"/>
    <w:link w:val="64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50"/>
    <w:link w:val="64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50"/>
    <w:link w:val="64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50"/>
    <w:link w:val="64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50"/>
    <w:link w:val="64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50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50"/>
    <w:link w:val="64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50"/>
    <w:link w:val="64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50"/>
    <w:link w:val="663"/>
    <w:uiPriority w:val="10"/>
    <w:rPr>
      <w:sz w:val="48"/>
      <w:szCs w:val="48"/>
    </w:rPr>
  </w:style>
  <w:style w:type="character" w:styleId="35">
    <w:name w:val="Subtitle Char"/>
    <w:basedOn w:val="650"/>
    <w:link w:val="665"/>
    <w:uiPriority w:val="11"/>
    <w:rPr>
      <w:sz w:val="24"/>
      <w:szCs w:val="24"/>
    </w:rPr>
  </w:style>
  <w:style w:type="character" w:styleId="37">
    <w:name w:val="Quote Char"/>
    <w:link w:val="667"/>
    <w:uiPriority w:val="29"/>
    <w:rPr>
      <w:i/>
    </w:rPr>
  </w:style>
  <w:style w:type="character" w:styleId="39">
    <w:name w:val="Intense Quote Char"/>
    <w:link w:val="669"/>
    <w:uiPriority w:val="30"/>
    <w:rPr>
      <w:i/>
    </w:rPr>
  </w:style>
  <w:style w:type="character" w:styleId="41">
    <w:name w:val="Header Char"/>
    <w:basedOn w:val="650"/>
    <w:link w:val="671"/>
    <w:uiPriority w:val="99"/>
  </w:style>
  <w:style w:type="character" w:styleId="45">
    <w:name w:val="Caption Char"/>
    <w:basedOn w:val="675"/>
    <w:link w:val="673"/>
    <w:uiPriority w:val="99"/>
  </w:style>
  <w:style w:type="character" w:styleId="174">
    <w:name w:val="Footnote Text Char"/>
    <w:link w:val="804"/>
    <w:uiPriority w:val="99"/>
    <w:rPr>
      <w:sz w:val="18"/>
    </w:rPr>
  </w:style>
  <w:style w:type="character" w:styleId="177">
    <w:name w:val="Endnote Text Char"/>
    <w:link w:val="807"/>
    <w:uiPriority w:val="99"/>
    <w:rPr>
      <w:sz w:val="20"/>
    </w:rPr>
  </w:style>
  <w:style w:type="paragraph" w:styleId="640" w:default="1">
    <w:name w:val="Normal"/>
    <w:qFormat/>
    <w:pPr>
      <w:spacing w:after="160" w:line="259" w:lineRule="auto"/>
    </w:pPr>
    <w:rPr>
      <w:rFonts w:ascii="Calibri" w:hAnsi="Calibri" w:cs="Times New Roman" w:eastAsia="Calibri"/>
      <w:sz w:val="22"/>
      <w:szCs w:val="22"/>
    </w:rPr>
  </w:style>
  <w:style w:type="paragraph" w:styleId="641">
    <w:name w:val="Heading 1"/>
    <w:basedOn w:val="640"/>
    <w:next w:val="640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42">
    <w:name w:val="Heading 2"/>
    <w:basedOn w:val="640"/>
    <w:next w:val="640"/>
    <w:link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43">
    <w:name w:val="Heading 3"/>
    <w:basedOn w:val="640"/>
    <w:next w:val="640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44">
    <w:name w:val="Heading 4"/>
    <w:basedOn w:val="640"/>
    <w:next w:val="640"/>
    <w:link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45">
    <w:name w:val="Heading 5"/>
    <w:basedOn w:val="640"/>
    <w:next w:val="640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basedOn w:val="640"/>
    <w:next w:val="640"/>
    <w:link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47">
    <w:name w:val="Heading 7"/>
    <w:basedOn w:val="640"/>
    <w:next w:val="640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48">
    <w:name w:val="Heading 8"/>
    <w:basedOn w:val="640"/>
    <w:next w:val="640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49">
    <w:name w:val="Heading 9"/>
    <w:basedOn w:val="640"/>
    <w:next w:val="64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character" w:styleId="653" w:customStyle="1">
    <w:name w:val="Заголовок 1 Знак"/>
    <w:basedOn w:val="650"/>
    <w:link w:val="641"/>
    <w:uiPriority w:val="9"/>
    <w:rPr>
      <w:rFonts w:ascii="Arial" w:hAnsi="Arial" w:cs="Arial" w:eastAsia="Arial"/>
      <w:sz w:val="40"/>
      <w:szCs w:val="40"/>
    </w:rPr>
  </w:style>
  <w:style w:type="character" w:styleId="654" w:customStyle="1">
    <w:name w:val="Заголовок 2 Знак"/>
    <w:basedOn w:val="650"/>
    <w:link w:val="642"/>
    <w:uiPriority w:val="9"/>
    <w:rPr>
      <w:rFonts w:ascii="Arial" w:hAnsi="Arial" w:cs="Arial" w:eastAsia="Arial"/>
      <w:sz w:val="34"/>
    </w:rPr>
  </w:style>
  <w:style w:type="character" w:styleId="655" w:customStyle="1">
    <w:name w:val="Заголовок 3 Знак"/>
    <w:basedOn w:val="650"/>
    <w:link w:val="643"/>
    <w:uiPriority w:val="9"/>
    <w:rPr>
      <w:rFonts w:ascii="Arial" w:hAnsi="Arial" w:cs="Arial" w:eastAsia="Arial"/>
      <w:sz w:val="30"/>
      <w:szCs w:val="30"/>
    </w:rPr>
  </w:style>
  <w:style w:type="character" w:styleId="656" w:customStyle="1">
    <w:name w:val="Заголовок 4 Знак"/>
    <w:basedOn w:val="650"/>
    <w:link w:val="644"/>
    <w:uiPriority w:val="9"/>
    <w:rPr>
      <w:rFonts w:ascii="Arial" w:hAnsi="Arial" w:cs="Arial" w:eastAsia="Arial"/>
      <w:b/>
      <w:bCs/>
      <w:sz w:val="26"/>
      <w:szCs w:val="26"/>
    </w:rPr>
  </w:style>
  <w:style w:type="character" w:styleId="657" w:customStyle="1">
    <w:name w:val="Заголовок 5 Знак"/>
    <w:basedOn w:val="650"/>
    <w:link w:val="645"/>
    <w:uiPriority w:val="9"/>
    <w:rPr>
      <w:rFonts w:ascii="Arial" w:hAnsi="Arial" w:cs="Arial" w:eastAsia="Arial"/>
      <w:b/>
      <w:bCs/>
      <w:sz w:val="24"/>
      <w:szCs w:val="24"/>
    </w:rPr>
  </w:style>
  <w:style w:type="character" w:styleId="658" w:customStyle="1">
    <w:name w:val="Заголовок 6 Знак"/>
    <w:basedOn w:val="650"/>
    <w:link w:val="646"/>
    <w:uiPriority w:val="9"/>
    <w:rPr>
      <w:rFonts w:ascii="Arial" w:hAnsi="Arial" w:cs="Arial" w:eastAsia="Arial"/>
      <w:b/>
      <w:bCs/>
      <w:sz w:val="22"/>
      <w:szCs w:val="22"/>
    </w:rPr>
  </w:style>
  <w:style w:type="character" w:styleId="659" w:customStyle="1">
    <w:name w:val="Заголовок 7 Знак"/>
    <w:basedOn w:val="650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0" w:customStyle="1">
    <w:name w:val="Заголовок 8 Знак"/>
    <w:basedOn w:val="650"/>
    <w:link w:val="648"/>
    <w:uiPriority w:val="9"/>
    <w:rPr>
      <w:rFonts w:ascii="Arial" w:hAnsi="Arial" w:cs="Arial" w:eastAsia="Arial"/>
      <w:i/>
      <w:iCs/>
      <w:sz w:val="22"/>
      <w:szCs w:val="22"/>
    </w:rPr>
  </w:style>
  <w:style w:type="character" w:styleId="661" w:customStyle="1">
    <w:name w:val="Заголовок 9 Знак"/>
    <w:basedOn w:val="650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No Spacing"/>
    <w:uiPriority w:val="1"/>
    <w:qFormat/>
  </w:style>
  <w:style w:type="paragraph" w:styleId="663">
    <w:name w:val="Title"/>
    <w:basedOn w:val="640"/>
    <w:next w:val="640"/>
    <w:link w:val="6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4" w:customStyle="1">
    <w:name w:val="Заголовок Знак"/>
    <w:basedOn w:val="650"/>
    <w:link w:val="663"/>
    <w:uiPriority w:val="10"/>
    <w:rPr>
      <w:sz w:val="48"/>
      <w:szCs w:val="48"/>
    </w:rPr>
  </w:style>
  <w:style w:type="paragraph" w:styleId="665">
    <w:name w:val="Subtitle"/>
    <w:basedOn w:val="640"/>
    <w:next w:val="640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 w:customStyle="1">
    <w:name w:val="Подзаголовок Знак"/>
    <w:basedOn w:val="650"/>
    <w:link w:val="665"/>
    <w:uiPriority w:val="11"/>
    <w:rPr>
      <w:sz w:val="24"/>
      <w:szCs w:val="24"/>
    </w:rPr>
  </w:style>
  <w:style w:type="paragraph" w:styleId="667">
    <w:name w:val="Quote"/>
    <w:basedOn w:val="640"/>
    <w:next w:val="640"/>
    <w:link w:val="668"/>
    <w:uiPriority w:val="29"/>
    <w:qFormat/>
    <w:pPr>
      <w:ind w:left="720" w:right="720"/>
    </w:pPr>
    <w:rPr>
      <w:i/>
    </w:rPr>
  </w:style>
  <w:style w:type="character" w:styleId="668" w:customStyle="1">
    <w:name w:val="Цитата 2 Знак"/>
    <w:link w:val="667"/>
    <w:uiPriority w:val="29"/>
    <w:rPr>
      <w:i/>
    </w:rPr>
  </w:style>
  <w:style w:type="paragraph" w:styleId="669">
    <w:name w:val="Intense Quote"/>
    <w:basedOn w:val="640"/>
    <w:next w:val="640"/>
    <w:link w:val="6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 w:customStyle="1">
    <w:name w:val="Выделенная цитата Знак"/>
    <w:link w:val="669"/>
    <w:uiPriority w:val="30"/>
    <w:rPr>
      <w:i/>
    </w:rPr>
  </w:style>
  <w:style w:type="paragraph" w:styleId="671">
    <w:name w:val="Header"/>
    <w:basedOn w:val="640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 w:customStyle="1">
    <w:name w:val="Верхний колонтитул Знак"/>
    <w:basedOn w:val="650"/>
    <w:link w:val="671"/>
    <w:uiPriority w:val="99"/>
  </w:style>
  <w:style w:type="paragraph" w:styleId="673">
    <w:name w:val="Footer"/>
    <w:basedOn w:val="640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 w:customStyle="1">
    <w:name w:val="Footer Char"/>
    <w:basedOn w:val="650"/>
    <w:uiPriority w:val="99"/>
  </w:style>
  <w:style w:type="paragraph" w:styleId="675">
    <w:name w:val="Caption"/>
    <w:basedOn w:val="640"/>
    <w:next w:val="64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76" w:customStyle="1">
    <w:name w:val="Нижний колонтитул Знак"/>
    <w:link w:val="673"/>
    <w:uiPriority w:val="99"/>
  </w:style>
  <w:style w:type="table" w:styleId="677">
    <w:name w:val="Table Grid"/>
    <w:basedOn w:val="6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8" w:customStyle="1">
    <w:name w:val="Table Grid Light"/>
    <w:basedOn w:val="6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9">
    <w:name w:val="Plain Table 1"/>
    <w:basedOn w:val="6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6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6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6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6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6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1"/>
    <w:basedOn w:val="65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2"/>
    <w:basedOn w:val="65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3"/>
    <w:basedOn w:val="65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4"/>
    <w:basedOn w:val="65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5"/>
    <w:basedOn w:val="65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6"/>
    <w:basedOn w:val="65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6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1"/>
    <w:basedOn w:val="65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2"/>
    <w:basedOn w:val="65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3"/>
    <w:basedOn w:val="65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4"/>
    <w:basedOn w:val="65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5"/>
    <w:basedOn w:val="65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6"/>
    <w:basedOn w:val="65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6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1"/>
    <w:basedOn w:val="65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2"/>
    <w:basedOn w:val="65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3"/>
    <w:basedOn w:val="65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4"/>
    <w:basedOn w:val="65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5"/>
    <w:basedOn w:val="65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6"/>
    <w:basedOn w:val="65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6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 w:customStyle="1">
    <w:name w:val="Grid Table 4 - Accent 1"/>
    <w:basedOn w:val="65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07" w:customStyle="1">
    <w:name w:val="Grid Table 4 - Accent 2"/>
    <w:basedOn w:val="65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8" w:customStyle="1">
    <w:name w:val="Grid Table 4 - Accent 3"/>
    <w:basedOn w:val="65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9" w:customStyle="1">
    <w:name w:val="Grid Table 4 - Accent 4"/>
    <w:basedOn w:val="65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0" w:customStyle="1">
    <w:name w:val="Grid Table 4 - Accent 5"/>
    <w:basedOn w:val="65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11" w:customStyle="1">
    <w:name w:val="Grid Table 4 - Accent 6"/>
    <w:basedOn w:val="65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2">
    <w:name w:val="Grid Table 5 Dark"/>
    <w:basedOn w:val="6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- Accent 1"/>
    <w:basedOn w:val="6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 - Accent 2"/>
    <w:basedOn w:val="6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 - Accent 3"/>
    <w:basedOn w:val="6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- Accent 4"/>
    <w:basedOn w:val="6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5"/>
    <w:basedOn w:val="6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 - Accent 6"/>
    <w:basedOn w:val="6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9">
    <w:name w:val="Grid Table 6 Colorful"/>
    <w:basedOn w:val="6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0" w:customStyle="1">
    <w:name w:val="Grid Table 6 Colorful - Accent 1"/>
    <w:basedOn w:val="65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21" w:customStyle="1">
    <w:name w:val="Grid Table 6 Colorful - Accent 2"/>
    <w:basedOn w:val="65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2" w:customStyle="1">
    <w:name w:val="Grid Table 6 Colorful - Accent 3"/>
    <w:basedOn w:val="65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3" w:customStyle="1">
    <w:name w:val="Grid Table 6 Colorful - Accent 4"/>
    <w:basedOn w:val="65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4" w:customStyle="1">
    <w:name w:val="Grid Table 6 Colorful - Accent 5"/>
    <w:basedOn w:val="65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5" w:customStyle="1">
    <w:name w:val="Grid Table 6 Colorful - Accent 6"/>
    <w:basedOn w:val="65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6">
    <w:name w:val="Grid Table 7 Colorful"/>
    <w:basedOn w:val="6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7 Colorful - Accent 1"/>
    <w:basedOn w:val="65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7 Colorful - Accent 2"/>
    <w:basedOn w:val="65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7 Colorful - Accent 3"/>
    <w:basedOn w:val="65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7 Colorful - Accent 4"/>
    <w:basedOn w:val="65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7 Colorful - Accent 5"/>
    <w:basedOn w:val="65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7 Colorful - Accent 6"/>
    <w:basedOn w:val="65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6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1"/>
    <w:basedOn w:val="651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2"/>
    <w:basedOn w:val="65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3"/>
    <w:basedOn w:val="65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4"/>
    <w:basedOn w:val="65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5"/>
    <w:basedOn w:val="651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6"/>
    <w:basedOn w:val="65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6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1"/>
    <w:basedOn w:val="65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2"/>
    <w:basedOn w:val="65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3"/>
    <w:basedOn w:val="65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4"/>
    <w:basedOn w:val="65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45" w:customStyle="1">
    <w:name w:val="List Table 2 - Accent 5"/>
    <w:basedOn w:val="65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6"/>
    <w:basedOn w:val="65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6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1"/>
    <w:basedOn w:val="65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2"/>
    <w:basedOn w:val="65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3"/>
    <w:basedOn w:val="65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4"/>
    <w:basedOn w:val="65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5"/>
    <w:basedOn w:val="65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6"/>
    <w:basedOn w:val="65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6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1"/>
    <w:basedOn w:val="65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2"/>
    <w:basedOn w:val="65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3"/>
    <w:basedOn w:val="65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4"/>
    <w:basedOn w:val="65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5"/>
    <w:basedOn w:val="65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6"/>
    <w:basedOn w:val="65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6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1"/>
    <w:basedOn w:val="65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2"/>
    <w:basedOn w:val="65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3"/>
    <w:basedOn w:val="65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4"/>
    <w:basedOn w:val="65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5"/>
    <w:basedOn w:val="65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6"/>
    <w:basedOn w:val="65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>
    <w:name w:val="List Table 6 Colorful"/>
    <w:basedOn w:val="6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9" w:customStyle="1">
    <w:name w:val="List Table 6 Colorful - Accent 1"/>
    <w:basedOn w:val="65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70" w:customStyle="1">
    <w:name w:val="List Table 6 Colorful - Accent 2"/>
    <w:basedOn w:val="65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List Table 6 Colorful - Accent 3"/>
    <w:basedOn w:val="65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2" w:customStyle="1">
    <w:name w:val="List Table 6 Colorful - Accent 4"/>
    <w:basedOn w:val="65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List Table 6 Colorful - Accent 5"/>
    <w:basedOn w:val="65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74" w:customStyle="1">
    <w:name w:val="List Table 6 Colorful - Accent 6"/>
    <w:basedOn w:val="65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75">
    <w:name w:val="List Table 7 Colorful"/>
    <w:basedOn w:val="6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7 Colorful - Accent 1"/>
    <w:basedOn w:val="65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7 Colorful - Accent 2"/>
    <w:basedOn w:val="65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7 Colorful - Accent 3"/>
    <w:basedOn w:val="65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7 Colorful - Accent 4"/>
    <w:basedOn w:val="65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7 Colorful - Accent 5"/>
    <w:basedOn w:val="65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7 Colorful - Accent 6"/>
    <w:basedOn w:val="65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ned - Accent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3" w:customStyle="1">
    <w:name w:val="Lined - Accent 1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84" w:customStyle="1">
    <w:name w:val="Lined - Accent 2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5" w:customStyle="1">
    <w:name w:val="Lined - Accent 3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6" w:customStyle="1">
    <w:name w:val="Lined - Accent 4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7" w:customStyle="1">
    <w:name w:val="Lined - Accent 5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88" w:customStyle="1">
    <w:name w:val="Lined - Accent 6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9" w:customStyle="1">
    <w:name w:val="Bordered &amp; Lined - Accent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0" w:customStyle="1">
    <w:name w:val="Bordered &amp; Lined - Accent 1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1" w:customStyle="1">
    <w:name w:val="Bordered &amp; Lined - Accent 2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2" w:customStyle="1">
    <w:name w:val="Bordered &amp; Lined - Accent 3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3" w:customStyle="1">
    <w:name w:val="Bordered &amp; Lined - Accent 4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4" w:customStyle="1">
    <w:name w:val="Bordered &amp; Lined - Accent 5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95" w:customStyle="1">
    <w:name w:val="Bordered &amp; Lined - Accent 6"/>
    <w:basedOn w:val="6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6" w:customStyle="1">
    <w:name w:val="Bordered"/>
    <w:basedOn w:val="65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7" w:customStyle="1">
    <w:name w:val="Bordered - Accent 1"/>
    <w:basedOn w:val="65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798" w:customStyle="1">
    <w:name w:val="Bordered - Accent 2"/>
    <w:basedOn w:val="65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9" w:customStyle="1">
    <w:name w:val="Bordered - Accent 3"/>
    <w:basedOn w:val="65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0" w:customStyle="1">
    <w:name w:val="Bordered - Accent 4"/>
    <w:basedOn w:val="65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1" w:customStyle="1">
    <w:name w:val="Bordered - Accent 5"/>
    <w:basedOn w:val="65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02" w:customStyle="1">
    <w:name w:val="Bordered - Accent 6"/>
    <w:basedOn w:val="65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03">
    <w:name w:val="Hyperlink"/>
    <w:uiPriority w:val="99"/>
    <w:unhideWhenUsed/>
    <w:rPr>
      <w:color w:val="0563C1" w:themeColor="hyperlink"/>
      <w:u w:val="single"/>
    </w:rPr>
  </w:style>
  <w:style w:type="paragraph" w:styleId="804">
    <w:name w:val="footnote text"/>
    <w:basedOn w:val="640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 w:customStyle="1">
    <w:name w:val="Текст сноски Знак"/>
    <w:link w:val="804"/>
    <w:uiPriority w:val="99"/>
    <w:rPr>
      <w:sz w:val="18"/>
    </w:rPr>
  </w:style>
  <w:style w:type="character" w:styleId="806">
    <w:name w:val="footnote reference"/>
    <w:basedOn w:val="650"/>
    <w:uiPriority w:val="99"/>
    <w:unhideWhenUsed/>
    <w:rPr>
      <w:vertAlign w:val="superscript"/>
    </w:rPr>
  </w:style>
  <w:style w:type="paragraph" w:styleId="807">
    <w:name w:val="endnote text"/>
    <w:basedOn w:val="640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 w:customStyle="1">
    <w:name w:val="Текст концевой сноски Знак"/>
    <w:link w:val="807"/>
    <w:uiPriority w:val="99"/>
    <w:rPr>
      <w:sz w:val="20"/>
    </w:rPr>
  </w:style>
  <w:style w:type="character" w:styleId="809">
    <w:name w:val="endnote reference"/>
    <w:basedOn w:val="650"/>
    <w:uiPriority w:val="99"/>
    <w:semiHidden/>
    <w:unhideWhenUsed/>
    <w:rPr>
      <w:vertAlign w:val="superscript"/>
    </w:rPr>
  </w:style>
  <w:style w:type="paragraph" w:styleId="810">
    <w:name w:val="toc 1"/>
    <w:basedOn w:val="640"/>
    <w:next w:val="640"/>
    <w:uiPriority w:val="39"/>
    <w:unhideWhenUsed/>
    <w:pPr>
      <w:spacing w:after="57"/>
    </w:pPr>
  </w:style>
  <w:style w:type="paragraph" w:styleId="811">
    <w:name w:val="toc 2"/>
    <w:basedOn w:val="640"/>
    <w:next w:val="640"/>
    <w:uiPriority w:val="39"/>
    <w:unhideWhenUsed/>
    <w:pPr>
      <w:ind w:left="283"/>
      <w:spacing w:after="57"/>
    </w:pPr>
  </w:style>
  <w:style w:type="paragraph" w:styleId="812">
    <w:name w:val="toc 3"/>
    <w:basedOn w:val="640"/>
    <w:next w:val="640"/>
    <w:uiPriority w:val="39"/>
    <w:unhideWhenUsed/>
    <w:pPr>
      <w:ind w:left="567"/>
      <w:spacing w:after="57"/>
    </w:pPr>
  </w:style>
  <w:style w:type="paragraph" w:styleId="813">
    <w:name w:val="toc 4"/>
    <w:basedOn w:val="640"/>
    <w:next w:val="640"/>
    <w:uiPriority w:val="39"/>
    <w:unhideWhenUsed/>
    <w:pPr>
      <w:ind w:left="850"/>
      <w:spacing w:after="57"/>
    </w:pPr>
  </w:style>
  <w:style w:type="paragraph" w:styleId="814">
    <w:name w:val="toc 5"/>
    <w:basedOn w:val="640"/>
    <w:next w:val="640"/>
    <w:uiPriority w:val="39"/>
    <w:unhideWhenUsed/>
    <w:pPr>
      <w:ind w:left="1134"/>
      <w:spacing w:after="57"/>
    </w:pPr>
  </w:style>
  <w:style w:type="paragraph" w:styleId="815">
    <w:name w:val="toc 6"/>
    <w:basedOn w:val="640"/>
    <w:next w:val="640"/>
    <w:uiPriority w:val="39"/>
    <w:unhideWhenUsed/>
    <w:pPr>
      <w:ind w:left="1417"/>
      <w:spacing w:after="57"/>
    </w:pPr>
  </w:style>
  <w:style w:type="paragraph" w:styleId="816">
    <w:name w:val="toc 7"/>
    <w:basedOn w:val="640"/>
    <w:next w:val="640"/>
    <w:uiPriority w:val="39"/>
    <w:unhideWhenUsed/>
    <w:pPr>
      <w:ind w:left="1701"/>
      <w:spacing w:after="57"/>
    </w:pPr>
  </w:style>
  <w:style w:type="paragraph" w:styleId="817">
    <w:name w:val="toc 8"/>
    <w:basedOn w:val="640"/>
    <w:next w:val="640"/>
    <w:uiPriority w:val="39"/>
    <w:unhideWhenUsed/>
    <w:pPr>
      <w:ind w:left="1984"/>
      <w:spacing w:after="57"/>
    </w:pPr>
  </w:style>
  <w:style w:type="paragraph" w:styleId="818">
    <w:name w:val="toc 9"/>
    <w:basedOn w:val="640"/>
    <w:next w:val="640"/>
    <w:uiPriority w:val="39"/>
    <w:unhideWhenUsed/>
    <w:pPr>
      <w:ind w:left="2268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640"/>
    <w:next w:val="640"/>
    <w:uiPriority w:val="99"/>
    <w:unhideWhenUsed/>
    <w:pPr>
      <w:spacing w:after="0"/>
    </w:pPr>
  </w:style>
  <w:style w:type="paragraph" w:styleId="821">
    <w:name w:val="List Paragraph"/>
    <w:basedOn w:val="640"/>
    <w:uiPriority w:val="34"/>
    <w:qFormat/>
    <w:pPr>
      <w:contextualSpacing/>
      <w:ind w:left="720"/>
    </w:pPr>
  </w:style>
  <w:style w:type="paragraph" w:styleId="822">
    <w:name w:val="HTML Preformatted"/>
    <w:basedOn w:val="640"/>
    <w:link w:val="823"/>
    <w:uiPriority w:val="99"/>
    <w:unhideWhenUsed/>
    <w:rPr>
      <w:rFonts w:ascii="Courier New" w:hAnsi="Courier New" w:cs="Courier New"/>
      <w:sz w:val="20"/>
      <w:szCs w:val="20"/>
    </w:rPr>
  </w:style>
  <w:style w:type="character" w:styleId="823" w:customStyle="1">
    <w:name w:val="Стандартный HTML Знак"/>
    <w:basedOn w:val="650"/>
    <w:link w:val="822"/>
    <w:uiPriority w:val="99"/>
    <w:rPr>
      <w:rFonts w:ascii="Courier New" w:hAnsi="Courier New" w:cs="Courier New" w:eastAsia="Calibri"/>
      <w:sz w:val="20"/>
      <w:szCs w:val="20"/>
    </w:rPr>
  </w:style>
  <w:style w:type="paragraph" w:styleId="824">
    <w:name w:val="Normal (Web)"/>
    <w:basedOn w:val="64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Брызгунова</dc:creator>
  <cp:keywords/>
  <dc:description/>
  <cp:revision>25</cp:revision>
  <dcterms:created xsi:type="dcterms:W3CDTF">2023-02-03T10:22:00Z</dcterms:created>
  <dcterms:modified xsi:type="dcterms:W3CDTF">2024-05-07T10:24:05Z</dcterms:modified>
</cp:coreProperties>
</file>