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319" w:rsidRPr="00CD4319" w:rsidRDefault="00CD4319" w:rsidP="00CD4319">
      <w:pPr>
        <w:spacing w:after="0" w:line="240" w:lineRule="auto"/>
        <w:ind w:right="-1"/>
        <w:jc w:val="both"/>
        <w:rPr>
          <w:rFonts w:ascii="Times New Roman" w:hAnsi="Times New Roman"/>
          <w:color w:val="2F5496" w:themeColor="accent5" w:themeShade="BF"/>
          <w:sz w:val="28"/>
          <w:szCs w:val="24"/>
        </w:rPr>
      </w:pPr>
      <w:r w:rsidRPr="00CD4319">
        <w:rPr>
          <w:rFonts w:ascii="Times New Roman" w:hAnsi="Times New Roman"/>
          <w:color w:val="2F5496" w:themeColor="accent5" w:themeShade="BF"/>
          <w:sz w:val="28"/>
          <w:szCs w:val="24"/>
        </w:rPr>
        <w:t>П</w:t>
      </w:r>
      <w:r>
        <w:rPr>
          <w:rFonts w:ascii="Times New Roman" w:hAnsi="Times New Roman"/>
          <w:color w:val="2F5496" w:themeColor="accent5" w:themeShade="BF"/>
          <w:sz w:val="28"/>
          <w:szCs w:val="24"/>
        </w:rPr>
        <w:t>роект</w:t>
      </w:r>
      <w:r w:rsidRPr="00CD4319">
        <w:rPr>
          <w:rFonts w:ascii="Times New Roman" w:hAnsi="Times New Roman"/>
          <w:color w:val="2F5496" w:themeColor="accent5" w:themeShade="BF"/>
          <w:sz w:val="28"/>
          <w:szCs w:val="24"/>
        </w:rPr>
        <w:t xml:space="preserve"> ПОСТАНОВЛЕНИЯ АГ (</w:t>
      </w:r>
      <w:proofErr w:type="spellStart"/>
      <w:r w:rsidRPr="00CD4319">
        <w:rPr>
          <w:rFonts w:ascii="Times New Roman" w:hAnsi="Times New Roman"/>
          <w:color w:val="2F5496" w:themeColor="accent5" w:themeShade="BF"/>
          <w:sz w:val="28"/>
          <w:szCs w:val="24"/>
        </w:rPr>
        <w:t>мнпа</w:t>
      </w:r>
      <w:proofErr w:type="spellEnd"/>
      <w:r w:rsidRPr="00CD4319">
        <w:rPr>
          <w:rFonts w:ascii="Times New Roman" w:hAnsi="Times New Roman"/>
          <w:color w:val="2F5496" w:themeColor="accent5" w:themeShade="BF"/>
          <w:sz w:val="28"/>
          <w:szCs w:val="24"/>
        </w:rPr>
        <w:t>)</w:t>
      </w:r>
    </w:p>
    <w:p w:rsidR="00CD4319" w:rsidRDefault="00CD4319" w:rsidP="00EA1B69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4"/>
        </w:rPr>
      </w:pPr>
    </w:p>
    <w:p w:rsidR="0032304D" w:rsidRPr="00EA1B69" w:rsidRDefault="0032304D" w:rsidP="00EA1B69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4"/>
        </w:rPr>
      </w:pPr>
      <w:r w:rsidRPr="00EA1B69">
        <w:rPr>
          <w:rFonts w:ascii="Times New Roman" w:hAnsi="Times New Roman"/>
          <w:sz w:val="28"/>
          <w:szCs w:val="24"/>
        </w:rPr>
        <w:t xml:space="preserve">"Об утверждении порядка рассмотрения уведомлений </w:t>
      </w:r>
      <w:r w:rsidR="00CD4319">
        <w:rPr>
          <w:rFonts w:ascii="Times New Roman" w:hAnsi="Times New Roman"/>
          <w:sz w:val="28"/>
          <w:szCs w:val="24"/>
        </w:rPr>
        <w:br/>
      </w:r>
      <w:r w:rsidRPr="00EA1B69">
        <w:rPr>
          <w:rFonts w:ascii="Times New Roman" w:hAnsi="Times New Roman"/>
          <w:sz w:val="28"/>
          <w:szCs w:val="24"/>
        </w:rPr>
        <w:t xml:space="preserve">о проведении публичных мероприятий на территории города Нижневартовска" </w:t>
      </w:r>
    </w:p>
    <w:p w:rsidR="006B2934" w:rsidRPr="00CD4319" w:rsidRDefault="006B2934" w:rsidP="00CD4319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4"/>
        </w:rPr>
      </w:pPr>
    </w:p>
    <w:p w:rsidR="00CD4319" w:rsidRPr="00CD4319" w:rsidRDefault="00CD4319" w:rsidP="00CD4319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4"/>
        </w:rPr>
      </w:pPr>
    </w:p>
    <w:p w:rsidR="00CD4319" w:rsidRPr="00CD4319" w:rsidRDefault="00CD4319" w:rsidP="00CD4319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4"/>
        </w:rPr>
      </w:pPr>
    </w:p>
    <w:p w:rsidR="0032304D" w:rsidRPr="00EA1B69" w:rsidRDefault="0032304D" w:rsidP="00043674">
      <w:pPr>
        <w:pStyle w:val="ConsPlusNormal"/>
        <w:ind w:firstLine="709"/>
        <w:jc w:val="both"/>
        <w:rPr>
          <w:sz w:val="28"/>
        </w:rPr>
      </w:pPr>
      <w:r w:rsidRPr="00EA1B69">
        <w:rPr>
          <w:sz w:val="28"/>
        </w:rPr>
        <w:t xml:space="preserve">В соответствии с действующим федеральным и окружным законодательством, в целях обеспечения реализации установленного </w:t>
      </w:r>
      <w:hyperlink r:id="rId7" w:history="1">
        <w:r w:rsidRPr="00EA1B69">
          <w:rPr>
            <w:sz w:val="28"/>
          </w:rPr>
          <w:t>Конституцией</w:t>
        </w:r>
      </w:hyperlink>
      <w:r w:rsidRPr="00EA1B69">
        <w:rPr>
          <w:sz w:val="28"/>
        </w:rPr>
        <w:t xml:space="preserve"> Российской Федерации права граждан Российской Федерации собираться мирно, без оружия, проводить собрания, митинги, демонстрации, шествия и пикетирования:</w:t>
      </w:r>
    </w:p>
    <w:p w:rsidR="009C674E" w:rsidRDefault="009C674E" w:rsidP="00043674">
      <w:pPr>
        <w:pStyle w:val="ConsPlusNormal"/>
        <w:ind w:firstLine="709"/>
        <w:jc w:val="both"/>
        <w:rPr>
          <w:sz w:val="28"/>
        </w:rPr>
      </w:pPr>
    </w:p>
    <w:p w:rsidR="0032304D" w:rsidRPr="00EA1B69" w:rsidRDefault="0032304D" w:rsidP="00043674">
      <w:pPr>
        <w:pStyle w:val="ConsPlusNormal"/>
        <w:ind w:firstLine="709"/>
        <w:jc w:val="both"/>
        <w:rPr>
          <w:sz w:val="28"/>
        </w:rPr>
      </w:pPr>
      <w:r w:rsidRPr="00EA1B69">
        <w:rPr>
          <w:sz w:val="28"/>
        </w:rPr>
        <w:t>1. Утвердить:</w:t>
      </w:r>
    </w:p>
    <w:p w:rsidR="0032304D" w:rsidRPr="00EA1B69" w:rsidRDefault="0032304D" w:rsidP="00043674">
      <w:pPr>
        <w:pStyle w:val="ConsPlusNormal"/>
        <w:ind w:firstLine="709"/>
        <w:jc w:val="both"/>
        <w:rPr>
          <w:sz w:val="28"/>
        </w:rPr>
      </w:pPr>
      <w:r w:rsidRPr="00EA1B69">
        <w:rPr>
          <w:sz w:val="28"/>
        </w:rPr>
        <w:t xml:space="preserve">- </w:t>
      </w:r>
      <w:hyperlink w:anchor="Par48" w:tooltip="ПОЛОЖЕНИЕ" w:history="1">
        <w:r w:rsidRPr="00EA1B69">
          <w:rPr>
            <w:sz w:val="28"/>
          </w:rPr>
          <w:t>Положение</w:t>
        </w:r>
      </w:hyperlink>
      <w:r w:rsidRPr="00EA1B69">
        <w:rPr>
          <w:sz w:val="28"/>
        </w:rPr>
        <w:t xml:space="preserve"> и </w:t>
      </w:r>
      <w:hyperlink w:anchor="Par139" w:tooltip="СОСТАВ" w:history="1">
        <w:r w:rsidRPr="00EA1B69">
          <w:rPr>
            <w:sz w:val="28"/>
          </w:rPr>
          <w:t>состав</w:t>
        </w:r>
      </w:hyperlink>
      <w:r w:rsidRPr="00EA1B69">
        <w:rPr>
          <w:sz w:val="28"/>
        </w:rPr>
        <w:t xml:space="preserve"> комиссии по рассмотрению уведомлений </w:t>
      </w:r>
      <w:r w:rsidR="00EA1B69">
        <w:rPr>
          <w:sz w:val="28"/>
        </w:rPr>
        <w:t xml:space="preserve">                                     </w:t>
      </w:r>
      <w:r w:rsidRPr="00EA1B69">
        <w:rPr>
          <w:sz w:val="28"/>
        </w:rPr>
        <w:t>о проведении публичных мероприятий на территории города Нижневартовска согласно приложениям 1, 2;</w:t>
      </w:r>
    </w:p>
    <w:p w:rsidR="0032304D" w:rsidRPr="00EA1B69" w:rsidRDefault="0032304D" w:rsidP="00043674">
      <w:pPr>
        <w:pStyle w:val="ConsPlusNormal"/>
        <w:ind w:firstLine="709"/>
        <w:jc w:val="both"/>
        <w:rPr>
          <w:sz w:val="28"/>
        </w:rPr>
      </w:pPr>
      <w:r w:rsidRPr="00EA1B69">
        <w:rPr>
          <w:sz w:val="28"/>
        </w:rPr>
        <w:t xml:space="preserve">- образец </w:t>
      </w:r>
      <w:hyperlink w:anchor="Par184" w:tooltip="ОБРАЗЕЦ" w:history="1">
        <w:r w:rsidRPr="00EA1B69">
          <w:rPr>
            <w:sz w:val="28"/>
          </w:rPr>
          <w:t>бланка</w:t>
        </w:r>
      </w:hyperlink>
      <w:r w:rsidRPr="00EA1B69">
        <w:rPr>
          <w:sz w:val="28"/>
        </w:rPr>
        <w:t xml:space="preserve"> комиссии по рассмотрению уведомлений о проведении публичных мероприятий на территории города Нижневартовска согласно приложению 3;</w:t>
      </w:r>
    </w:p>
    <w:p w:rsidR="0032304D" w:rsidRPr="00EA1B69" w:rsidRDefault="0032304D" w:rsidP="00043674">
      <w:pPr>
        <w:pStyle w:val="ConsPlusNormal"/>
        <w:ind w:firstLine="709"/>
        <w:jc w:val="both"/>
        <w:rPr>
          <w:sz w:val="28"/>
        </w:rPr>
      </w:pPr>
      <w:r w:rsidRPr="00EA1B69">
        <w:rPr>
          <w:sz w:val="28"/>
        </w:rPr>
        <w:t xml:space="preserve">- </w:t>
      </w:r>
      <w:hyperlink w:anchor="Par214" w:tooltip="ПОРЯДОК" w:history="1">
        <w:r w:rsidRPr="00EA1B69">
          <w:rPr>
            <w:sz w:val="28"/>
          </w:rPr>
          <w:t>порядок</w:t>
        </w:r>
      </w:hyperlink>
      <w:r w:rsidRPr="00EA1B69">
        <w:rPr>
          <w:sz w:val="28"/>
        </w:rPr>
        <w:t xml:space="preserve"> рассмотрения в администрации города уведомлений </w:t>
      </w:r>
      <w:r w:rsidR="00EA1B69">
        <w:rPr>
          <w:sz w:val="28"/>
        </w:rPr>
        <w:t xml:space="preserve">                                      </w:t>
      </w:r>
      <w:r w:rsidRPr="00EA1B69">
        <w:rPr>
          <w:sz w:val="28"/>
        </w:rPr>
        <w:t>о проведении публичных мероприятий на территории города Нижневартовска согласно приложению 4.</w:t>
      </w:r>
    </w:p>
    <w:p w:rsidR="009C674E" w:rsidRDefault="009C674E" w:rsidP="00043674">
      <w:pPr>
        <w:pStyle w:val="ConsPlusNormal"/>
        <w:ind w:firstLine="709"/>
        <w:jc w:val="both"/>
        <w:rPr>
          <w:sz w:val="28"/>
        </w:rPr>
      </w:pPr>
    </w:p>
    <w:p w:rsidR="0032304D" w:rsidRPr="00EA1B69" w:rsidRDefault="0032304D" w:rsidP="00043674">
      <w:pPr>
        <w:pStyle w:val="ConsPlusNormal"/>
        <w:ind w:firstLine="709"/>
        <w:jc w:val="both"/>
        <w:rPr>
          <w:sz w:val="28"/>
        </w:rPr>
      </w:pPr>
      <w:r w:rsidRPr="00EA1B69">
        <w:rPr>
          <w:sz w:val="28"/>
        </w:rPr>
        <w:t xml:space="preserve">2. Определить структурным подразделением администрации города, ответственным за организацию приема и регистрацию уведомлений </w:t>
      </w:r>
      <w:r w:rsidR="00EA1B69">
        <w:rPr>
          <w:sz w:val="28"/>
        </w:rPr>
        <w:t xml:space="preserve">                                  </w:t>
      </w:r>
      <w:r w:rsidRPr="00EA1B69">
        <w:rPr>
          <w:sz w:val="28"/>
        </w:rPr>
        <w:t>о проведении публичных мероприятий на территории города Нижневартовска, управление делами администрации города.</w:t>
      </w:r>
    </w:p>
    <w:p w:rsidR="009C674E" w:rsidRDefault="009C674E" w:rsidP="00043674">
      <w:pPr>
        <w:pStyle w:val="ConsPlusNormal"/>
        <w:ind w:firstLine="709"/>
        <w:jc w:val="both"/>
        <w:rPr>
          <w:sz w:val="28"/>
        </w:rPr>
      </w:pPr>
    </w:p>
    <w:p w:rsidR="00A6540D" w:rsidRDefault="00EA1B69" w:rsidP="00043674">
      <w:pPr>
        <w:pStyle w:val="ConsPlusNormal"/>
        <w:ind w:firstLine="709"/>
        <w:jc w:val="both"/>
        <w:rPr>
          <w:sz w:val="28"/>
        </w:rPr>
      </w:pPr>
      <w:r w:rsidRPr="00EA1B69">
        <w:rPr>
          <w:sz w:val="28"/>
        </w:rPr>
        <w:t>3. Признать утратившим силу постановлени</w:t>
      </w:r>
      <w:r w:rsidR="00A6540D" w:rsidRPr="00A6540D">
        <w:rPr>
          <w:sz w:val="28"/>
        </w:rPr>
        <w:t>я</w:t>
      </w:r>
      <w:r w:rsidRPr="00EA1B69">
        <w:rPr>
          <w:sz w:val="28"/>
        </w:rPr>
        <w:t xml:space="preserve"> администрации города</w:t>
      </w:r>
      <w:r w:rsidR="00A6540D">
        <w:rPr>
          <w:sz w:val="28"/>
        </w:rPr>
        <w:t>:</w:t>
      </w:r>
    </w:p>
    <w:p w:rsidR="00A6540D" w:rsidRDefault="00A6540D" w:rsidP="00043674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</w:t>
      </w:r>
      <w:r w:rsidR="00A06333">
        <w:rPr>
          <w:sz w:val="28"/>
        </w:rPr>
        <w:t xml:space="preserve"> </w:t>
      </w:r>
      <w:r w:rsidR="00EA1B69" w:rsidRPr="00EA1B69">
        <w:rPr>
          <w:sz w:val="28"/>
        </w:rPr>
        <w:t>от 07.05.2015 №880 "Об утверждении порядка рассмотрения уведомлений о проведении публичных мероприятий на те</w:t>
      </w:r>
      <w:r>
        <w:rPr>
          <w:sz w:val="28"/>
        </w:rPr>
        <w:t>рритории города Нижневартовска";</w:t>
      </w:r>
    </w:p>
    <w:p w:rsidR="00A6540D" w:rsidRDefault="00A6540D" w:rsidP="00043674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</w:t>
      </w:r>
      <w:r w:rsidR="00EA1B69" w:rsidRPr="00EA1B69">
        <w:rPr>
          <w:sz w:val="28"/>
        </w:rPr>
        <w:t xml:space="preserve"> от 19.06.2015 №1156</w:t>
      </w:r>
      <w:r w:rsidR="0022793F">
        <w:rPr>
          <w:sz w:val="28"/>
        </w:rPr>
        <w:t xml:space="preserve"> "</w:t>
      </w:r>
      <w:r w:rsidR="0022793F" w:rsidRPr="0022793F">
        <w:rPr>
          <w:sz w:val="28"/>
        </w:rPr>
        <w:t xml:space="preserve">О внесении изменений в приложение </w:t>
      </w:r>
      <w:r w:rsidR="0022793F">
        <w:rPr>
          <w:sz w:val="28"/>
        </w:rPr>
        <w:t xml:space="preserve">                                    </w:t>
      </w:r>
      <w:r w:rsidR="0022793F" w:rsidRPr="0022793F">
        <w:rPr>
          <w:sz w:val="28"/>
        </w:rPr>
        <w:t xml:space="preserve">2 к постановлению администрации города от 07.05.2015 №880 "Об утверждении порядка рассмотрения уведомлений о проведении публичных мероприятий </w:t>
      </w:r>
      <w:r w:rsidR="0022793F">
        <w:rPr>
          <w:sz w:val="28"/>
        </w:rPr>
        <w:t xml:space="preserve">                 </w:t>
      </w:r>
      <w:r w:rsidR="0022793F" w:rsidRPr="0022793F">
        <w:rPr>
          <w:sz w:val="28"/>
        </w:rPr>
        <w:t>на территории города Нижневартовска"</w:t>
      </w:r>
      <w:r w:rsidR="0022793F">
        <w:rPr>
          <w:sz w:val="28"/>
        </w:rPr>
        <w:t>;</w:t>
      </w:r>
    </w:p>
    <w:p w:rsidR="00801C93" w:rsidRDefault="00A6540D" w:rsidP="00043674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- от </w:t>
      </w:r>
      <w:r w:rsidR="00EA1B69" w:rsidRPr="00EA1B69">
        <w:rPr>
          <w:sz w:val="28"/>
        </w:rPr>
        <w:t>10.11.2015 №1989</w:t>
      </w:r>
      <w:r w:rsidR="0022793F">
        <w:rPr>
          <w:sz w:val="28"/>
        </w:rPr>
        <w:t xml:space="preserve"> "</w:t>
      </w:r>
      <w:r w:rsidR="0022793F" w:rsidRPr="0022793F">
        <w:rPr>
          <w:sz w:val="28"/>
        </w:rPr>
        <w:t xml:space="preserve">О внесении изменений в приложение </w:t>
      </w:r>
      <w:r w:rsidR="0022793F">
        <w:rPr>
          <w:sz w:val="28"/>
        </w:rPr>
        <w:t xml:space="preserve">                                           </w:t>
      </w:r>
      <w:r w:rsidR="0022793F" w:rsidRPr="0022793F">
        <w:rPr>
          <w:sz w:val="28"/>
        </w:rPr>
        <w:t xml:space="preserve">2 к постановлению администрации города от 07.05.2015 №880 "Об утверждении порядка рассмотрения уведомлений о проведении публичных мероприятий </w:t>
      </w:r>
      <w:r w:rsidR="0022793F">
        <w:rPr>
          <w:sz w:val="28"/>
        </w:rPr>
        <w:t xml:space="preserve">               </w:t>
      </w:r>
      <w:r w:rsidR="0022793F" w:rsidRPr="0022793F">
        <w:rPr>
          <w:sz w:val="28"/>
        </w:rPr>
        <w:t>на территории города Нижневартовска" (с изменениями от 19.06.2015 №1156)</w:t>
      </w:r>
      <w:r w:rsidR="0022793F">
        <w:rPr>
          <w:sz w:val="28"/>
        </w:rPr>
        <w:t>";</w:t>
      </w:r>
    </w:p>
    <w:p w:rsidR="00801C93" w:rsidRDefault="00801C93" w:rsidP="00043674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- от </w:t>
      </w:r>
      <w:r w:rsidR="00EA1B69" w:rsidRPr="00EA1B69">
        <w:rPr>
          <w:sz w:val="28"/>
        </w:rPr>
        <w:t>05.02.2016 №146</w:t>
      </w:r>
      <w:r w:rsidR="0022793F">
        <w:rPr>
          <w:sz w:val="28"/>
        </w:rPr>
        <w:t xml:space="preserve"> "</w:t>
      </w:r>
      <w:r w:rsidR="0022793F" w:rsidRPr="0022793F">
        <w:rPr>
          <w:sz w:val="28"/>
        </w:rPr>
        <w:t xml:space="preserve">О внесении изменения в постановление администрации города от 07.05.2015 №880 "Об утверждении порядка </w:t>
      </w:r>
      <w:r w:rsidR="0022793F" w:rsidRPr="0022793F">
        <w:rPr>
          <w:sz w:val="28"/>
        </w:rPr>
        <w:lastRenderedPageBreak/>
        <w:t xml:space="preserve">рассмотрения уведомлений о проведении публичных мероприятий </w:t>
      </w:r>
      <w:r w:rsidR="0022793F">
        <w:rPr>
          <w:sz w:val="28"/>
        </w:rPr>
        <w:t xml:space="preserve">                              </w:t>
      </w:r>
      <w:r w:rsidR="0022793F" w:rsidRPr="0022793F">
        <w:rPr>
          <w:sz w:val="28"/>
        </w:rPr>
        <w:t>на территории города Нижневартовска" (с изменениями от 19.06.2015 №1156, 10.11.2015 №1989)</w:t>
      </w:r>
      <w:r w:rsidR="0022793F">
        <w:rPr>
          <w:sz w:val="28"/>
        </w:rPr>
        <w:t>";</w:t>
      </w:r>
    </w:p>
    <w:p w:rsidR="00801C93" w:rsidRDefault="00801C93" w:rsidP="00043674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- от </w:t>
      </w:r>
      <w:r w:rsidR="00EA1B69" w:rsidRPr="00EA1B69">
        <w:rPr>
          <w:sz w:val="28"/>
        </w:rPr>
        <w:t>04.05.2016 №619</w:t>
      </w:r>
      <w:r w:rsidR="0022793F">
        <w:rPr>
          <w:sz w:val="28"/>
        </w:rPr>
        <w:t xml:space="preserve"> "</w:t>
      </w:r>
      <w:r w:rsidR="0022793F" w:rsidRPr="0022793F">
        <w:rPr>
          <w:sz w:val="28"/>
        </w:rPr>
        <w:t xml:space="preserve">О внесении изменений в приложение </w:t>
      </w:r>
      <w:r w:rsidR="0022793F">
        <w:rPr>
          <w:sz w:val="28"/>
        </w:rPr>
        <w:t xml:space="preserve">                                              </w:t>
      </w:r>
      <w:r w:rsidR="0022793F" w:rsidRPr="0022793F">
        <w:rPr>
          <w:sz w:val="28"/>
        </w:rPr>
        <w:t xml:space="preserve">4 к постановлению администрации города от 07.05.2015 №880 "Об утверждении порядка рассмотрения уведомлений о проведении публичных мероприятий </w:t>
      </w:r>
      <w:r w:rsidR="0022793F">
        <w:rPr>
          <w:sz w:val="28"/>
        </w:rPr>
        <w:t xml:space="preserve">                  </w:t>
      </w:r>
      <w:r w:rsidR="0022793F" w:rsidRPr="0022793F">
        <w:rPr>
          <w:sz w:val="28"/>
        </w:rPr>
        <w:t>на территории города Нижневартовска" (с изменениями от 19.06.2015 №1156, 10.11.2015 №1989, 05.02.2016 №146)</w:t>
      </w:r>
      <w:r w:rsidR="0022793F">
        <w:rPr>
          <w:sz w:val="28"/>
        </w:rPr>
        <w:t>";</w:t>
      </w:r>
    </w:p>
    <w:p w:rsidR="00801C93" w:rsidRDefault="00801C93" w:rsidP="00043674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1E0CD3">
        <w:rPr>
          <w:sz w:val="28"/>
        </w:rPr>
        <w:t xml:space="preserve">от </w:t>
      </w:r>
      <w:r w:rsidR="00EA1B69" w:rsidRPr="00EA1B69">
        <w:rPr>
          <w:sz w:val="28"/>
        </w:rPr>
        <w:t>07.11.2016 №1588</w:t>
      </w:r>
      <w:r w:rsidR="0022793F">
        <w:rPr>
          <w:sz w:val="28"/>
        </w:rPr>
        <w:t xml:space="preserve"> "</w:t>
      </w:r>
      <w:r w:rsidR="0022793F" w:rsidRPr="0022793F">
        <w:rPr>
          <w:sz w:val="28"/>
        </w:rPr>
        <w:t>О внесении изменений в некоторые постановления администрации города</w:t>
      </w:r>
      <w:r w:rsidR="0022793F">
        <w:rPr>
          <w:sz w:val="28"/>
        </w:rPr>
        <w:t>";</w:t>
      </w:r>
    </w:p>
    <w:p w:rsidR="00801C93" w:rsidRDefault="00801C93" w:rsidP="00043674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</w:t>
      </w:r>
      <w:r w:rsidR="00EA1B69" w:rsidRPr="00EA1B69">
        <w:rPr>
          <w:sz w:val="28"/>
        </w:rPr>
        <w:t xml:space="preserve"> </w:t>
      </w:r>
      <w:r w:rsidR="001E0CD3">
        <w:rPr>
          <w:sz w:val="28"/>
        </w:rPr>
        <w:t xml:space="preserve">от </w:t>
      </w:r>
      <w:r w:rsidR="00EA1B69" w:rsidRPr="00EA1B69">
        <w:rPr>
          <w:sz w:val="28"/>
        </w:rPr>
        <w:t>10.02.2017 №183</w:t>
      </w:r>
      <w:r w:rsidR="0022793F">
        <w:rPr>
          <w:sz w:val="28"/>
        </w:rPr>
        <w:t xml:space="preserve"> "</w:t>
      </w:r>
      <w:r w:rsidR="0022793F" w:rsidRPr="0022793F">
        <w:rPr>
          <w:sz w:val="28"/>
        </w:rPr>
        <w:t xml:space="preserve">О внесении изменений в приложения </w:t>
      </w:r>
      <w:r w:rsidR="0022793F">
        <w:rPr>
          <w:sz w:val="28"/>
        </w:rPr>
        <w:t xml:space="preserve">                                              </w:t>
      </w:r>
      <w:r w:rsidR="0022793F" w:rsidRPr="0022793F">
        <w:rPr>
          <w:sz w:val="28"/>
        </w:rPr>
        <w:t xml:space="preserve">1, 2 к постановлению администрации города от 07.05.2015 №880 </w:t>
      </w:r>
      <w:r w:rsidR="0022793F">
        <w:rPr>
          <w:sz w:val="28"/>
        </w:rPr>
        <w:t xml:space="preserve">                                        </w:t>
      </w:r>
      <w:r w:rsidR="0022793F" w:rsidRPr="0022793F">
        <w:rPr>
          <w:sz w:val="28"/>
        </w:rPr>
        <w:t xml:space="preserve">"Об утверждении порядка рассмотрения уведомлений о проведении публичных мероприятий на территории города Нижневартовска" (с изменениями </w:t>
      </w:r>
      <w:r w:rsidR="0022793F">
        <w:rPr>
          <w:sz w:val="28"/>
        </w:rPr>
        <w:t xml:space="preserve">                                </w:t>
      </w:r>
      <w:r w:rsidR="0022793F" w:rsidRPr="0022793F">
        <w:rPr>
          <w:sz w:val="28"/>
        </w:rPr>
        <w:t>от 19.06.2015 №1156, 10.11.2015 №1989, 05.02.2016 №146, 04.05.2016 №619, 07.11.2016 №1588)</w:t>
      </w:r>
      <w:r w:rsidR="0022793F">
        <w:rPr>
          <w:sz w:val="28"/>
        </w:rPr>
        <w:t>";</w:t>
      </w:r>
    </w:p>
    <w:p w:rsidR="00801C93" w:rsidRDefault="00801C93" w:rsidP="00043674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1E0CD3">
        <w:rPr>
          <w:sz w:val="28"/>
        </w:rPr>
        <w:t xml:space="preserve">от </w:t>
      </w:r>
      <w:r w:rsidR="00EA1B69" w:rsidRPr="00EA1B69">
        <w:rPr>
          <w:sz w:val="28"/>
        </w:rPr>
        <w:t>27.04.2017 №637</w:t>
      </w:r>
      <w:r w:rsidR="0022793F">
        <w:rPr>
          <w:sz w:val="28"/>
        </w:rPr>
        <w:t xml:space="preserve"> "</w:t>
      </w:r>
      <w:r w:rsidR="0022793F" w:rsidRPr="0022793F">
        <w:rPr>
          <w:sz w:val="28"/>
        </w:rPr>
        <w:t xml:space="preserve">О внесении изменения в постановление администрации города от 07.05.2015 №880 "Об утверждении порядка рассмотрения уведомлений о проведении публичных мероприятий </w:t>
      </w:r>
      <w:r w:rsidR="00CD4319">
        <w:rPr>
          <w:sz w:val="28"/>
        </w:rPr>
        <w:br/>
      </w:r>
      <w:r w:rsidR="0022793F" w:rsidRPr="0022793F">
        <w:rPr>
          <w:sz w:val="28"/>
        </w:rPr>
        <w:t>на территории города Нижневартовска" (с изменениями от 19.06.2015 №1156, 10.11.2015 №1989, 05.02.2016 №146, 04.05.2016 №619, 07.11.2016 №1588, 10.02.2017 №183)</w:t>
      </w:r>
      <w:r w:rsidR="0022793F">
        <w:rPr>
          <w:sz w:val="28"/>
        </w:rPr>
        <w:t>";</w:t>
      </w:r>
    </w:p>
    <w:p w:rsidR="00801C93" w:rsidRDefault="00801C93" w:rsidP="00043674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1E0CD3">
        <w:rPr>
          <w:sz w:val="28"/>
        </w:rPr>
        <w:t xml:space="preserve">от </w:t>
      </w:r>
      <w:r w:rsidR="00EA1B69" w:rsidRPr="00EA1B69">
        <w:rPr>
          <w:sz w:val="28"/>
        </w:rPr>
        <w:t>14.08.2017 №1243</w:t>
      </w:r>
      <w:r w:rsidR="0022793F">
        <w:rPr>
          <w:sz w:val="28"/>
        </w:rPr>
        <w:t xml:space="preserve"> "</w:t>
      </w:r>
      <w:r w:rsidR="0022793F" w:rsidRPr="0022793F">
        <w:rPr>
          <w:sz w:val="28"/>
        </w:rPr>
        <w:t xml:space="preserve">О внесении изменений в приложение </w:t>
      </w:r>
      <w:r w:rsidR="0022793F">
        <w:rPr>
          <w:sz w:val="28"/>
        </w:rPr>
        <w:t xml:space="preserve">                                              </w:t>
      </w:r>
      <w:r w:rsidR="0022793F" w:rsidRPr="0022793F">
        <w:rPr>
          <w:sz w:val="28"/>
        </w:rPr>
        <w:t xml:space="preserve">2 к постановлению администрации города от 07.05.2015 №880 "Об утверждении порядка рассмотрения уведомлений о проведении публичных мероприятий </w:t>
      </w:r>
      <w:r w:rsidR="0022793F">
        <w:rPr>
          <w:sz w:val="28"/>
        </w:rPr>
        <w:t xml:space="preserve">                    </w:t>
      </w:r>
      <w:r w:rsidR="0022793F" w:rsidRPr="0022793F">
        <w:rPr>
          <w:sz w:val="28"/>
        </w:rPr>
        <w:t>на территории города Нижневартовска" (с изменениями от 19.06.2015 №1156, 10.11.2015 №1989, 05.02.2016 №146, 04.05.2016 №619, 07.11.2016 №1588, 10.02.2017 №183, 27.04.2017 №637)</w:t>
      </w:r>
      <w:r w:rsidR="0022793F">
        <w:rPr>
          <w:sz w:val="28"/>
        </w:rPr>
        <w:t>";</w:t>
      </w:r>
    </w:p>
    <w:p w:rsidR="00801C93" w:rsidRDefault="00801C93" w:rsidP="00043674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1E0CD3">
        <w:rPr>
          <w:sz w:val="28"/>
        </w:rPr>
        <w:t xml:space="preserve">от </w:t>
      </w:r>
      <w:r w:rsidR="00EA1B69" w:rsidRPr="00EA1B69">
        <w:rPr>
          <w:sz w:val="28"/>
        </w:rPr>
        <w:t>09.02.2018 №164</w:t>
      </w:r>
      <w:r w:rsidR="0022793F">
        <w:rPr>
          <w:sz w:val="28"/>
        </w:rPr>
        <w:t xml:space="preserve"> "</w:t>
      </w:r>
      <w:r w:rsidR="0022793F" w:rsidRPr="0022793F">
        <w:rPr>
          <w:sz w:val="28"/>
        </w:rPr>
        <w:t xml:space="preserve">О внесении изменений в постановление администрации города от 07.05.2015 №880 "Об утверждении порядка рассмотрения уведомлений о проведении публичных мероприятий </w:t>
      </w:r>
      <w:r w:rsidR="0022793F">
        <w:rPr>
          <w:sz w:val="28"/>
        </w:rPr>
        <w:t xml:space="preserve">                                    </w:t>
      </w:r>
      <w:r w:rsidR="0022793F" w:rsidRPr="0022793F">
        <w:rPr>
          <w:sz w:val="28"/>
        </w:rPr>
        <w:t>на территории города Нижневартовска" (с изменениями от 19.06.2015 №1156, 10.11.2015 №1989, 05.02.2016 №146, 04.05.2016 №619, 07.11.2016 №1588, 10.02.2017 №183, 27.04.2017 №637, 14.08.2017 №1243)</w:t>
      </w:r>
      <w:r w:rsidR="0022793F">
        <w:rPr>
          <w:sz w:val="28"/>
        </w:rPr>
        <w:t>";</w:t>
      </w:r>
    </w:p>
    <w:p w:rsidR="00801C93" w:rsidRDefault="00801C93" w:rsidP="00043674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1E0CD3">
        <w:rPr>
          <w:sz w:val="28"/>
        </w:rPr>
        <w:t xml:space="preserve">от </w:t>
      </w:r>
      <w:r w:rsidR="00EA1B69" w:rsidRPr="00EA1B69">
        <w:rPr>
          <w:sz w:val="28"/>
        </w:rPr>
        <w:t>29.07.2019 №602</w:t>
      </w:r>
      <w:r w:rsidR="0022793F">
        <w:rPr>
          <w:sz w:val="28"/>
        </w:rPr>
        <w:t xml:space="preserve"> "</w:t>
      </w:r>
      <w:r w:rsidR="0022793F" w:rsidRPr="0022793F">
        <w:rPr>
          <w:sz w:val="28"/>
        </w:rPr>
        <w:t xml:space="preserve">О внесении изменения в постановление администрации города от 07.05.2015 №880 "Об утверждении порядка рассмотрения уведомлений о проведении публичных мероприятий </w:t>
      </w:r>
      <w:r w:rsidR="0022793F">
        <w:rPr>
          <w:sz w:val="28"/>
        </w:rPr>
        <w:t xml:space="preserve">                                    </w:t>
      </w:r>
      <w:r w:rsidR="0022793F" w:rsidRPr="0022793F">
        <w:rPr>
          <w:sz w:val="28"/>
        </w:rPr>
        <w:t>на территории города Нижневартовска" (с изменениями от 19.06.2015 №1156, 10.11.2015 №1989, 05.02.2016 №146, 04.05.2016 №619, 07.11.2016 №1588, 10.02.2017 №183, 27.04.2017 №637, 14.08.2017 №1243, 09.02.2018 №164)"</w:t>
      </w:r>
      <w:r w:rsidR="0022793F">
        <w:rPr>
          <w:sz w:val="28"/>
        </w:rPr>
        <w:t>;</w:t>
      </w:r>
    </w:p>
    <w:p w:rsidR="00801C93" w:rsidRDefault="00801C93" w:rsidP="00043674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1E0CD3">
        <w:rPr>
          <w:sz w:val="28"/>
        </w:rPr>
        <w:t xml:space="preserve">от </w:t>
      </w:r>
      <w:r w:rsidR="00EA1B69" w:rsidRPr="00EA1B69">
        <w:rPr>
          <w:sz w:val="28"/>
        </w:rPr>
        <w:t>18.10.2022 №739</w:t>
      </w:r>
      <w:r w:rsidR="0022793F">
        <w:rPr>
          <w:sz w:val="28"/>
        </w:rPr>
        <w:t xml:space="preserve"> "</w:t>
      </w:r>
      <w:r w:rsidR="0022793F" w:rsidRPr="0022793F">
        <w:rPr>
          <w:sz w:val="28"/>
        </w:rPr>
        <w:t xml:space="preserve">О внесении изменений в постановление администрации города от 07.05.2015 №880 "Об утверждении порядка рассмотрения уведомлений о проведении публичных мероприятий </w:t>
      </w:r>
      <w:r w:rsidR="0022793F">
        <w:rPr>
          <w:sz w:val="28"/>
        </w:rPr>
        <w:t xml:space="preserve">                                     </w:t>
      </w:r>
      <w:r w:rsidR="0022793F" w:rsidRPr="0022793F">
        <w:rPr>
          <w:sz w:val="28"/>
        </w:rPr>
        <w:t xml:space="preserve">на территории города Нижневартовска" (с изменениями от 19.06.2015 №1156, 10.11.2015 №1989, 05.02.2016 №146, 04.05.2016 №619, 07.11.2016 №1588, </w:t>
      </w:r>
      <w:r w:rsidR="0022793F" w:rsidRPr="0022793F">
        <w:rPr>
          <w:sz w:val="28"/>
        </w:rPr>
        <w:lastRenderedPageBreak/>
        <w:t>10.02.2017 №183, 27.04.2017 №637, 14.08.2017 №1243, 09.02.2018 №164, 29.07.2019 №602)</w:t>
      </w:r>
      <w:r w:rsidR="0022793F">
        <w:rPr>
          <w:sz w:val="28"/>
        </w:rPr>
        <w:t>";</w:t>
      </w:r>
    </w:p>
    <w:p w:rsidR="00EA1B69" w:rsidRPr="00EA1B69" w:rsidRDefault="00801C93" w:rsidP="00043674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</w:t>
      </w:r>
      <w:r w:rsidR="00A06333">
        <w:rPr>
          <w:sz w:val="28"/>
        </w:rPr>
        <w:t xml:space="preserve"> </w:t>
      </w:r>
      <w:r w:rsidR="00EA1B69" w:rsidRPr="00EA1B69">
        <w:rPr>
          <w:sz w:val="28"/>
        </w:rPr>
        <w:t>от 13.03.2023 №198</w:t>
      </w:r>
      <w:r w:rsidR="001E0CD3">
        <w:rPr>
          <w:sz w:val="28"/>
        </w:rPr>
        <w:t xml:space="preserve"> "</w:t>
      </w:r>
      <w:r w:rsidR="001E0CD3" w:rsidRPr="001E0CD3">
        <w:rPr>
          <w:sz w:val="28"/>
        </w:rPr>
        <w:t xml:space="preserve">О внесении изменений в постановление администрации города от 07.05.2015 №880 "Об утверждении порядка рассмотрения уведомлений о проведении публичных мероприятий </w:t>
      </w:r>
      <w:r w:rsidR="0022793F">
        <w:rPr>
          <w:sz w:val="28"/>
        </w:rPr>
        <w:t xml:space="preserve">                                      </w:t>
      </w:r>
      <w:r w:rsidR="001E0CD3" w:rsidRPr="001E0CD3">
        <w:rPr>
          <w:sz w:val="28"/>
        </w:rPr>
        <w:t>на территории города Нижневартовска" (с изменениями от 19.06.2015 №1156, 10.11.2015 №1989, 05.02.2016 №146, 04.05.2016 №619, 07.11.2016 №1588, 10.02.2017 №183, 27.04.2017 №637, 14.08.2017 №1243, 09.02.2018 №164, 29.07.2019 №602, 18.10.2022 №739)</w:t>
      </w:r>
      <w:r w:rsidR="001E0CD3">
        <w:rPr>
          <w:sz w:val="28"/>
        </w:rPr>
        <w:t>"</w:t>
      </w:r>
      <w:r w:rsidR="00EA1B69" w:rsidRPr="00EA1B69">
        <w:rPr>
          <w:sz w:val="28"/>
        </w:rPr>
        <w:t>.</w:t>
      </w:r>
    </w:p>
    <w:p w:rsidR="009C674E" w:rsidRDefault="009C674E" w:rsidP="000436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A1B69" w:rsidRPr="00EA1B69" w:rsidRDefault="00EA1B69" w:rsidP="000436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A1B69">
        <w:rPr>
          <w:rFonts w:ascii="Times New Roman" w:hAnsi="Times New Roman"/>
          <w:sz w:val="28"/>
          <w:szCs w:val="24"/>
        </w:rPr>
        <w:t>4.</w:t>
      </w:r>
      <w:r w:rsidRPr="00EA1B69">
        <w:rPr>
          <w:sz w:val="24"/>
        </w:rPr>
        <w:t xml:space="preserve"> </w:t>
      </w:r>
      <w:r w:rsidRPr="00EA1B69">
        <w:rPr>
          <w:rFonts w:ascii="Times New Roman" w:hAnsi="Times New Roman"/>
          <w:sz w:val="28"/>
          <w:szCs w:val="24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9C674E" w:rsidRDefault="009C674E" w:rsidP="00043674">
      <w:pPr>
        <w:pStyle w:val="ConsPlusNormal"/>
        <w:ind w:firstLine="709"/>
        <w:jc w:val="both"/>
        <w:rPr>
          <w:sz w:val="28"/>
        </w:rPr>
      </w:pPr>
    </w:p>
    <w:p w:rsidR="00EA1B69" w:rsidRPr="00EA1B69" w:rsidRDefault="00EA1B69" w:rsidP="00043674">
      <w:pPr>
        <w:pStyle w:val="ConsPlusNormal"/>
        <w:ind w:firstLine="709"/>
        <w:jc w:val="both"/>
        <w:rPr>
          <w:sz w:val="28"/>
        </w:rPr>
      </w:pPr>
      <w:r w:rsidRPr="00EA1B69">
        <w:rPr>
          <w:sz w:val="28"/>
        </w:rPr>
        <w:t>5. Постановление вступает в силу после его официального опубликования.</w:t>
      </w:r>
    </w:p>
    <w:p w:rsidR="009C674E" w:rsidRDefault="009C674E" w:rsidP="00043674">
      <w:pPr>
        <w:pStyle w:val="ConsPlusNormal"/>
        <w:ind w:firstLine="709"/>
        <w:jc w:val="both"/>
        <w:rPr>
          <w:sz w:val="28"/>
        </w:rPr>
      </w:pPr>
    </w:p>
    <w:p w:rsidR="00EA1B69" w:rsidRPr="00EA1B69" w:rsidRDefault="00EA1B69" w:rsidP="00043674">
      <w:pPr>
        <w:pStyle w:val="ConsPlusNormal"/>
        <w:ind w:firstLine="709"/>
        <w:jc w:val="both"/>
        <w:rPr>
          <w:sz w:val="28"/>
        </w:rPr>
      </w:pPr>
      <w:r w:rsidRPr="00EA1B69">
        <w:rPr>
          <w:sz w:val="28"/>
        </w:rPr>
        <w:t>6. Контроль за выполнением постановления возложить на заместителя главы города</w:t>
      </w:r>
      <w:r w:rsidR="001E0CD3">
        <w:rPr>
          <w:sz w:val="28"/>
        </w:rPr>
        <w:t xml:space="preserve">, директора департамента общественных коммуникаций </w:t>
      </w:r>
      <w:r w:rsidR="00DD4508">
        <w:rPr>
          <w:sz w:val="28"/>
        </w:rPr>
        <w:br/>
      </w:r>
      <w:r w:rsidR="001E0CD3">
        <w:rPr>
          <w:sz w:val="28"/>
        </w:rPr>
        <w:t>и молодежной политики администрации города</w:t>
      </w:r>
      <w:r w:rsidRPr="00EA1B69">
        <w:rPr>
          <w:sz w:val="28"/>
        </w:rPr>
        <w:t xml:space="preserve"> В.А. Мыльников</w:t>
      </w:r>
      <w:r w:rsidR="00FF0462">
        <w:rPr>
          <w:sz w:val="28"/>
        </w:rPr>
        <w:t>а</w:t>
      </w:r>
      <w:r w:rsidRPr="00EA1B69">
        <w:rPr>
          <w:sz w:val="28"/>
        </w:rPr>
        <w:t>.</w:t>
      </w:r>
    </w:p>
    <w:p w:rsidR="00EA1B69" w:rsidRDefault="00EA1B69" w:rsidP="00EA1B69">
      <w:pPr>
        <w:pStyle w:val="ConsPlusNormal"/>
        <w:ind w:firstLine="540"/>
        <w:jc w:val="both"/>
      </w:pPr>
    </w:p>
    <w:p w:rsidR="00CD4319" w:rsidRDefault="00CD4319" w:rsidP="00EA1B69">
      <w:pPr>
        <w:pStyle w:val="ConsPlusNormal"/>
        <w:ind w:firstLine="540"/>
        <w:jc w:val="both"/>
      </w:pPr>
    </w:p>
    <w:p w:rsidR="00CD4319" w:rsidRDefault="00CD4319" w:rsidP="00EA1B69">
      <w:pPr>
        <w:pStyle w:val="ConsPlusNormal"/>
        <w:ind w:firstLine="540"/>
        <w:jc w:val="both"/>
      </w:pPr>
    </w:p>
    <w:p w:rsidR="00EA1B69" w:rsidRDefault="00EA1B69" w:rsidP="00EA1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214D9A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214D9A">
        <w:rPr>
          <w:rFonts w:ascii="Times New Roman" w:hAnsi="Times New Roman"/>
          <w:sz w:val="28"/>
          <w:szCs w:val="28"/>
        </w:rPr>
        <w:t xml:space="preserve"> города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Д.А. </w:t>
      </w:r>
      <w:proofErr w:type="spellStart"/>
      <w:r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1E0CD3" w:rsidRDefault="001E0CD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06333" w:rsidRPr="00214D9A" w:rsidRDefault="00A06333" w:rsidP="00A06333">
      <w:pPr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 w:rsidRPr="00214D9A">
        <w:rPr>
          <w:rFonts w:ascii="Times New Roman" w:hAnsi="Times New Roman"/>
          <w:sz w:val="28"/>
          <w:szCs w:val="28"/>
        </w:rPr>
        <w:lastRenderedPageBreak/>
        <w:t>Приложен</w:t>
      </w:r>
      <w:r>
        <w:rPr>
          <w:rFonts w:ascii="Times New Roman" w:hAnsi="Times New Roman"/>
          <w:sz w:val="28"/>
          <w:szCs w:val="28"/>
        </w:rPr>
        <w:t>ие 1 к постановлению</w:t>
      </w:r>
    </w:p>
    <w:p w:rsidR="00A06333" w:rsidRPr="00214D9A" w:rsidRDefault="00A06333" w:rsidP="00A06333">
      <w:pPr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 w:rsidRPr="00214D9A">
        <w:rPr>
          <w:rFonts w:ascii="Times New Roman" w:hAnsi="Times New Roman"/>
          <w:sz w:val="28"/>
          <w:szCs w:val="28"/>
        </w:rPr>
        <w:t>администрации города</w:t>
      </w:r>
    </w:p>
    <w:p w:rsidR="00A06333" w:rsidRPr="00214D9A" w:rsidRDefault="00A06333" w:rsidP="00A06333">
      <w:pPr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 №___________</w:t>
      </w:r>
    </w:p>
    <w:p w:rsidR="00EA1B69" w:rsidRDefault="00EA1B69" w:rsidP="00CD43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7728" w:rsidRPr="000B7728" w:rsidRDefault="000B7728" w:rsidP="000B77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7728">
        <w:rPr>
          <w:rFonts w:ascii="Times New Roman" w:hAnsi="Times New Roman" w:cs="Times New Roman"/>
          <w:sz w:val="28"/>
          <w:szCs w:val="28"/>
        </w:rPr>
        <w:t>ПОЛОЖЕНИЕ</w:t>
      </w:r>
    </w:p>
    <w:p w:rsidR="000B7728" w:rsidRPr="000B7728" w:rsidRDefault="000B7728" w:rsidP="000B77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7728">
        <w:rPr>
          <w:rFonts w:ascii="Times New Roman" w:hAnsi="Times New Roman" w:cs="Times New Roman"/>
          <w:sz w:val="28"/>
          <w:szCs w:val="28"/>
        </w:rPr>
        <w:t xml:space="preserve">о комиссии по рассмотрению уведомлений о проведении публичных </w:t>
      </w:r>
    </w:p>
    <w:p w:rsidR="0002579C" w:rsidRPr="0002579C" w:rsidRDefault="000B7728" w:rsidP="000B77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7728">
        <w:rPr>
          <w:rFonts w:ascii="Times New Roman" w:hAnsi="Times New Roman" w:cs="Times New Roman"/>
          <w:sz w:val="28"/>
          <w:szCs w:val="28"/>
        </w:rPr>
        <w:t>мероприятий на территории города Нижневартовска</w:t>
      </w:r>
    </w:p>
    <w:p w:rsidR="0002579C" w:rsidRPr="0002579C" w:rsidRDefault="0002579C" w:rsidP="000257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02579C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I. Общие положения</w:t>
      </w:r>
    </w:p>
    <w:p w:rsidR="0002579C" w:rsidRPr="0002579C" w:rsidRDefault="0002579C" w:rsidP="000257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 xml:space="preserve">1.1. Комиссия по рассмотрению уведомлений о проведении публичных мероприятий на территории города Нижневартовска (далее - Комиссия) является коллегиальным органом администрации города, уполномоченным рассматривать уведомления о проведении публичных мероприятий на территории города Нижневартовска (далее - уведомления о проведении публичных мероприятий), созданным в целях обеспечения реализации установленного </w:t>
      </w:r>
      <w:hyperlink r:id="rId8" w:history="1">
        <w:r w:rsidRPr="00043674">
          <w:rPr>
            <w:sz w:val="28"/>
          </w:rPr>
          <w:t>Конституцией</w:t>
        </w:r>
      </w:hyperlink>
      <w:r w:rsidRPr="00043674">
        <w:rPr>
          <w:sz w:val="28"/>
        </w:rPr>
        <w:t xml:space="preserve"> Российской Федерации права граждан Российской Федерации собираться мирно, без оружия, проводить собрания, митинги, демонстрации, шествия и пикетирования.</w:t>
      </w:r>
    </w:p>
    <w:p w:rsidR="009C674E" w:rsidRDefault="009C674E" w:rsidP="00043674">
      <w:pPr>
        <w:pStyle w:val="ConsPlusNormal"/>
        <w:ind w:firstLine="709"/>
        <w:jc w:val="both"/>
        <w:rPr>
          <w:sz w:val="28"/>
        </w:rPr>
      </w:pP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 xml:space="preserve">1.2. В своей деятельности Комиссия руководствуется </w:t>
      </w:r>
      <w:hyperlink r:id="rId9" w:history="1">
        <w:r w:rsidRPr="00043674">
          <w:rPr>
            <w:sz w:val="28"/>
          </w:rPr>
          <w:t>Конституцией</w:t>
        </w:r>
      </w:hyperlink>
      <w:r w:rsidRPr="00043674">
        <w:rPr>
          <w:sz w:val="28"/>
        </w:rPr>
        <w:t xml:space="preserve"> Российской Федерации, Федеральным </w:t>
      </w:r>
      <w:hyperlink r:id="rId10" w:history="1">
        <w:r w:rsidRPr="00043674">
          <w:rPr>
            <w:sz w:val="28"/>
          </w:rPr>
          <w:t>законом</w:t>
        </w:r>
      </w:hyperlink>
      <w:r w:rsidRPr="00043674">
        <w:rPr>
          <w:sz w:val="28"/>
        </w:rPr>
        <w:t xml:space="preserve"> от 19.06.2004 №54-ФЗ                                       "О собраниях, митингах, демонстрациях, шествиях и пикетированиях", положениями </w:t>
      </w:r>
      <w:hyperlink r:id="rId11" w:history="1">
        <w:r w:rsidRPr="00043674">
          <w:rPr>
            <w:sz w:val="28"/>
          </w:rPr>
          <w:t>Декларации</w:t>
        </w:r>
      </w:hyperlink>
      <w:r w:rsidRPr="00043674">
        <w:rPr>
          <w:sz w:val="28"/>
        </w:rPr>
        <w:t xml:space="preserve"> прав и свобод человека и гражданина, правовыми актами Ханты-Мансийского автономного округа - Югры и города Нижневартовска, настоящим Положением и </w:t>
      </w:r>
      <w:hyperlink w:anchor="Par214" w:tooltip="ПОРЯДОК" w:history="1">
        <w:r w:rsidRPr="00043674">
          <w:rPr>
            <w:sz w:val="28"/>
          </w:rPr>
          <w:t>порядком</w:t>
        </w:r>
      </w:hyperlink>
      <w:r w:rsidRPr="00043674">
        <w:rPr>
          <w:sz w:val="28"/>
        </w:rPr>
        <w:t xml:space="preserve"> рассмотрения </w:t>
      </w:r>
      <w:r w:rsidR="00CD4319" w:rsidRPr="00043674">
        <w:rPr>
          <w:sz w:val="28"/>
        </w:rPr>
        <w:br/>
      </w:r>
      <w:r w:rsidRPr="00043674">
        <w:rPr>
          <w:sz w:val="28"/>
        </w:rPr>
        <w:t>в администрации города уведомлений о проведении публичных мероприятий (далее - Порядок).</w:t>
      </w:r>
    </w:p>
    <w:p w:rsidR="009C674E" w:rsidRDefault="009C674E" w:rsidP="00043674">
      <w:pPr>
        <w:pStyle w:val="ConsPlusNormal"/>
        <w:ind w:firstLine="709"/>
        <w:jc w:val="both"/>
        <w:rPr>
          <w:sz w:val="28"/>
        </w:rPr>
      </w:pP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1.3. Комиссия осуществляет свою деятельность во взаимодействии                                  с органами государственной власти и местного самоуправления, организациями и гражданами в пределах своих полномочий.</w:t>
      </w:r>
    </w:p>
    <w:p w:rsidR="009C674E" w:rsidRDefault="009C674E" w:rsidP="00043674">
      <w:pPr>
        <w:pStyle w:val="ConsPlusNormal"/>
        <w:ind w:firstLine="709"/>
        <w:jc w:val="both"/>
        <w:rPr>
          <w:sz w:val="28"/>
        </w:rPr>
      </w:pP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1.4. Комиссия имеет бланк со своим наименованием.</w:t>
      </w:r>
    </w:p>
    <w:p w:rsidR="009C674E" w:rsidRDefault="009C674E" w:rsidP="00043674">
      <w:pPr>
        <w:pStyle w:val="ConsPlusNormal"/>
        <w:ind w:firstLine="709"/>
        <w:jc w:val="both"/>
        <w:rPr>
          <w:sz w:val="28"/>
        </w:rPr>
      </w:pP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 xml:space="preserve">1.5. Настоящее Положение не регулирует вопросы взаимодействия Комиссии с организаторами публичных мероприятий, уведомление                                          о проведении которых не требуется, проводимых в специально отведенном месте для проведения публичных мероприятий (открытая эстрада </w:t>
      </w:r>
      <w:proofErr w:type="gramStart"/>
      <w:r w:rsidRPr="00043674">
        <w:rPr>
          <w:sz w:val="28"/>
        </w:rPr>
        <w:t>на набережной реки</w:t>
      </w:r>
      <w:proofErr w:type="gramEnd"/>
      <w:r w:rsidRPr="00043674">
        <w:rPr>
          <w:sz w:val="28"/>
        </w:rPr>
        <w:t xml:space="preserve"> Обь).</w:t>
      </w:r>
    </w:p>
    <w:p w:rsidR="0002579C" w:rsidRDefault="0002579C" w:rsidP="000257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02579C" w:rsidRPr="0002579C" w:rsidRDefault="0002579C" w:rsidP="000257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02579C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II. Основные функции и права Комиссии</w:t>
      </w:r>
    </w:p>
    <w:p w:rsidR="0002579C" w:rsidRPr="0002579C" w:rsidRDefault="0002579C" w:rsidP="000257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2.1. Комиссия осуществляет следующие функции: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 xml:space="preserve">- рассматривает уведомления о проведении публичных мероприятий                                      в соответствии с </w:t>
      </w:r>
      <w:hyperlink w:anchor="Par214" w:tooltip="ПОРЯДОК" w:history="1">
        <w:r w:rsidRPr="00043674">
          <w:rPr>
            <w:sz w:val="28"/>
          </w:rPr>
          <w:t>Порядком</w:t>
        </w:r>
      </w:hyperlink>
      <w:r w:rsidRPr="00043674">
        <w:rPr>
          <w:sz w:val="28"/>
        </w:rPr>
        <w:t xml:space="preserve"> и в сроки рассмотрения уведомлений о проведении </w:t>
      </w:r>
      <w:r w:rsidRPr="00043674">
        <w:rPr>
          <w:sz w:val="28"/>
        </w:rPr>
        <w:lastRenderedPageBreak/>
        <w:t>публичных мероприятий, установленные законодательством;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 xml:space="preserve">- по результатам рассмотрения уведомлений о проведении публичных мероприятий принимает одно из решений, предусмотренных </w:t>
      </w:r>
      <w:hyperlink w:anchor="Par260" w:tooltip="4.6. Комиссия рассматривает уведомление на предмет соответствия указанных в нем целей, форм и иных условий проведения публичного мероприятия требованиям Федерального закона N 54-ФЗ и по результатам его рассмотрения принимает следующие решения:" w:history="1">
        <w:r w:rsidRPr="00043674">
          <w:rPr>
            <w:sz w:val="28"/>
          </w:rPr>
          <w:t>пунктом 4.6</w:t>
        </w:r>
      </w:hyperlink>
      <w:r w:rsidRPr="00043674">
        <w:rPr>
          <w:sz w:val="28"/>
        </w:rPr>
        <w:t xml:space="preserve"> Порядка;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- информирует: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о вопросах, явившихся причинами проведения публичного мероприятия, органы государственной власти и местного самоуправления, которым данные вопросы адресуются;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о проведении публичного мероприятия в целях обеспечения общественного порядка и безопасности граждан при проведении публичного мероприятия органы внутренних дел.</w:t>
      </w:r>
    </w:p>
    <w:p w:rsidR="009C674E" w:rsidRDefault="009C674E" w:rsidP="00043674">
      <w:pPr>
        <w:pStyle w:val="ConsPlusNormal"/>
        <w:ind w:firstLine="709"/>
        <w:jc w:val="both"/>
        <w:rPr>
          <w:sz w:val="28"/>
        </w:rPr>
      </w:pP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2.2. Комиссия наделена правами: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- запрашивать от структурных подразделений администрации города, органов государственной власти и местного самоуправления, организаций                             и граждан информацию и документы, необходимые для рассмотрения уведомлений о проведении публичных мероприятий в рамках полномочий Комиссии (далее - материалы к уведомлениям);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- приглашать на заседания Комиссии должностных лиц и граждан для получения сведений по вопросам, относящимся к их компетенции;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- взаимодействовать с органами государственной власти и местного самоуправления, организациями и гражданами по вопросам, относящимся к их компетенции.</w:t>
      </w:r>
    </w:p>
    <w:p w:rsidR="0002579C" w:rsidRPr="0002579C" w:rsidRDefault="0002579C" w:rsidP="000257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2579C" w:rsidRPr="0002579C" w:rsidRDefault="0002579C" w:rsidP="000257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02579C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III. Состав Комиссии, полномочия председателя, секретаря</w:t>
      </w:r>
    </w:p>
    <w:p w:rsidR="0002579C" w:rsidRPr="0002579C" w:rsidRDefault="0002579C" w:rsidP="000257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02579C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и членов Комиссии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3.1. Состав Комиссии утверждается постановлением администрации города.</w:t>
      </w:r>
    </w:p>
    <w:p w:rsidR="009C674E" w:rsidRDefault="009C674E" w:rsidP="00043674">
      <w:pPr>
        <w:pStyle w:val="ConsPlusNormal"/>
        <w:ind w:firstLine="709"/>
        <w:jc w:val="both"/>
        <w:rPr>
          <w:sz w:val="28"/>
        </w:rPr>
      </w:pP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3.2. В состав Комиссии входят председатель, заместитель председателя, секретарь и члены Комиссии.</w:t>
      </w:r>
    </w:p>
    <w:p w:rsidR="009C674E" w:rsidRDefault="009C674E" w:rsidP="00043674">
      <w:pPr>
        <w:pStyle w:val="ConsPlusNormal"/>
        <w:ind w:firstLine="709"/>
        <w:jc w:val="both"/>
        <w:rPr>
          <w:sz w:val="28"/>
        </w:rPr>
      </w:pP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3.3. Председатель Комиссии: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- организует работу Комиссии и обеспечивает своевременное решение вопросов, отнесенных к компетенции Комиссии;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- назначает дату, время, место проведения и повестку дня заседания Комиссии;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- подписывает извещения о дате, времени и месте проведения заседаний Комиссии; протоколы заседаний Комиссии и выписки из них; адресованные организаторам публичных мероприятий уведомления на основании принятых решений Комиссии; запросы Комиссии в адрес органов государственной власти и местного самоуправления, организаций и граждан;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- дает отдельные поручения, обязательные для исполнения, секретарю                             и членам Комиссии по вопросам деятельности;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lastRenderedPageBreak/>
        <w:t>- принимает решение об участии в заседании Комиссии организатора публичного мероприятия, его представителя, а также работников органов государственной власти и местного самоуправления, представителей организаций;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- ведет заседания Комиссии;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- принимает решение о ведении на заседаниях Комиссии аудиозаписи;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- представляет Комиссию в отношениях с органами государственной власти и местного самоуправления, организациями и гражданами;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- рассматривает обращения физических и юридических лиц, органов государственной власти и местного самоуправления по вопросам проведения публичных мероприятий на территории города Нижневартовска, дает ответы на указанные обращения;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 xml:space="preserve">- вносит главе города предложения об изменении персонального состава Комиссии, о внесении изменений в настоящее Положение, </w:t>
      </w:r>
      <w:hyperlink w:anchor="Par214" w:tooltip="ПОРЯДОК" w:history="1">
        <w:r w:rsidRPr="00043674">
          <w:rPr>
            <w:sz w:val="28"/>
          </w:rPr>
          <w:t>Порядок</w:t>
        </w:r>
      </w:hyperlink>
      <w:r w:rsidRPr="00043674">
        <w:rPr>
          <w:sz w:val="28"/>
        </w:rPr>
        <w:t>, а также                           о подготовке новых муниципальных правовых актов в рамках полномочий Комиссии.</w:t>
      </w:r>
    </w:p>
    <w:p w:rsidR="009C674E" w:rsidRDefault="009C674E" w:rsidP="00043674">
      <w:pPr>
        <w:pStyle w:val="ConsPlusNormal"/>
        <w:ind w:firstLine="709"/>
        <w:jc w:val="both"/>
        <w:rPr>
          <w:sz w:val="28"/>
        </w:rPr>
      </w:pP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3.4. Секретарь Комиссии: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- осуществляет информационное и документационное обеспечение деятельности Комиссии, в том числе хранение и учет уведомлений о проведении публичных мероприятий, материалов к уведомлениям и документов Комиссии;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- извещает членов Комиссии о дате, времени, месте проведения и повестке дня заседания Комиссии, обеспечивает ознакомление лиц, входящих в состав Комиссии, с уведомлениями о проведении публичных мероприятий                                         и материалами к уведомлениям;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- направляет копии уведомлений о проведении публичных мероприятий                        в уполномоченный орган Ханты-Мансийского автономного округа - Югры, правоохранительные органы, органы государственной власти или местного самоуправления, которым адресуются вопросы, явившиеся причинами проведения публичного мероприятия;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- по решению председателя Комиссии приглашает организатора публичного мероприятия принять участие в заседании Комиссии, уведомляет его о дате, времени и месте проведения заседания Комиссии;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- ведет и подписывает протокол заседания Комиссии;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- готовит в соответствии с принятым решением Комиссии проект распоряжения администрации города о согласовании проведения публичного мероприятия и назначении уполномоченного представителя администрации города при его проведении, проекты адресованных организаторам публичных мероприятий уведомлений на основании принятых решений Комиссии, проекты запросов органам государственной власти и местного самоуправления, организациям и гражданам;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 xml:space="preserve">- вручает или направляет копии распоряжений администрации города                                   о согласовании проведения публичного мероприятия и назначении уполномоченного представителя администрации города при его проведении, уведомления Комиссии и иные документы организаторам публичного </w:t>
      </w:r>
      <w:r w:rsidRPr="00043674">
        <w:rPr>
          <w:sz w:val="28"/>
        </w:rPr>
        <w:lastRenderedPageBreak/>
        <w:t>мероприятия и заинтересованным лицам;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- выполняет иные поручения председателя Комиссии.</w:t>
      </w:r>
    </w:p>
    <w:p w:rsidR="009C674E" w:rsidRDefault="009C674E" w:rsidP="00043674">
      <w:pPr>
        <w:pStyle w:val="ConsPlusNormal"/>
        <w:ind w:firstLine="709"/>
        <w:jc w:val="both"/>
        <w:rPr>
          <w:sz w:val="28"/>
        </w:rPr>
      </w:pP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3.5. Член Комиссии: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- знакомится с уведомлениями о проведении публичных мероприятий, материалами к уведомлениям и документами Комиссии;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- участвует в рассмотрении уведомлений о проведении публичных мероприятий;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- задает вопросы организаторам публичных мероприятий с разрешения председательствующего на заседании Комиссии;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- исполняет поручения председателя Комиссии;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- вносит предложения по вопросам деятельности Комиссии.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</w:p>
    <w:p w:rsidR="0002579C" w:rsidRPr="0002579C" w:rsidRDefault="0002579C" w:rsidP="000257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02579C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IV. Порядок организации работы Комиссии</w:t>
      </w:r>
    </w:p>
    <w:p w:rsidR="0002579C" w:rsidRPr="0002579C" w:rsidRDefault="0002579C" w:rsidP="000257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4.1. Возглавляет работу Комиссии и координирует ее деятельность председатель Комиссии. В период отсутствия председателя Комиссии его обязанности исполняет заместитель председателя Комиссии.</w:t>
      </w:r>
    </w:p>
    <w:p w:rsidR="009C674E" w:rsidRDefault="009C674E" w:rsidP="00043674">
      <w:pPr>
        <w:pStyle w:val="ConsPlusNormal"/>
        <w:ind w:firstLine="709"/>
        <w:jc w:val="both"/>
        <w:rPr>
          <w:sz w:val="28"/>
        </w:rPr>
      </w:pPr>
      <w:bookmarkStart w:id="0" w:name="Par116"/>
      <w:bookmarkEnd w:id="0"/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4.2. В случае отсутствия члена Комиссии основного состава производится замена члена Комиссии основного состава соответствующим членом Комиссии резервного состава.</w:t>
      </w:r>
    </w:p>
    <w:p w:rsidR="009C674E" w:rsidRDefault="009C674E" w:rsidP="00043674">
      <w:pPr>
        <w:pStyle w:val="ConsPlusNormal"/>
        <w:ind w:firstLine="709"/>
        <w:jc w:val="both"/>
        <w:rPr>
          <w:sz w:val="28"/>
        </w:rPr>
      </w:pP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 xml:space="preserve">4.3. При невозможности личного участия членов основного и резервного составов Комиссии в заседании (болезнь, командировка, отпуск и др.) в состав Комиссии входят лица, исполняющие их должностные обязанности,                                         с соблюдением условий, предусмотренных </w:t>
      </w:r>
      <w:hyperlink w:anchor="Par116" w:tooltip="4.2. В случае отсутствия члена Комиссии основного состава производится замена члена Комиссии основного состава соответствующим членом Комиссии резервного состава." w:history="1">
        <w:r w:rsidRPr="00043674">
          <w:rPr>
            <w:sz w:val="28"/>
          </w:rPr>
          <w:t>пунктом 4.2</w:t>
        </w:r>
      </w:hyperlink>
      <w:r w:rsidRPr="00043674">
        <w:rPr>
          <w:sz w:val="28"/>
        </w:rPr>
        <w:t xml:space="preserve"> настоящего Положения.</w:t>
      </w:r>
    </w:p>
    <w:p w:rsidR="009C674E" w:rsidRDefault="009C674E" w:rsidP="00043674">
      <w:pPr>
        <w:pStyle w:val="ConsPlusNormal"/>
        <w:ind w:firstLine="709"/>
        <w:jc w:val="both"/>
        <w:rPr>
          <w:sz w:val="28"/>
        </w:rPr>
      </w:pP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4.4. Заседание Комиссии проводится в течение трех дней со дня регистрации уведомления о проведении публичного мероприятия, а при подаче уведомления о проведении пикетирования группой лиц менее чем за пять дней до дня его проведения - в день его регистрации.</w:t>
      </w:r>
    </w:p>
    <w:p w:rsidR="009C674E" w:rsidRDefault="009C674E" w:rsidP="00043674">
      <w:pPr>
        <w:pStyle w:val="ConsPlusNormal"/>
        <w:ind w:firstLine="709"/>
        <w:jc w:val="both"/>
        <w:rPr>
          <w:sz w:val="28"/>
        </w:rPr>
      </w:pP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4.5. По решению председательствующего на заседании Комиссии: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>- в заседании Комиссии могут принимать участие организатор публичного мероприятия, его представитель, а также работники органов государственной власти и местного самоуправления, представители организаций;</w:t>
      </w:r>
    </w:p>
    <w:p w:rsidR="0002579C" w:rsidRPr="00043674" w:rsidRDefault="0002579C" w:rsidP="00043674">
      <w:pPr>
        <w:pStyle w:val="ConsPlusNormal"/>
        <w:ind w:firstLine="709"/>
        <w:jc w:val="both"/>
        <w:rPr>
          <w:sz w:val="28"/>
        </w:rPr>
      </w:pPr>
      <w:r w:rsidRPr="00043674">
        <w:rPr>
          <w:sz w:val="28"/>
        </w:rPr>
        <w:t xml:space="preserve">- на заседании Комиссии может вестись аудиозапись, которая хранится                         в управлении </w:t>
      </w:r>
      <w:r w:rsidR="00F02894" w:rsidRPr="00F02894">
        <w:rPr>
          <w:sz w:val="28"/>
        </w:rPr>
        <w:t xml:space="preserve">по работе с институтами гражданского общества департамента общественных коммуникаций и молодежной политики администрации города </w:t>
      </w:r>
      <w:r w:rsidR="00F02894">
        <w:rPr>
          <w:sz w:val="28"/>
        </w:rPr>
        <w:br/>
      </w:r>
      <w:r w:rsidRPr="00043674">
        <w:rPr>
          <w:sz w:val="28"/>
        </w:rPr>
        <w:t>в течение одного года. В случае ведения аудиозаписи члены Комиссии и приглашенные лица уведомляются об этом председательствующим на заседании Комиссии до объявления повестки дня заседания.</w:t>
      </w:r>
    </w:p>
    <w:p w:rsidR="0002579C" w:rsidRDefault="0002579C" w:rsidP="000257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C674E" w:rsidRPr="0002579C" w:rsidRDefault="009C674E" w:rsidP="000257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2579C" w:rsidRPr="0002579C" w:rsidRDefault="0002579C" w:rsidP="000257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02579C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lastRenderedPageBreak/>
        <w:t>V. Порядок принятия решения Комиссии</w:t>
      </w:r>
    </w:p>
    <w:p w:rsidR="0002579C" w:rsidRPr="0002579C" w:rsidRDefault="0002579C" w:rsidP="000257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2579C" w:rsidRPr="001F40B2" w:rsidRDefault="0002579C" w:rsidP="001F40B2">
      <w:pPr>
        <w:pStyle w:val="ConsPlusNormal"/>
        <w:ind w:firstLine="709"/>
        <w:jc w:val="both"/>
        <w:rPr>
          <w:sz w:val="28"/>
        </w:rPr>
      </w:pPr>
      <w:r w:rsidRPr="001F40B2">
        <w:rPr>
          <w:sz w:val="28"/>
        </w:rPr>
        <w:t>5.1. Заседание Комиссии считается правомочным, если на нем присутствует не менее половины от общего числа членов Комиссии.</w:t>
      </w:r>
    </w:p>
    <w:p w:rsidR="009C674E" w:rsidRDefault="009C674E" w:rsidP="001F40B2">
      <w:pPr>
        <w:pStyle w:val="ConsPlusNormal"/>
        <w:ind w:firstLine="709"/>
        <w:jc w:val="both"/>
        <w:rPr>
          <w:sz w:val="28"/>
        </w:rPr>
      </w:pPr>
    </w:p>
    <w:p w:rsidR="0002579C" w:rsidRPr="001F40B2" w:rsidRDefault="0002579C" w:rsidP="001F40B2">
      <w:pPr>
        <w:pStyle w:val="ConsPlusNormal"/>
        <w:ind w:firstLine="709"/>
        <w:jc w:val="both"/>
        <w:rPr>
          <w:sz w:val="28"/>
        </w:rPr>
      </w:pPr>
      <w:r w:rsidRPr="001F40B2">
        <w:rPr>
          <w:sz w:val="28"/>
        </w:rPr>
        <w:t>5.2. Решение Комиссии принимается путем открытого голосования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9C674E" w:rsidRDefault="009C674E" w:rsidP="001F40B2">
      <w:pPr>
        <w:pStyle w:val="ConsPlusNormal"/>
        <w:ind w:firstLine="709"/>
        <w:jc w:val="both"/>
        <w:rPr>
          <w:sz w:val="28"/>
        </w:rPr>
      </w:pPr>
    </w:p>
    <w:p w:rsidR="0002579C" w:rsidRPr="001F40B2" w:rsidRDefault="0002579C" w:rsidP="001F40B2">
      <w:pPr>
        <w:pStyle w:val="ConsPlusNormal"/>
        <w:ind w:firstLine="709"/>
        <w:jc w:val="both"/>
        <w:rPr>
          <w:sz w:val="28"/>
        </w:rPr>
      </w:pPr>
      <w:r w:rsidRPr="001F40B2">
        <w:rPr>
          <w:sz w:val="28"/>
        </w:rPr>
        <w:t>5.3. Решение Комиссии оформляется протоколом, который подписывают председатель и секретарь Комиссии.</w:t>
      </w:r>
    </w:p>
    <w:p w:rsidR="00966E46" w:rsidRDefault="00966E46">
      <w:pPr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br w:type="page"/>
      </w:r>
    </w:p>
    <w:p w:rsidR="0002579C" w:rsidRPr="00214D9A" w:rsidRDefault="0002579C" w:rsidP="0002579C">
      <w:pPr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 w:rsidRPr="00214D9A">
        <w:rPr>
          <w:rFonts w:ascii="Times New Roman" w:hAnsi="Times New Roman"/>
          <w:sz w:val="28"/>
          <w:szCs w:val="28"/>
        </w:rPr>
        <w:lastRenderedPageBreak/>
        <w:t>Приложен</w:t>
      </w:r>
      <w:r>
        <w:rPr>
          <w:rFonts w:ascii="Times New Roman" w:hAnsi="Times New Roman"/>
          <w:sz w:val="28"/>
          <w:szCs w:val="28"/>
        </w:rPr>
        <w:t>ие 2 к постановлению</w:t>
      </w:r>
    </w:p>
    <w:p w:rsidR="0002579C" w:rsidRPr="00214D9A" w:rsidRDefault="0002579C" w:rsidP="0002579C">
      <w:pPr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 w:rsidRPr="00214D9A">
        <w:rPr>
          <w:rFonts w:ascii="Times New Roman" w:hAnsi="Times New Roman"/>
          <w:sz w:val="28"/>
          <w:szCs w:val="28"/>
        </w:rPr>
        <w:t>администрации города</w:t>
      </w:r>
    </w:p>
    <w:p w:rsidR="0002579C" w:rsidRPr="00214D9A" w:rsidRDefault="0002579C" w:rsidP="0002579C">
      <w:pPr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 №___________</w:t>
      </w:r>
    </w:p>
    <w:p w:rsidR="0002579C" w:rsidRPr="0002579C" w:rsidRDefault="0002579C" w:rsidP="000257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2579C" w:rsidRPr="0002579C" w:rsidRDefault="0002579C" w:rsidP="000257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79C">
        <w:rPr>
          <w:rFonts w:ascii="Times New Roman" w:hAnsi="Times New Roman"/>
          <w:b/>
          <w:sz w:val="28"/>
          <w:szCs w:val="28"/>
        </w:rPr>
        <w:t>СОСТАВ</w:t>
      </w:r>
    </w:p>
    <w:p w:rsidR="0002579C" w:rsidRPr="0002579C" w:rsidRDefault="0002579C" w:rsidP="000257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79C">
        <w:rPr>
          <w:rFonts w:ascii="Times New Roman" w:hAnsi="Times New Roman"/>
          <w:b/>
          <w:sz w:val="28"/>
          <w:szCs w:val="28"/>
        </w:rPr>
        <w:t>комиссии по рассмотрению уведомлений</w:t>
      </w:r>
      <w:r w:rsidR="001F40B2">
        <w:rPr>
          <w:rFonts w:ascii="Times New Roman" w:hAnsi="Times New Roman"/>
          <w:b/>
          <w:sz w:val="28"/>
          <w:szCs w:val="28"/>
        </w:rPr>
        <w:t xml:space="preserve"> </w:t>
      </w:r>
      <w:r w:rsidRPr="0002579C">
        <w:rPr>
          <w:rFonts w:ascii="Times New Roman" w:hAnsi="Times New Roman"/>
          <w:b/>
          <w:sz w:val="28"/>
          <w:szCs w:val="28"/>
        </w:rPr>
        <w:t>о проведении публичных мероприятий</w:t>
      </w:r>
      <w:r w:rsidR="001F40B2">
        <w:rPr>
          <w:rFonts w:ascii="Times New Roman" w:hAnsi="Times New Roman"/>
          <w:b/>
          <w:sz w:val="28"/>
          <w:szCs w:val="28"/>
        </w:rPr>
        <w:t xml:space="preserve"> </w:t>
      </w:r>
      <w:r w:rsidRPr="0002579C">
        <w:rPr>
          <w:rFonts w:ascii="Times New Roman" w:hAnsi="Times New Roman"/>
          <w:b/>
          <w:sz w:val="28"/>
          <w:szCs w:val="28"/>
        </w:rPr>
        <w:t>на территории города Нижневартовска</w:t>
      </w:r>
    </w:p>
    <w:p w:rsidR="0002579C" w:rsidRPr="001F40B2" w:rsidRDefault="0002579C" w:rsidP="000257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3969"/>
        <w:gridCol w:w="4110"/>
      </w:tblGrid>
      <w:tr w:rsidR="0002579C" w:rsidRPr="001F40B2" w:rsidTr="00B9238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579C" w:rsidRPr="001F40B2" w:rsidRDefault="0002579C" w:rsidP="00CD53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579C" w:rsidRPr="001F40B2" w:rsidRDefault="0002579C" w:rsidP="00CD5340">
            <w:pPr>
              <w:spacing w:after="0" w:line="240" w:lineRule="auto"/>
              <w:ind w:left="7"/>
              <w:jc w:val="center"/>
              <w:rPr>
                <w:rFonts w:ascii="Times New Roman" w:hAnsi="Times New Roman"/>
                <w:b/>
              </w:rPr>
            </w:pPr>
            <w:r w:rsidRPr="001F40B2">
              <w:rPr>
                <w:rFonts w:ascii="Times New Roman" w:hAnsi="Times New Roman"/>
                <w:b/>
              </w:rPr>
              <w:t>Основной состав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579C" w:rsidRPr="001F40B2" w:rsidRDefault="0002579C" w:rsidP="00CD53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0B2">
              <w:rPr>
                <w:rFonts w:ascii="Times New Roman" w:hAnsi="Times New Roman"/>
                <w:b/>
              </w:rPr>
              <w:t>Резервный состав</w:t>
            </w:r>
          </w:p>
        </w:tc>
      </w:tr>
      <w:tr w:rsidR="0002579C" w:rsidRPr="001F40B2" w:rsidTr="00B9238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579C" w:rsidRPr="001F40B2" w:rsidRDefault="0002579C" w:rsidP="00CD53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0B2">
              <w:rPr>
                <w:rFonts w:ascii="Times New Roman" w:hAnsi="Times New Roman"/>
              </w:rPr>
              <w:t>Председатель</w:t>
            </w:r>
            <w:r w:rsidR="00CD5340" w:rsidRPr="001F40B2">
              <w:rPr>
                <w:rFonts w:ascii="Times New Roman" w:hAnsi="Times New Roman"/>
              </w:rPr>
              <w:t xml:space="preserve"> </w:t>
            </w:r>
            <w:r w:rsidRPr="001F40B2">
              <w:rPr>
                <w:rFonts w:ascii="Times New Roman" w:hAnsi="Times New Roman"/>
              </w:rPr>
              <w:t>комиссии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579C" w:rsidRPr="001F40B2" w:rsidRDefault="0002579C" w:rsidP="001F40B2">
            <w:pPr>
              <w:spacing w:after="0" w:line="240" w:lineRule="auto"/>
              <w:ind w:left="7"/>
              <w:jc w:val="center"/>
              <w:rPr>
                <w:rFonts w:ascii="Times New Roman" w:hAnsi="Times New Roman"/>
              </w:rPr>
            </w:pPr>
            <w:r w:rsidRPr="001F40B2">
              <w:rPr>
                <w:rFonts w:ascii="Times New Roman" w:hAnsi="Times New Roman"/>
              </w:rPr>
              <w:t xml:space="preserve">заместитель главы города, </w:t>
            </w:r>
            <w:r w:rsidR="001F40B2" w:rsidRPr="001F40B2">
              <w:rPr>
                <w:rFonts w:ascii="Times New Roman" w:hAnsi="Times New Roman"/>
              </w:rPr>
              <w:t>директор</w:t>
            </w:r>
            <w:r w:rsidRPr="001F40B2">
              <w:rPr>
                <w:rFonts w:ascii="Times New Roman" w:hAnsi="Times New Roman"/>
              </w:rPr>
              <w:t xml:space="preserve"> департамент</w:t>
            </w:r>
            <w:r w:rsidR="001F40B2" w:rsidRPr="001F40B2">
              <w:rPr>
                <w:rFonts w:ascii="Times New Roman" w:hAnsi="Times New Roman"/>
              </w:rPr>
              <w:t>а</w:t>
            </w:r>
            <w:r w:rsidRPr="001F40B2">
              <w:rPr>
                <w:rFonts w:ascii="Times New Roman" w:hAnsi="Times New Roman"/>
              </w:rPr>
              <w:t xml:space="preserve"> общественных коммуникаций и молодежной политики администрации города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579C" w:rsidRPr="001F40B2" w:rsidRDefault="0002579C" w:rsidP="00CD5340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1F40B2">
              <w:rPr>
                <w:rFonts w:ascii="Times New Roman" w:hAnsi="Times New Roman"/>
              </w:rPr>
              <w:t>отсутствует</w:t>
            </w:r>
          </w:p>
        </w:tc>
      </w:tr>
      <w:tr w:rsidR="0002579C" w:rsidRPr="001F40B2" w:rsidTr="00B9238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579C" w:rsidRPr="001F40B2" w:rsidRDefault="0002579C" w:rsidP="00CD53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0B2">
              <w:rPr>
                <w:rFonts w:ascii="Times New Roman" w:hAnsi="Times New Roman"/>
              </w:rPr>
              <w:t>Заместитель</w:t>
            </w:r>
            <w:r w:rsidR="00CD5340" w:rsidRPr="001F40B2">
              <w:rPr>
                <w:rFonts w:ascii="Times New Roman" w:hAnsi="Times New Roman"/>
              </w:rPr>
              <w:t xml:space="preserve"> </w:t>
            </w:r>
            <w:r w:rsidRPr="001F40B2">
              <w:rPr>
                <w:rFonts w:ascii="Times New Roman" w:hAnsi="Times New Roman"/>
              </w:rPr>
              <w:t>председателя</w:t>
            </w:r>
            <w:r w:rsidR="00CD5340" w:rsidRPr="001F40B2">
              <w:rPr>
                <w:rFonts w:ascii="Times New Roman" w:hAnsi="Times New Roman"/>
              </w:rPr>
              <w:t xml:space="preserve"> </w:t>
            </w:r>
            <w:r w:rsidRPr="001F40B2">
              <w:rPr>
                <w:rFonts w:ascii="Times New Roman" w:hAnsi="Times New Roman"/>
              </w:rPr>
              <w:t>комиссии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579C" w:rsidRPr="001F40B2" w:rsidRDefault="0002579C" w:rsidP="00CD5340">
            <w:pPr>
              <w:spacing w:after="0" w:line="240" w:lineRule="auto"/>
              <w:ind w:left="7"/>
              <w:jc w:val="center"/>
              <w:rPr>
                <w:rFonts w:ascii="Times New Roman" w:hAnsi="Times New Roman"/>
              </w:rPr>
            </w:pPr>
            <w:r w:rsidRPr="001F40B2">
              <w:rPr>
                <w:rFonts w:ascii="Times New Roman" w:hAnsi="Times New Roman"/>
              </w:rPr>
              <w:t>начальник управления по работе с институтами гражданского общества департамента общественных коммуникаций и молодежной политики администрации города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579C" w:rsidRPr="001F40B2" w:rsidRDefault="0002579C" w:rsidP="00CD53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0B2">
              <w:rPr>
                <w:rFonts w:ascii="Times New Roman" w:hAnsi="Times New Roman"/>
              </w:rPr>
              <w:t>начальник отдела анализа общественного мнения управления по работе с институтами гражданского общества департамента общественных коммуникаций и молодежной политики администрации города</w:t>
            </w:r>
          </w:p>
        </w:tc>
      </w:tr>
      <w:tr w:rsidR="0002579C" w:rsidRPr="001F40B2" w:rsidTr="00B9238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579C" w:rsidRPr="001F40B2" w:rsidRDefault="0002579C" w:rsidP="00CD53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0B2">
              <w:rPr>
                <w:rFonts w:ascii="Times New Roman" w:hAnsi="Times New Roman"/>
              </w:rPr>
              <w:t>Секретарь</w:t>
            </w:r>
            <w:r w:rsidR="00CD5340" w:rsidRPr="001F40B2">
              <w:rPr>
                <w:rFonts w:ascii="Times New Roman" w:hAnsi="Times New Roman"/>
              </w:rPr>
              <w:t xml:space="preserve"> </w:t>
            </w:r>
            <w:r w:rsidRPr="001F40B2">
              <w:rPr>
                <w:rFonts w:ascii="Times New Roman" w:hAnsi="Times New Roman"/>
              </w:rPr>
              <w:t>комиссии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579C" w:rsidRPr="001F40B2" w:rsidRDefault="0002579C" w:rsidP="00CD5340">
            <w:pPr>
              <w:spacing w:after="0" w:line="240" w:lineRule="auto"/>
              <w:ind w:left="7"/>
              <w:jc w:val="center"/>
              <w:rPr>
                <w:rFonts w:ascii="Times New Roman" w:hAnsi="Times New Roman"/>
              </w:rPr>
            </w:pPr>
            <w:r w:rsidRPr="001F40B2">
              <w:rPr>
                <w:rFonts w:ascii="Times New Roman" w:hAnsi="Times New Roman"/>
              </w:rPr>
              <w:t>специалист-эксперт управления по работе с институтами гражданского общества департамента общественных коммуникаций и молодежной политики администрации города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579C" w:rsidRPr="001F40B2" w:rsidRDefault="0002579C" w:rsidP="00CD53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0B2">
              <w:rPr>
                <w:rFonts w:ascii="Times New Roman" w:hAnsi="Times New Roman"/>
              </w:rPr>
              <w:t>специалист-эксперт отдела анализа общественного мнения управления по работе с институтами гражданского общества департамента общественных коммуникаций и молодежной политики администрации города</w:t>
            </w:r>
          </w:p>
        </w:tc>
      </w:tr>
      <w:tr w:rsidR="0002579C" w:rsidRPr="001F40B2" w:rsidTr="00B92380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579C" w:rsidRPr="001F40B2" w:rsidRDefault="0002579C" w:rsidP="00CD53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0B2">
              <w:rPr>
                <w:rFonts w:ascii="Times New Roman" w:hAnsi="Times New Roman"/>
                <w:b/>
              </w:rPr>
              <w:t>Члены комиссии:</w:t>
            </w:r>
          </w:p>
        </w:tc>
      </w:tr>
      <w:tr w:rsidR="0002579C" w:rsidRPr="001F40B2" w:rsidTr="00B9238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579C" w:rsidRPr="001F40B2" w:rsidRDefault="0002579C" w:rsidP="00CD53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579C" w:rsidRPr="001F40B2" w:rsidRDefault="0002579C" w:rsidP="00CD5340">
            <w:pPr>
              <w:spacing w:after="0" w:line="240" w:lineRule="auto"/>
              <w:ind w:left="7"/>
              <w:jc w:val="center"/>
              <w:rPr>
                <w:rFonts w:ascii="Times New Roman" w:hAnsi="Times New Roman"/>
              </w:rPr>
            </w:pPr>
            <w:r w:rsidRPr="001F40B2">
              <w:rPr>
                <w:rFonts w:ascii="Times New Roman" w:hAnsi="Times New Roman"/>
              </w:rPr>
              <w:t>начальник юридического управления администрации города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579C" w:rsidRPr="001F40B2" w:rsidRDefault="0002579C" w:rsidP="00CD53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0B2">
              <w:rPr>
                <w:rFonts w:ascii="Times New Roman" w:hAnsi="Times New Roman"/>
              </w:rPr>
              <w:t>заместитель начальника юридического управления администрации города, курирующий вопросы правового обеспечения департамента общественных коммуникаций и молодежной политики администрации города</w:t>
            </w:r>
          </w:p>
        </w:tc>
      </w:tr>
      <w:tr w:rsidR="0002579C" w:rsidRPr="001F40B2" w:rsidTr="00B9238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579C" w:rsidRPr="001F40B2" w:rsidRDefault="0002579C" w:rsidP="00CD53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579C" w:rsidRPr="001F40B2" w:rsidRDefault="0002579C" w:rsidP="00CD5340">
            <w:pPr>
              <w:spacing w:after="0" w:line="240" w:lineRule="auto"/>
              <w:ind w:left="7"/>
              <w:jc w:val="center"/>
              <w:rPr>
                <w:rFonts w:ascii="Times New Roman" w:hAnsi="Times New Roman"/>
              </w:rPr>
            </w:pPr>
            <w:r w:rsidRPr="001F40B2">
              <w:rPr>
                <w:rFonts w:ascii="Times New Roman" w:hAnsi="Times New Roman"/>
              </w:rPr>
              <w:t>начальник управления делами администрации города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579C" w:rsidRPr="001F40B2" w:rsidRDefault="0002579C" w:rsidP="00CD53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0B2">
              <w:rPr>
                <w:rFonts w:ascii="Times New Roman" w:hAnsi="Times New Roman"/>
              </w:rPr>
              <w:t>начальник организационного отдела управления делами администрации города</w:t>
            </w:r>
          </w:p>
        </w:tc>
      </w:tr>
      <w:tr w:rsidR="0002579C" w:rsidRPr="001F40B2" w:rsidTr="00B9238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579C" w:rsidRPr="001F40B2" w:rsidRDefault="0002579C" w:rsidP="00CD53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579C" w:rsidRPr="001F40B2" w:rsidRDefault="0002579C" w:rsidP="00CD5340">
            <w:pPr>
              <w:spacing w:after="0" w:line="240" w:lineRule="auto"/>
              <w:ind w:left="7"/>
              <w:jc w:val="center"/>
              <w:rPr>
                <w:rFonts w:ascii="Times New Roman" w:hAnsi="Times New Roman"/>
              </w:rPr>
            </w:pPr>
            <w:r w:rsidRPr="001F40B2">
              <w:rPr>
                <w:rFonts w:ascii="Times New Roman" w:hAnsi="Times New Roman"/>
              </w:rPr>
              <w:t>заместитель директора департамента жилищно-коммунального хозяйства администрации города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579C" w:rsidRPr="001F40B2" w:rsidRDefault="0002579C" w:rsidP="00CD53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0B2">
              <w:rPr>
                <w:rFonts w:ascii="Times New Roman" w:hAnsi="Times New Roman"/>
              </w:rPr>
              <w:t>начальник отдела транспорта и связи управления по дорожному хозяйству департамента жилищно-коммунального хозяйства администрации города</w:t>
            </w:r>
          </w:p>
        </w:tc>
      </w:tr>
      <w:tr w:rsidR="0002579C" w:rsidRPr="001F40B2" w:rsidTr="00B9238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579C" w:rsidRPr="001F40B2" w:rsidRDefault="0002579C" w:rsidP="00CD53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579C" w:rsidRPr="001F40B2" w:rsidRDefault="0002579C" w:rsidP="00CD5340">
            <w:pPr>
              <w:spacing w:after="0" w:line="240" w:lineRule="auto"/>
              <w:ind w:left="7"/>
              <w:jc w:val="center"/>
              <w:rPr>
                <w:rFonts w:ascii="Times New Roman" w:hAnsi="Times New Roman"/>
              </w:rPr>
            </w:pPr>
            <w:r w:rsidRPr="001F40B2">
              <w:rPr>
                <w:rFonts w:ascii="Times New Roman" w:hAnsi="Times New Roman"/>
              </w:rPr>
              <w:t>заместитель директора департамента, начальник управления культуры департамента по социальной политике администрации города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579C" w:rsidRPr="001F40B2" w:rsidRDefault="0002579C" w:rsidP="00CD53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0B2">
              <w:rPr>
                <w:rFonts w:ascii="Times New Roman" w:hAnsi="Times New Roman"/>
              </w:rPr>
              <w:t>заместитель начальника управления культуры департамента по социальной политике администрации города</w:t>
            </w:r>
          </w:p>
        </w:tc>
      </w:tr>
      <w:tr w:rsidR="0002579C" w:rsidRPr="001F40B2" w:rsidTr="00B9238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579C" w:rsidRPr="001F40B2" w:rsidRDefault="0002579C" w:rsidP="00CD53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579C" w:rsidRPr="001F40B2" w:rsidRDefault="0002579C" w:rsidP="00CD5340">
            <w:pPr>
              <w:spacing w:after="0" w:line="240" w:lineRule="auto"/>
              <w:ind w:left="7"/>
              <w:jc w:val="center"/>
              <w:rPr>
                <w:rFonts w:ascii="Times New Roman" w:hAnsi="Times New Roman"/>
              </w:rPr>
            </w:pPr>
            <w:r w:rsidRPr="001F40B2">
              <w:rPr>
                <w:rFonts w:ascii="Times New Roman" w:hAnsi="Times New Roman"/>
              </w:rPr>
              <w:t>начальник управления по вопросам законности, правопорядка и безопасности администрации города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579C" w:rsidRPr="001F40B2" w:rsidRDefault="001F40B2" w:rsidP="00CD53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0B2">
              <w:rPr>
                <w:rFonts w:ascii="Times New Roman" w:hAnsi="Times New Roman"/>
              </w:rPr>
              <w:t xml:space="preserve">заместитель </w:t>
            </w:r>
            <w:r w:rsidR="0002579C" w:rsidRPr="001F40B2">
              <w:rPr>
                <w:rFonts w:ascii="Times New Roman" w:hAnsi="Times New Roman"/>
              </w:rPr>
              <w:t>начальник</w:t>
            </w:r>
            <w:r w:rsidRPr="001F40B2">
              <w:rPr>
                <w:rFonts w:ascii="Times New Roman" w:hAnsi="Times New Roman"/>
              </w:rPr>
              <w:t>а управления, начальник</w:t>
            </w:r>
            <w:r w:rsidR="0002579C" w:rsidRPr="001F40B2">
              <w:rPr>
                <w:rFonts w:ascii="Times New Roman" w:hAnsi="Times New Roman"/>
              </w:rPr>
              <w:t xml:space="preserve"> отдела по организационному обеспечению управления по вопросам законности, правопорядка и безопасности администрации города</w:t>
            </w:r>
          </w:p>
        </w:tc>
      </w:tr>
    </w:tbl>
    <w:p w:rsidR="0002579C" w:rsidRPr="0002579C" w:rsidRDefault="0002579C" w:rsidP="000257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2380" w:rsidRDefault="00B92380">
      <w:pPr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br w:type="page"/>
      </w:r>
    </w:p>
    <w:p w:rsidR="0002579C" w:rsidRPr="00214D9A" w:rsidRDefault="0002579C" w:rsidP="0002579C">
      <w:pPr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 w:rsidRPr="00214D9A">
        <w:rPr>
          <w:rFonts w:ascii="Times New Roman" w:hAnsi="Times New Roman"/>
          <w:sz w:val="28"/>
          <w:szCs w:val="28"/>
        </w:rPr>
        <w:lastRenderedPageBreak/>
        <w:t>Приложен</w:t>
      </w:r>
      <w:r>
        <w:rPr>
          <w:rFonts w:ascii="Times New Roman" w:hAnsi="Times New Roman"/>
          <w:sz w:val="28"/>
          <w:szCs w:val="28"/>
        </w:rPr>
        <w:t>ие 3 к постановлению</w:t>
      </w:r>
    </w:p>
    <w:p w:rsidR="0002579C" w:rsidRPr="00214D9A" w:rsidRDefault="0002579C" w:rsidP="0002579C">
      <w:pPr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 w:rsidRPr="00214D9A">
        <w:rPr>
          <w:rFonts w:ascii="Times New Roman" w:hAnsi="Times New Roman"/>
          <w:sz w:val="28"/>
          <w:szCs w:val="28"/>
        </w:rPr>
        <w:t>администрации города</w:t>
      </w:r>
    </w:p>
    <w:p w:rsidR="0002579C" w:rsidRPr="00214D9A" w:rsidRDefault="0002579C" w:rsidP="0002579C">
      <w:pPr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 №___________</w:t>
      </w:r>
    </w:p>
    <w:p w:rsidR="00EA1644" w:rsidRPr="00EA1644" w:rsidRDefault="00EA1644" w:rsidP="00EA164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1644" w:rsidRPr="00EA1644" w:rsidRDefault="00EA1644" w:rsidP="00EA164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1644" w:rsidRPr="00EA1644" w:rsidRDefault="00EA1644" w:rsidP="00EA16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16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Образец бланка комиссии </w:t>
      </w:r>
    </w:p>
    <w:p w:rsidR="00EA1644" w:rsidRPr="00EA1644" w:rsidRDefault="00EA1644" w:rsidP="00EA16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16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рассмотрению уведомлений о проведении публичных мероприятий </w:t>
      </w:r>
    </w:p>
    <w:p w:rsidR="00EA1644" w:rsidRPr="00EA1644" w:rsidRDefault="00EA1644" w:rsidP="00EA16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1644"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 города Нижневартовска</w:t>
      </w:r>
    </w:p>
    <w:p w:rsidR="00EA1644" w:rsidRPr="00EA1644" w:rsidRDefault="00EA1644" w:rsidP="00EA16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1644" w:rsidRPr="00EA1644" w:rsidRDefault="00EA1644" w:rsidP="00EA16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Start w:id="1" w:name="_MON_1320057956"/>
    <w:bookmarkStart w:id="2" w:name="_MON_1320058002"/>
    <w:bookmarkStart w:id="3" w:name="_MON_1320125506"/>
    <w:bookmarkStart w:id="4" w:name="_MON_1320211615"/>
    <w:bookmarkStart w:id="5" w:name="_MON_1261835307"/>
    <w:bookmarkStart w:id="6" w:name="_MON_1289726480"/>
    <w:bookmarkStart w:id="7" w:name="_MON_1289726625"/>
    <w:bookmarkStart w:id="8" w:name="_MON_1289735191"/>
    <w:bookmarkStart w:id="9" w:name="_MON_1290837795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Start w:id="10" w:name="_MON_1290837822"/>
    <w:bookmarkEnd w:id="10"/>
    <w:p w:rsidR="00EA1644" w:rsidRPr="00EA1644" w:rsidRDefault="0017418E" w:rsidP="00EA16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644">
        <w:rPr>
          <w:rFonts w:ascii="Times New Roman" w:eastAsia="Times New Roman" w:hAnsi="Times New Roman"/>
          <w:sz w:val="24"/>
          <w:szCs w:val="24"/>
          <w:lang w:eastAsia="ru-RU"/>
        </w:rPr>
        <w:object w:dxaOrig="9806" w:dyaOrig="38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0.5pt;height:190.5pt" o:ole="">
            <v:imagedata r:id="rId12" o:title=""/>
          </v:shape>
          <o:OLEObject Type="Embed" ProgID="Word.Document.8" ShapeID="_x0000_i1028" DrawAspect="Content" ObjectID="_1808555178" r:id="rId13">
            <o:FieldCodes>\s</o:FieldCodes>
          </o:OLEObject>
        </w:object>
      </w:r>
    </w:p>
    <w:p w:rsidR="00EA1644" w:rsidRPr="00EA1644" w:rsidRDefault="00EA1644" w:rsidP="00EA16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1644" w:rsidRPr="00EA1644" w:rsidRDefault="00EA1644" w:rsidP="00EA16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_GoBack"/>
      <w:bookmarkEnd w:id="11"/>
    </w:p>
    <w:p w:rsidR="00966E46" w:rsidRDefault="00966E46">
      <w:pPr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br w:type="page"/>
      </w:r>
    </w:p>
    <w:p w:rsidR="00B46C38" w:rsidRPr="00214D9A" w:rsidRDefault="00B46C38" w:rsidP="00B46C38">
      <w:pPr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 w:rsidRPr="00214D9A">
        <w:rPr>
          <w:rFonts w:ascii="Times New Roman" w:hAnsi="Times New Roman"/>
          <w:sz w:val="28"/>
          <w:szCs w:val="28"/>
        </w:rPr>
        <w:lastRenderedPageBreak/>
        <w:t>Приложен</w:t>
      </w:r>
      <w:r>
        <w:rPr>
          <w:rFonts w:ascii="Times New Roman" w:hAnsi="Times New Roman"/>
          <w:sz w:val="28"/>
          <w:szCs w:val="28"/>
        </w:rPr>
        <w:t>ие 4 к постановлению</w:t>
      </w:r>
    </w:p>
    <w:p w:rsidR="00B46C38" w:rsidRPr="00214D9A" w:rsidRDefault="00B46C38" w:rsidP="00B46C38">
      <w:pPr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 w:rsidRPr="00214D9A">
        <w:rPr>
          <w:rFonts w:ascii="Times New Roman" w:hAnsi="Times New Roman"/>
          <w:sz w:val="28"/>
          <w:szCs w:val="28"/>
        </w:rPr>
        <w:t>администрации города</w:t>
      </w:r>
    </w:p>
    <w:p w:rsidR="00B46C38" w:rsidRPr="00214D9A" w:rsidRDefault="00B46C38" w:rsidP="00B46C38">
      <w:pPr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 №___________</w:t>
      </w:r>
    </w:p>
    <w:p w:rsidR="00A71E77" w:rsidRPr="00966E46" w:rsidRDefault="00A71E77" w:rsidP="00A71E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7728" w:rsidRPr="000B7728" w:rsidRDefault="000B7728" w:rsidP="000B77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7728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</w:t>
      </w:r>
    </w:p>
    <w:p w:rsidR="000B7728" w:rsidRPr="000B7728" w:rsidRDefault="000B7728" w:rsidP="000B77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77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рассмотрения в администрации города уведомлений о проведении </w:t>
      </w:r>
    </w:p>
    <w:p w:rsidR="00A119FB" w:rsidRPr="00A71E77" w:rsidRDefault="000B7728" w:rsidP="000B77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7728">
        <w:rPr>
          <w:rFonts w:ascii="Times New Roman" w:eastAsia="Times New Roman" w:hAnsi="Times New Roman" w:cs="Times New Roman"/>
          <w:bCs w:val="0"/>
          <w:sz w:val="28"/>
          <w:szCs w:val="28"/>
        </w:rPr>
        <w:t>публичных мероприятий на территории города Нижневартовска</w:t>
      </w:r>
    </w:p>
    <w:p w:rsidR="00A71E77" w:rsidRPr="00A71E77" w:rsidRDefault="00A71E77" w:rsidP="00A71E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A71E77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I. Общие положения</w:t>
      </w:r>
    </w:p>
    <w:p w:rsidR="00A71E77" w:rsidRPr="00A71E77" w:rsidRDefault="00A71E77" w:rsidP="00A7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71E77" w:rsidRPr="000B7728" w:rsidRDefault="00A71E77" w:rsidP="000B7728">
      <w:pPr>
        <w:pStyle w:val="ConsPlusNormal"/>
        <w:ind w:firstLine="709"/>
        <w:jc w:val="both"/>
        <w:rPr>
          <w:sz w:val="28"/>
        </w:rPr>
      </w:pPr>
      <w:r w:rsidRPr="000B7728">
        <w:rPr>
          <w:sz w:val="28"/>
        </w:rPr>
        <w:t xml:space="preserve">Рассмотрение уведомлений о проведении публичных мероприятий                                 на территории города Нижневартовска осуществляется в соответствии                                         с Федеральным </w:t>
      </w:r>
      <w:hyperlink r:id="rId14" w:history="1">
        <w:r w:rsidRPr="000B7728">
          <w:rPr>
            <w:sz w:val="28"/>
          </w:rPr>
          <w:t>законом</w:t>
        </w:r>
      </w:hyperlink>
      <w:r w:rsidRPr="000B7728">
        <w:rPr>
          <w:sz w:val="28"/>
        </w:rPr>
        <w:t xml:space="preserve"> от 19.06.2004 №54-ФЗ "О собраниях, митингах, демонстрациях, шествиях и пикетированиях" (далее - Федеральный закон                              №54-ФЗ), правовыми актами Ханты-Мансийского автономного округа - Югры </w:t>
      </w:r>
      <w:r w:rsidR="000B7728">
        <w:rPr>
          <w:sz w:val="28"/>
        </w:rPr>
        <w:br/>
      </w:r>
      <w:r w:rsidRPr="000B7728">
        <w:rPr>
          <w:sz w:val="28"/>
        </w:rPr>
        <w:t>и настоящим порядком.</w:t>
      </w:r>
    </w:p>
    <w:p w:rsidR="00A71E77" w:rsidRPr="000B7728" w:rsidRDefault="00A71E77" w:rsidP="000B7728">
      <w:pPr>
        <w:pStyle w:val="ConsPlusNormal"/>
        <w:ind w:firstLine="709"/>
        <w:jc w:val="both"/>
        <w:rPr>
          <w:sz w:val="28"/>
        </w:rPr>
      </w:pPr>
      <w:r w:rsidRPr="000B7728">
        <w:rPr>
          <w:sz w:val="28"/>
        </w:rPr>
        <w:t>Настоящий порядок определяет порядок взаимодействия структурных подразделений администрации города и членов комиссии по рассмотрению уведомлений о проведении публичных мероприятий на территории города Нижневартовска (далее - Комиссия) по принятию и рассмотрению уведомлений о проведении публичных мероприятий на территории города Нижневартовска (далее - уведомления), поступивших в адрес администрации города.</w:t>
      </w:r>
    </w:p>
    <w:p w:rsidR="00A71E77" w:rsidRPr="000B7728" w:rsidRDefault="0017418E" w:rsidP="000B7728">
      <w:pPr>
        <w:pStyle w:val="ConsPlusNormal"/>
        <w:ind w:firstLine="709"/>
        <w:jc w:val="both"/>
        <w:rPr>
          <w:sz w:val="28"/>
        </w:rPr>
      </w:pPr>
      <w:hyperlink w:anchor="Par291" w:tooltip="БЛОК-СХЕМА" w:history="1">
        <w:r w:rsidR="00A71E77" w:rsidRPr="000B7728">
          <w:rPr>
            <w:sz w:val="28"/>
          </w:rPr>
          <w:t>Блок-схема</w:t>
        </w:r>
      </w:hyperlink>
      <w:r w:rsidR="00A71E77" w:rsidRPr="000B7728">
        <w:rPr>
          <w:sz w:val="28"/>
        </w:rPr>
        <w:t xml:space="preserve"> последовательности действий по рассмотрению уведомлений приведена в приложении 1 к настоящему порядку.</w:t>
      </w:r>
    </w:p>
    <w:p w:rsidR="00A71E77" w:rsidRPr="00A71E77" w:rsidRDefault="00A71E77" w:rsidP="00A7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71E77" w:rsidRPr="00A71E77" w:rsidRDefault="00A71E77" w:rsidP="00A71E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A71E77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II. Порядок подачи уведомлений</w:t>
      </w:r>
    </w:p>
    <w:p w:rsidR="00A71E77" w:rsidRPr="00A71E77" w:rsidRDefault="00A71E77" w:rsidP="00A7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71E77" w:rsidRPr="000B7728" w:rsidRDefault="00A71E77" w:rsidP="000B7728">
      <w:pPr>
        <w:pStyle w:val="ConsPlusNormal"/>
        <w:ind w:firstLine="709"/>
        <w:jc w:val="both"/>
        <w:rPr>
          <w:sz w:val="28"/>
        </w:rPr>
      </w:pPr>
      <w:r w:rsidRPr="000B7728">
        <w:rPr>
          <w:sz w:val="28"/>
        </w:rPr>
        <w:t xml:space="preserve">Порядок подачи уведомления определен </w:t>
      </w:r>
      <w:hyperlink r:id="rId15" w:history="1">
        <w:r w:rsidRPr="000B7728">
          <w:rPr>
            <w:sz w:val="28"/>
          </w:rPr>
          <w:t>Законом</w:t>
        </w:r>
      </w:hyperlink>
      <w:r w:rsidRPr="000B7728">
        <w:rPr>
          <w:sz w:val="28"/>
        </w:rPr>
        <w:t xml:space="preserve"> Ханты-Мансийского автономного округа - Югры от 08.06.2009 №81-оз "Об отдельных вопросах проведения публичного мероприятия в Ханты-Мансийском автономном округе - Югре", а сроки подачи и содержание уведомления - </w:t>
      </w:r>
      <w:hyperlink r:id="rId16" w:history="1">
        <w:r w:rsidRPr="000B7728">
          <w:rPr>
            <w:sz w:val="28"/>
          </w:rPr>
          <w:t>статьей 7</w:t>
        </w:r>
      </w:hyperlink>
      <w:r w:rsidRPr="000B7728">
        <w:rPr>
          <w:sz w:val="28"/>
        </w:rPr>
        <w:t xml:space="preserve"> Федерального закона №54-ФЗ.</w:t>
      </w:r>
    </w:p>
    <w:p w:rsidR="00A71E77" w:rsidRPr="000B7728" w:rsidRDefault="00A71E77" w:rsidP="000B7728">
      <w:pPr>
        <w:pStyle w:val="ConsPlusNormal"/>
        <w:ind w:firstLine="709"/>
        <w:jc w:val="both"/>
        <w:rPr>
          <w:sz w:val="28"/>
        </w:rPr>
      </w:pPr>
      <w:r w:rsidRPr="000B7728">
        <w:rPr>
          <w:sz w:val="28"/>
        </w:rPr>
        <w:t xml:space="preserve">Образец рекомендуемого (примерного) бланка </w:t>
      </w:r>
      <w:hyperlink w:anchor="Par385" w:tooltip="                                  Образец" w:history="1">
        <w:r w:rsidRPr="000B7728">
          <w:rPr>
            <w:sz w:val="28"/>
          </w:rPr>
          <w:t>уведомления</w:t>
        </w:r>
      </w:hyperlink>
      <w:r w:rsidRPr="000B7728">
        <w:rPr>
          <w:sz w:val="28"/>
        </w:rPr>
        <w:t xml:space="preserve"> приведен                           в приложении 2 к настоящему порядку.</w:t>
      </w:r>
    </w:p>
    <w:p w:rsidR="00A71E77" w:rsidRPr="00A71E77" w:rsidRDefault="00A71E77" w:rsidP="00A7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71E77" w:rsidRPr="00A71E77" w:rsidRDefault="00A71E77" w:rsidP="00A71E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A71E77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III. Прием и регистрация уведомления</w:t>
      </w:r>
    </w:p>
    <w:p w:rsidR="00A71E77" w:rsidRPr="00A71E77" w:rsidRDefault="00A71E77" w:rsidP="00A7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71E77" w:rsidRPr="000B7728" w:rsidRDefault="00A71E77" w:rsidP="000B7728">
      <w:pPr>
        <w:pStyle w:val="ConsPlusNormal"/>
        <w:ind w:firstLine="709"/>
        <w:jc w:val="both"/>
        <w:rPr>
          <w:sz w:val="28"/>
        </w:rPr>
      </w:pPr>
      <w:r w:rsidRPr="000B7728">
        <w:rPr>
          <w:sz w:val="28"/>
        </w:rPr>
        <w:t>3.1. Прием и регистрация уведомления осуществляется специалистом управления делами администрации города, ответственным за прием, регистрацию, учет и передачу исполнителям корреспонденции, поступающей                      в адрес главы города, или лицом, исполняющим в установленном порядке его обязанности (далее - ответственный специалист).</w:t>
      </w:r>
    </w:p>
    <w:p w:rsidR="00A71E77" w:rsidRPr="000B7728" w:rsidRDefault="00A71E77" w:rsidP="000B7728">
      <w:pPr>
        <w:pStyle w:val="ConsPlusNormal"/>
        <w:ind w:firstLine="709"/>
        <w:jc w:val="both"/>
        <w:rPr>
          <w:sz w:val="28"/>
        </w:rPr>
      </w:pPr>
      <w:r w:rsidRPr="000B7728">
        <w:rPr>
          <w:sz w:val="28"/>
        </w:rPr>
        <w:t xml:space="preserve">Информация об ответственном специалисте размещается на официальном сайте органов местного самоуправления города Нижневартовска в рубрике, предназначенной для размещения информации о деятельности структурных подразделений администрации города ("Главная" / "Местное самоуправление" / </w:t>
      </w:r>
      <w:r w:rsidRPr="000B7728">
        <w:rPr>
          <w:sz w:val="28"/>
        </w:rPr>
        <w:lastRenderedPageBreak/>
        <w:t>"Администрация города" / "</w:t>
      </w:r>
      <w:r w:rsidR="005D3778" w:rsidRPr="000B7728">
        <w:rPr>
          <w:sz w:val="28"/>
        </w:rPr>
        <w:t>Коллегиальные органы администрации</w:t>
      </w:r>
      <w:r w:rsidRPr="000B7728">
        <w:rPr>
          <w:sz w:val="28"/>
        </w:rPr>
        <w:t xml:space="preserve"> города" / "</w:t>
      </w:r>
      <w:r w:rsidR="005D3778" w:rsidRPr="000B7728">
        <w:rPr>
          <w:sz w:val="28"/>
        </w:rPr>
        <w:t>Заместитель главы города</w:t>
      </w:r>
      <w:r w:rsidR="000B7728">
        <w:rPr>
          <w:sz w:val="28"/>
        </w:rPr>
        <w:t>, директор департамента общественных коммуникаций и молодежной политике администрации города</w:t>
      </w:r>
      <w:r w:rsidRPr="000B7728">
        <w:rPr>
          <w:sz w:val="28"/>
        </w:rPr>
        <w:t>" / "</w:t>
      </w:r>
      <w:r w:rsidR="005D3778" w:rsidRPr="000B7728">
        <w:rPr>
          <w:sz w:val="28"/>
        </w:rPr>
        <w:t>Комиссия по рассмотрению уведомлений о проведении публичных мероприятий на территории города Нижневартовска</w:t>
      </w:r>
      <w:r w:rsidRPr="000B7728">
        <w:rPr>
          <w:sz w:val="28"/>
        </w:rPr>
        <w:t>"), а также в информационных демонстрационных системах в зданиях (помещениях), занимаемых структурными подразделениями администрации города.</w:t>
      </w:r>
    </w:p>
    <w:p w:rsidR="009C674E" w:rsidRDefault="009C674E" w:rsidP="000B7728">
      <w:pPr>
        <w:pStyle w:val="ConsPlusNormal"/>
        <w:ind w:firstLine="709"/>
        <w:jc w:val="both"/>
        <w:rPr>
          <w:sz w:val="28"/>
        </w:rPr>
      </w:pPr>
    </w:p>
    <w:p w:rsidR="00A71E77" w:rsidRPr="000B7728" w:rsidRDefault="00A71E77" w:rsidP="000B7728">
      <w:pPr>
        <w:pStyle w:val="ConsPlusNormal"/>
        <w:ind w:firstLine="709"/>
        <w:jc w:val="both"/>
        <w:rPr>
          <w:sz w:val="28"/>
        </w:rPr>
      </w:pPr>
      <w:r w:rsidRPr="000B7728">
        <w:rPr>
          <w:sz w:val="28"/>
        </w:rPr>
        <w:t>3.2. При приеме уведомления ответственный специалист:</w:t>
      </w:r>
    </w:p>
    <w:p w:rsidR="00A71E77" w:rsidRPr="000B7728" w:rsidRDefault="00A71E77" w:rsidP="000B7728">
      <w:pPr>
        <w:pStyle w:val="ConsPlusNormal"/>
        <w:ind w:firstLine="709"/>
        <w:jc w:val="both"/>
        <w:rPr>
          <w:sz w:val="28"/>
        </w:rPr>
      </w:pPr>
      <w:r w:rsidRPr="000B7728">
        <w:rPr>
          <w:sz w:val="28"/>
        </w:rPr>
        <w:t>3.2.1. Требует от организатора публичного мероприятия или лица, уполномоченного организатором публичного мероприятия, предъявить документ, удостоверяющий личность (паспорт или документ, заменяющий паспорт гражданина Российской Федерации в соответствии с законодательством Российской Федерации), а у лица, уполномоченного организатором публичного мероприятия, - документ, подтверждающий его полномочия.</w:t>
      </w:r>
    </w:p>
    <w:p w:rsidR="00A71E77" w:rsidRPr="000B7728" w:rsidRDefault="00A71E77" w:rsidP="000B7728">
      <w:pPr>
        <w:pStyle w:val="ConsPlusNormal"/>
        <w:ind w:firstLine="709"/>
        <w:jc w:val="both"/>
        <w:rPr>
          <w:sz w:val="28"/>
        </w:rPr>
      </w:pPr>
      <w:r w:rsidRPr="000B7728">
        <w:rPr>
          <w:sz w:val="28"/>
        </w:rPr>
        <w:t>Копия документа, подтверждающего полномочия лица, уполномоченного организатором публичного мероприятия, прикладывается к уведомлению.</w:t>
      </w:r>
    </w:p>
    <w:p w:rsidR="00A71E77" w:rsidRPr="000B7728" w:rsidRDefault="00A71E77" w:rsidP="000B7728">
      <w:pPr>
        <w:pStyle w:val="ConsPlusNormal"/>
        <w:ind w:firstLine="709"/>
        <w:jc w:val="both"/>
        <w:rPr>
          <w:sz w:val="28"/>
        </w:rPr>
      </w:pPr>
      <w:r w:rsidRPr="000B7728">
        <w:rPr>
          <w:sz w:val="28"/>
        </w:rPr>
        <w:t xml:space="preserve">3.2.2. Регистрирует уведомление в системе электронного документооборота и делопроизводства в администрации города, проставляет штамп администрации города установленного образца на оригинале и копии уведомления с указанием времени, даты приема уведомления, </w:t>
      </w:r>
      <w:r w:rsidR="003E19FF">
        <w:rPr>
          <w:sz w:val="28"/>
        </w:rPr>
        <w:t xml:space="preserve">должность, </w:t>
      </w:r>
      <w:r w:rsidRPr="000B7728">
        <w:rPr>
          <w:sz w:val="28"/>
        </w:rPr>
        <w:t>личную подпись, расшифровку подписи с указанием фамилии, имени и отчества. Копию уведомления выдает на руки организатору публичного мероприятия или лицу, уполномоченному организатором публичного мероприятия.</w:t>
      </w:r>
    </w:p>
    <w:p w:rsidR="009C674E" w:rsidRDefault="009C674E" w:rsidP="000B7728">
      <w:pPr>
        <w:pStyle w:val="ConsPlusNormal"/>
        <w:ind w:firstLine="709"/>
        <w:jc w:val="both"/>
        <w:rPr>
          <w:sz w:val="28"/>
        </w:rPr>
      </w:pPr>
    </w:p>
    <w:p w:rsidR="00A71E77" w:rsidRPr="000B7728" w:rsidRDefault="00A71E77" w:rsidP="000B7728">
      <w:pPr>
        <w:pStyle w:val="ConsPlusNormal"/>
        <w:ind w:firstLine="709"/>
        <w:jc w:val="both"/>
        <w:rPr>
          <w:sz w:val="28"/>
        </w:rPr>
      </w:pPr>
      <w:r w:rsidRPr="000B7728">
        <w:rPr>
          <w:sz w:val="28"/>
        </w:rPr>
        <w:t>3.3. После регистрации уведомление направляется главе города.</w:t>
      </w:r>
    </w:p>
    <w:p w:rsidR="009C674E" w:rsidRDefault="009C674E" w:rsidP="000B7728">
      <w:pPr>
        <w:pStyle w:val="ConsPlusNormal"/>
        <w:ind w:firstLine="709"/>
        <w:jc w:val="both"/>
        <w:rPr>
          <w:sz w:val="28"/>
        </w:rPr>
      </w:pPr>
    </w:p>
    <w:p w:rsidR="00A71E77" w:rsidRPr="000B7728" w:rsidRDefault="00A71E77" w:rsidP="000B7728">
      <w:pPr>
        <w:pStyle w:val="ConsPlusNormal"/>
        <w:ind w:firstLine="709"/>
        <w:jc w:val="both"/>
        <w:rPr>
          <w:sz w:val="28"/>
        </w:rPr>
      </w:pPr>
      <w:r w:rsidRPr="000B7728">
        <w:rPr>
          <w:sz w:val="28"/>
        </w:rPr>
        <w:t>3.4. Прием уведомлений осуществляется в соответствии с установленным режимом рабочего времени администрации города.</w:t>
      </w:r>
    </w:p>
    <w:p w:rsidR="00A71E77" w:rsidRPr="00A71E77" w:rsidRDefault="00A71E77" w:rsidP="00A7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71E77" w:rsidRPr="00A71E77" w:rsidRDefault="00A71E77" w:rsidP="00A71E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A71E77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IV. Порядок рассмотрения уведомления</w:t>
      </w:r>
    </w:p>
    <w:p w:rsidR="00A71E77" w:rsidRPr="00A71E77" w:rsidRDefault="00A71E77" w:rsidP="00A7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71E77" w:rsidRPr="004C74E7" w:rsidRDefault="00A71E77" w:rsidP="004C74E7">
      <w:pPr>
        <w:pStyle w:val="ConsPlusNormal"/>
        <w:ind w:firstLine="709"/>
        <w:jc w:val="both"/>
        <w:rPr>
          <w:sz w:val="28"/>
        </w:rPr>
      </w:pPr>
      <w:r w:rsidRPr="004C74E7">
        <w:rPr>
          <w:sz w:val="28"/>
        </w:rPr>
        <w:t>4.1. Глава города направляет уведомление председателю Комиссии для его рассмотрения.</w:t>
      </w:r>
    </w:p>
    <w:p w:rsidR="009C674E" w:rsidRDefault="009C674E" w:rsidP="004C74E7">
      <w:pPr>
        <w:pStyle w:val="ConsPlusNormal"/>
        <w:ind w:firstLine="709"/>
        <w:jc w:val="both"/>
        <w:rPr>
          <w:sz w:val="28"/>
        </w:rPr>
      </w:pPr>
    </w:p>
    <w:p w:rsidR="00A71E77" w:rsidRPr="004C74E7" w:rsidRDefault="00A71E77" w:rsidP="004C74E7">
      <w:pPr>
        <w:pStyle w:val="ConsPlusNormal"/>
        <w:ind w:firstLine="709"/>
        <w:jc w:val="both"/>
        <w:rPr>
          <w:sz w:val="28"/>
        </w:rPr>
      </w:pPr>
      <w:r w:rsidRPr="004C74E7">
        <w:rPr>
          <w:sz w:val="28"/>
        </w:rPr>
        <w:t>4.2. По поручению председателя Комиссии секретарь Комиссии после получения уведомления незамедлительно осуществляет подготовку к заседанию Комиссии.</w:t>
      </w:r>
    </w:p>
    <w:p w:rsidR="009C674E" w:rsidRDefault="009C674E" w:rsidP="004C74E7">
      <w:pPr>
        <w:pStyle w:val="ConsPlusNormal"/>
        <w:ind w:firstLine="709"/>
        <w:jc w:val="both"/>
        <w:rPr>
          <w:sz w:val="28"/>
        </w:rPr>
      </w:pPr>
    </w:p>
    <w:p w:rsidR="00A71E77" w:rsidRPr="004C74E7" w:rsidRDefault="00A71E77" w:rsidP="004C74E7">
      <w:pPr>
        <w:pStyle w:val="ConsPlusNormal"/>
        <w:ind w:firstLine="709"/>
        <w:jc w:val="both"/>
        <w:rPr>
          <w:sz w:val="28"/>
        </w:rPr>
      </w:pPr>
      <w:r w:rsidRPr="004C74E7">
        <w:rPr>
          <w:sz w:val="28"/>
        </w:rPr>
        <w:t>4.3. Секретарь Комиссии в течение одного календарного дня с даты получения уведомления направляет копию уведомления:</w:t>
      </w:r>
    </w:p>
    <w:p w:rsidR="00A71E77" w:rsidRPr="004C74E7" w:rsidRDefault="00A71E77" w:rsidP="004C74E7">
      <w:pPr>
        <w:pStyle w:val="ConsPlusNormal"/>
        <w:ind w:firstLine="709"/>
        <w:jc w:val="both"/>
        <w:rPr>
          <w:sz w:val="28"/>
        </w:rPr>
      </w:pPr>
      <w:r w:rsidRPr="004C74E7">
        <w:rPr>
          <w:sz w:val="28"/>
        </w:rPr>
        <w:t>- в уполномоченный орган Ханты-Мансийского автономного округа - Югры;</w:t>
      </w:r>
    </w:p>
    <w:p w:rsidR="00A71E77" w:rsidRPr="004C74E7" w:rsidRDefault="00A71E77" w:rsidP="004C74E7">
      <w:pPr>
        <w:pStyle w:val="ConsPlusNormal"/>
        <w:ind w:firstLine="709"/>
        <w:jc w:val="both"/>
        <w:rPr>
          <w:sz w:val="28"/>
        </w:rPr>
      </w:pPr>
      <w:r w:rsidRPr="004C74E7">
        <w:rPr>
          <w:sz w:val="28"/>
        </w:rPr>
        <w:t>- в правоохранительные органы;</w:t>
      </w:r>
    </w:p>
    <w:p w:rsidR="00A71E77" w:rsidRPr="004C74E7" w:rsidRDefault="00A71E77" w:rsidP="004C74E7">
      <w:pPr>
        <w:pStyle w:val="ConsPlusNormal"/>
        <w:ind w:firstLine="709"/>
        <w:jc w:val="both"/>
        <w:rPr>
          <w:sz w:val="28"/>
        </w:rPr>
      </w:pPr>
      <w:r w:rsidRPr="004C74E7">
        <w:rPr>
          <w:sz w:val="28"/>
        </w:rPr>
        <w:t xml:space="preserve">- в органы государственной власти или местного самоуправления, которым </w:t>
      </w:r>
      <w:r w:rsidRPr="004C74E7">
        <w:rPr>
          <w:sz w:val="28"/>
        </w:rPr>
        <w:lastRenderedPageBreak/>
        <w:t>адресуются вопросы, явившиеся причинами проведения публичного мероприятия.</w:t>
      </w:r>
    </w:p>
    <w:p w:rsidR="009C674E" w:rsidRDefault="009C674E" w:rsidP="004C74E7">
      <w:pPr>
        <w:pStyle w:val="ConsPlusNormal"/>
        <w:ind w:firstLine="709"/>
        <w:jc w:val="both"/>
        <w:rPr>
          <w:sz w:val="28"/>
        </w:rPr>
      </w:pPr>
    </w:p>
    <w:p w:rsidR="00A71E77" w:rsidRPr="004C74E7" w:rsidRDefault="00A71E77" w:rsidP="004C74E7">
      <w:pPr>
        <w:pStyle w:val="ConsPlusNormal"/>
        <w:ind w:firstLine="709"/>
        <w:jc w:val="both"/>
        <w:rPr>
          <w:sz w:val="28"/>
        </w:rPr>
      </w:pPr>
      <w:r w:rsidRPr="004C74E7">
        <w:rPr>
          <w:sz w:val="28"/>
        </w:rPr>
        <w:t xml:space="preserve">4.4. В случае если информация, содержащаяся в тексте уведомления, </w:t>
      </w:r>
      <w:r w:rsidR="003E19FF">
        <w:rPr>
          <w:sz w:val="28"/>
        </w:rPr>
        <w:br/>
      </w:r>
      <w:r w:rsidRPr="004C74E7">
        <w:rPr>
          <w:sz w:val="28"/>
        </w:rPr>
        <w:t xml:space="preserve">и иные данные дают основания предположить, что цели запланированного публичного мероприятия и формы его проведения не соответствуют положениям </w:t>
      </w:r>
      <w:hyperlink r:id="rId17" w:history="1">
        <w:r w:rsidRPr="004C74E7">
          <w:rPr>
            <w:sz w:val="28"/>
          </w:rPr>
          <w:t>Конституции</w:t>
        </w:r>
      </w:hyperlink>
      <w:r w:rsidRPr="004C74E7">
        <w:rPr>
          <w:sz w:val="28"/>
        </w:rPr>
        <w:t xml:space="preserve"> Российской Федерации и (или) нарушают запреты, предусмотренные законодательством Российской Федерации </w:t>
      </w:r>
      <w:r w:rsidR="005D3778" w:rsidRPr="004C74E7">
        <w:rPr>
          <w:sz w:val="28"/>
        </w:rPr>
        <w:t xml:space="preserve">                                                     </w:t>
      </w:r>
      <w:r w:rsidRPr="004C74E7">
        <w:rPr>
          <w:sz w:val="28"/>
        </w:rPr>
        <w:t xml:space="preserve">об административных правонарушениях или уголовным законодательством Российской Федерации, в соответствии с </w:t>
      </w:r>
      <w:hyperlink r:id="rId18" w:history="1">
        <w:r w:rsidRPr="004C74E7">
          <w:rPr>
            <w:sz w:val="28"/>
          </w:rPr>
          <w:t>частью 2 статьи 12</w:t>
        </w:r>
      </w:hyperlink>
      <w:r w:rsidRPr="004C74E7">
        <w:rPr>
          <w:sz w:val="28"/>
        </w:rPr>
        <w:t xml:space="preserve"> Федерального закона </w:t>
      </w:r>
      <w:r w:rsidR="005D3778" w:rsidRPr="004C74E7">
        <w:rPr>
          <w:sz w:val="28"/>
        </w:rPr>
        <w:t>№</w:t>
      </w:r>
      <w:r w:rsidRPr="004C74E7">
        <w:rPr>
          <w:sz w:val="28"/>
        </w:rPr>
        <w:t xml:space="preserve">54-ФЗ секретарь Комиссии по поручению председателя Комиссии незамедлительно, не позднее дня, следующего за днем получения уведомления, доводит до сведения организатора публичного мероприятия письменное мотивированное предупреждение о том, что организатор, а также иные участники публичного мероприятия в случае указанных несоответствия и (или) нарушения при проведении такого мероприятия могут быть привлечены </w:t>
      </w:r>
      <w:r w:rsidR="005D3778" w:rsidRPr="004C74E7">
        <w:rPr>
          <w:sz w:val="28"/>
        </w:rPr>
        <w:t xml:space="preserve">                             </w:t>
      </w:r>
      <w:r w:rsidRPr="004C74E7">
        <w:rPr>
          <w:sz w:val="28"/>
        </w:rPr>
        <w:t>к ответственности в установленном порядке.</w:t>
      </w:r>
    </w:p>
    <w:p w:rsidR="00A71E77" w:rsidRPr="004C74E7" w:rsidRDefault="00A71E77" w:rsidP="004C74E7">
      <w:pPr>
        <w:pStyle w:val="ConsPlusNormal"/>
        <w:ind w:firstLine="709"/>
        <w:jc w:val="both"/>
        <w:rPr>
          <w:sz w:val="28"/>
        </w:rPr>
      </w:pPr>
      <w:r w:rsidRPr="004C74E7">
        <w:rPr>
          <w:sz w:val="28"/>
        </w:rPr>
        <w:t>Письменное мотивированное предупреждение оформляется на бланке Комиссии и подписывается председателем Комиссии.</w:t>
      </w:r>
    </w:p>
    <w:p w:rsidR="009C674E" w:rsidRDefault="009C674E" w:rsidP="004C74E7">
      <w:pPr>
        <w:pStyle w:val="ConsPlusNormal"/>
        <w:ind w:firstLine="709"/>
        <w:jc w:val="both"/>
        <w:rPr>
          <w:sz w:val="28"/>
        </w:rPr>
      </w:pPr>
    </w:p>
    <w:p w:rsidR="00A71E77" w:rsidRPr="004C74E7" w:rsidRDefault="00A71E77" w:rsidP="004C74E7">
      <w:pPr>
        <w:pStyle w:val="ConsPlusNormal"/>
        <w:ind w:firstLine="709"/>
        <w:jc w:val="both"/>
        <w:rPr>
          <w:sz w:val="28"/>
        </w:rPr>
      </w:pPr>
      <w:r w:rsidRPr="004C74E7">
        <w:rPr>
          <w:sz w:val="28"/>
        </w:rPr>
        <w:t>4.5. В случае если организатором публичного мероприятия подано уведомление о проведении публичного мероприятия на объекте транспортной инфраструктуры, имеющем проезжую часть, и (или) с использованием транспортных средств, секретарь Комиссии не позднее дня, следующего за днем получения указанного уведомления, направляет его копию в орган, осуществляющий федеральный государственный надзор в области безопасности дорожного движения на территории города.</w:t>
      </w:r>
    </w:p>
    <w:p w:rsidR="009C674E" w:rsidRDefault="009C674E" w:rsidP="004C74E7">
      <w:pPr>
        <w:pStyle w:val="ConsPlusNormal"/>
        <w:ind w:firstLine="709"/>
        <w:jc w:val="both"/>
        <w:rPr>
          <w:sz w:val="28"/>
        </w:rPr>
      </w:pPr>
      <w:bookmarkStart w:id="12" w:name="Par260"/>
      <w:bookmarkEnd w:id="12"/>
    </w:p>
    <w:p w:rsidR="00A71E77" w:rsidRPr="004C74E7" w:rsidRDefault="00A71E77" w:rsidP="004C74E7">
      <w:pPr>
        <w:pStyle w:val="ConsPlusNormal"/>
        <w:ind w:firstLine="709"/>
        <w:jc w:val="both"/>
        <w:rPr>
          <w:sz w:val="28"/>
        </w:rPr>
      </w:pPr>
      <w:r w:rsidRPr="004C74E7">
        <w:rPr>
          <w:sz w:val="28"/>
        </w:rPr>
        <w:t xml:space="preserve">4.6. Комиссия рассматривает уведомление на предмет соответствия указанных в нем целей, форм и иных условий проведения публичного мероприятия требованиям Федерального </w:t>
      </w:r>
      <w:hyperlink r:id="rId19" w:history="1">
        <w:r w:rsidRPr="004C74E7">
          <w:rPr>
            <w:sz w:val="28"/>
          </w:rPr>
          <w:t>закона</w:t>
        </w:r>
      </w:hyperlink>
      <w:r w:rsidRPr="004C74E7">
        <w:rPr>
          <w:sz w:val="28"/>
        </w:rPr>
        <w:t xml:space="preserve"> </w:t>
      </w:r>
      <w:r w:rsidR="005D3778" w:rsidRPr="004C74E7">
        <w:rPr>
          <w:sz w:val="28"/>
        </w:rPr>
        <w:t>№</w:t>
      </w:r>
      <w:r w:rsidRPr="004C74E7">
        <w:rPr>
          <w:sz w:val="28"/>
        </w:rPr>
        <w:t>54-ФЗ и по результатам его рассмотрения принимает следующие решения:</w:t>
      </w:r>
    </w:p>
    <w:p w:rsidR="00A71E77" w:rsidRPr="004C74E7" w:rsidRDefault="00A71E77" w:rsidP="004C74E7">
      <w:pPr>
        <w:pStyle w:val="ConsPlusNormal"/>
        <w:ind w:firstLine="709"/>
        <w:jc w:val="both"/>
        <w:rPr>
          <w:sz w:val="28"/>
        </w:rPr>
      </w:pPr>
      <w:r w:rsidRPr="004C74E7">
        <w:rPr>
          <w:sz w:val="28"/>
        </w:rPr>
        <w:t>- о согласовании места и времени проведения публичного мероприятия;</w:t>
      </w:r>
    </w:p>
    <w:p w:rsidR="00A71E77" w:rsidRPr="004C74E7" w:rsidRDefault="00A71E77" w:rsidP="004C74E7">
      <w:pPr>
        <w:pStyle w:val="ConsPlusNormal"/>
        <w:ind w:firstLine="709"/>
        <w:jc w:val="both"/>
        <w:rPr>
          <w:sz w:val="28"/>
        </w:rPr>
      </w:pPr>
      <w:r w:rsidRPr="004C74E7">
        <w:rPr>
          <w:sz w:val="28"/>
        </w:rPr>
        <w:t xml:space="preserve">- об обоснованном предложении изменить место и (или) время проведения публичного мероприятия с указанием конкретного места и (или) времени, предлагаемых организатору публичного мероприятия для его проведения </w:t>
      </w:r>
      <w:r w:rsidR="005172E8" w:rsidRPr="004C74E7">
        <w:rPr>
          <w:sz w:val="28"/>
        </w:rPr>
        <w:t xml:space="preserve">                                 </w:t>
      </w:r>
      <w:r w:rsidRPr="004C74E7">
        <w:rPr>
          <w:sz w:val="28"/>
        </w:rPr>
        <w:t xml:space="preserve">(а в случае получения уведомления о проведении публичного мероприятия, сочетающего различные его формы, также об обоснованном предложении </w:t>
      </w:r>
      <w:r w:rsidR="005172E8" w:rsidRPr="004C74E7">
        <w:rPr>
          <w:sz w:val="28"/>
        </w:rPr>
        <w:t xml:space="preserve">                            </w:t>
      </w:r>
      <w:r w:rsidRPr="004C74E7">
        <w:rPr>
          <w:sz w:val="28"/>
        </w:rPr>
        <w:t xml:space="preserve">о выборе одной из форм проведения публичного мероприятия, заявляемых его организатором), а также предложении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Федерального </w:t>
      </w:r>
      <w:hyperlink r:id="rId20" w:history="1">
        <w:r w:rsidRPr="004C74E7">
          <w:rPr>
            <w:sz w:val="28"/>
          </w:rPr>
          <w:t>закона</w:t>
        </w:r>
      </w:hyperlink>
      <w:r w:rsidRPr="004C74E7">
        <w:rPr>
          <w:sz w:val="28"/>
        </w:rPr>
        <w:t xml:space="preserve"> </w:t>
      </w:r>
      <w:r w:rsidR="005172E8" w:rsidRPr="004C74E7">
        <w:rPr>
          <w:sz w:val="28"/>
        </w:rPr>
        <w:t>№</w:t>
      </w:r>
      <w:r w:rsidRPr="004C74E7">
        <w:rPr>
          <w:sz w:val="28"/>
        </w:rPr>
        <w:t>54-ФЗ;</w:t>
      </w:r>
    </w:p>
    <w:p w:rsidR="00A71E77" w:rsidRPr="004C74E7" w:rsidRDefault="00A71E77" w:rsidP="004C74E7">
      <w:pPr>
        <w:pStyle w:val="ConsPlusNormal"/>
        <w:ind w:firstLine="709"/>
        <w:jc w:val="both"/>
        <w:rPr>
          <w:sz w:val="28"/>
        </w:rPr>
      </w:pPr>
      <w:r w:rsidRPr="004C74E7">
        <w:rPr>
          <w:sz w:val="28"/>
        </w:rPr>
        <w:t xml:space="preserve">- об отказе в согласовании проведения публичного мероприятия при наличии оснований, предусмотренных </w:t>
      </w:r>
      <w:hyperlink r:id="rId21" w:history="1">
        <w:r w:rsidRPr="004C74E7">
          <w:rPr>
            <w:sz w:val="28"/>
          </w:rPr>
          <w:t>частью 3 статьи 12</w:t>
        </w:r>
      </w:hyperlink>
      <w:r w:rsidRPr="004C74E7">
        <w:rPr>
          <w:sz w:val="28"/>
        </w:rPr>
        <w:t xml:space="preserve"> Федерального закона </w:t>
      </w:r>
      <w:r w:rsidR="005172E8" w:rsidRPr="004C74E7">
        <w:rPr>
          <w:sz w:val="28"/>
        </w:rPr>
        <w:lastRenderedPageBreak/>
        <w:t>№</w:t>
      </w:r>
      <w:r w:rsidRPr="004C74E7">
        <w:rPr>
          <w:sz w:val="28"/>
        </w:rPr>
        <w:t>54-ФЗ;</w:t>
      </w:r>
    </w:p>
    <w:p w:rsidR="00A71E77" w:rsidRPr="004C74E7" w:rsidRDefault="00A71E77" w:rsidP="004C74E7">
      <w:pPr>
        <w:pStyle w:val="ConsPlusNormal"/>
        <w:ind w:firstLine="709"/>
        <w:jc w:val="both"/>
        <w:rPr>
          <w:sz w:val="28"/>
        </w:rPr>
      </w:pPr>
      <w:r w:rsidRPr="004C74E7">
        <w:rPr>
          <w:sz w:val="28"/>
        </w:rPr>
        <w:t xml:space="preserve">- о предложении устранить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Федерального </w:t>
      </w:r>
      <w:hyperlink r:id="rId22" w:history="1">
        <w:r w:rsidRPr="004C74E7">
          <w:rPr>
            <w:sz w:val="28"/>
          </w:rPr>
          <w:t>закона</w:t>
        </w:r>
      </w:hyperlink>
      <w:r w:rsidRPr="004C74E7">
        <w:rPr>
          <w:sz w:val="28"/>
        </w:rPr>
        <w:t xml:space="preserve"> </w:t>
      </w:r>
      <w:r w:rsidR="005172E8" w:rsidRPr="004C74E7">
        <w:rPr>
          <w:sz w:val="28"/>
        </w:rPr>
        <w:t xml:space="preserve">                      №</w:t>
      </w:r>
      <w:r w:rsidRPr="004C74E7">
        <w:rPr>
          <w:sz w:val="28"/>
        </w:rPr>
        <w:t>54-ФЗ.</w:t>
      </w:r>
    </w:p>
    <w:p w:rsidR="009C674E" w:rsidRDefault="009C674E" w:rsidP="004C74E7">
      <w:pPr>
        <w:pStyle w:val="ConsPlusNormal"/>
        <w:ind w:firstLine="709"/>
        <w:jc w:val="both"/>
        <w:rPr>
          <w:sz w:val="28"/>
        </w:rPr>
      </w:pPr>
    </w:p>
    <w:p w:rsidR="00A71E77" w:rsidRPr="004C74E7" w:rsidRDefault="00A71E77" w:rsidP="004C74E7">
      <w:pPr>
        <w:pStyle w:val="ConsPlusNormal"/>
        <w:ind w:firstLine="709"/>
        <w:jc w:val="both"/>
        <w:rPr>
          <w:sz w:val="28"/>
        </w:rPr>
      </w:pPr>
      <w:r w:rsidRPr="004C74E7">
        <w:rPr>
          <w:sz w:val="28"/>
        </w:rPr>
        <w:t xml:space="preserve">4.7. В случае принятия Комиссией решения о согласовании места </w:t>
      </w:r>
      <w:r w:rsidR="003E19FF">
        <w:rPr>
          <w:sz w:val="28"/>
        </w:rPr>
        <w:br/>
      </w:r>
      <w:r w:rsidRPr="004C74E7">
        <w:rPr>
          <w:sz w:val="28"/>
        </w:rPr>
        <w:t>и времени проведения публичного мероприятия в зависимости от формы публичного мероприятия и количества его участников Комиссия назначает уполномоченного представителя (уполномоченных представителей) администрации города при проведении публичного мероприятия в целях оказания организатору публичного мероприятия содействия в его проведении.</w:t>
      </w:r>
    </w:p>
    <w:p w:rsidR="00A71E77" w:rsidRPr="004C74E7" w:rsidRDefault="00A71E77" w:rsidP="004C74E7">
      <w:pPr>
        <w:pStyle w:val="ConsPlusNormal"/>
        <w:ind w:firstLine="709"/>
        <w:jc w:val="both"/>
        <w:rPr>
          <w:sz w:val="28"/>
        </w:rPr>
      </w:pPr>
      <w:r w:rsidRPr="004C74E7">
        <w:rPr>
          <w:sz w:val="28"/>
        </w:rPr>
        <w:t xml:space="preserve">В качестве уполномоченного представителя администрации города назначается муниципальный служащий структурного подразделения администрации города, в компетенции которого находятся вопросы, явившиеся причинами проведения публичного мероприятия, либо муниципальный служащий </w:t>
      </w:r>
      <w:r w:rsidR="003E19FF">
        <w:rPr>
          <w:sz w:val="28"/>
        </w:rPr>
        <w:t xml:space="preserve">департамента общественных коммуникаций </w:t>
      </w:r>
      <w:r w:rsidRPr="004C74E7">
        <w:rPr>
          <w:sz w:val="28"/>
        </w:rPr>
        <w:t>и молодежной политик</w:t>
      </w:r>
      <w:r w:rsidR="003E19FF">
        <w:rPr>
          <w:sz w:val="28"/>
        </w:rPr>
        <w:t>и</w:t>
      </w:r>
      <w:r w:rsidRPr="004C74E7">
        <w:rPr>
          <w:sz w:val="28"/>
        </w:rPr>
        <w:t xml:space="preserve"> администрации города в случае, если организатором публичного мероприятия является общественное объединение или религиозная организация.</w:t>
      </w:r>
    </w:p>
    <w:p w:rsidR="00A71E77" w:rsidRPr="004C74E7" w:rsidRDefault="00A71E77" w:rsidP="004C74E7">
      <w:pPr>
        <w:pStyle w:val="ConsPlusNormal"/>
        <w:ind w:firstLine="709"/>
        <w:jc w:val="both"/>
        <w:rPr>
          <w:sz w:val="28"/>
        </w:rPr>
      </w:pPr>
      <w:r w:rsidRPr="004C74E7">
        <w:rPr>
          <w:sz w:val="28"/>
        </w:rPr>
        <w:t>В иных случаях уполномоченным представителем администрации города при проведении публичного мероприятия назначается муниципальный служащий администрации города по решению Комиссии. Кандидатура может быть предложена любым членом Комиссии.</w:t>
      </w:r>
    </w:p>
    <w:p w:rsidR="009C674E" w:rsidRDefault="009C674E" w:rsidP="004C74E7">
      <w:pPr>
        <w:pStyle w:val="ConsPlusNormal"/>
        <w:ind w:firstLine="709"/>
        <w:jc w:val="both"/>
        <w:rPr>
          <w:sz w:val="28"/>
        </w:rPr>
      </w:pPr>
    </w:p>
    <w:p w:rsidR="00A71E77" w:rsidRPr="004C74E7" w:rsidRDefault="00A71E77" w:rsidP="004C74E7">
      <w:pPr>
        <w:pStyle w:val="ConsPlusNormal"/>
        <w:ind w:firstLine="709"/>
        <w:jc w:val="both"/>
        <w:rPr>
          <w:sz w:val="28"/>
        </w:rPr>
      </w:pPr>
      <w:r w:rsidRPr="004C74E7">
        <w:rPr>
          <w:sz w:val="28"/>
        </w:rPr>
        <w:t>4.8. На основании решения Комиссии о согласовании места и времени проведения публичного мероприятия секретарь Комиссии готовит проект распоряжения администрации города о согласовании проведения публичного мероприятия и назначении уполномоченного представителя администрации города при его проведении.</w:t>
      </w:r>
    </w:p>
    <w:p w:rsidR="009C674E" w:rsidRDefault="009C674E" w:rsidP="004C74E7">
      <w:pPr>
        <w:pStyle w:val="ConsPlusNormal"/>
        <w:ind w:firstLine="709"/>
        <w:jc w:val="both"/>
        <w:rPr>
          <w:sz w:val="28"/>
        </w:rPr>
      </w:pPr>
    </w:p>
    <w:p w:rsidR="00A71E77" w:rsidRPr="00193600" w:rsidRDefault="00A71E77" w:rsidP="004C74E7">
      <w:pPr>
        <w:pStyle w:val="ConsPlusNormal"/>
        <w:ind w:firstLine="709"/>
        <w:jc w:val="both"/>
        <w:rPr>
          <w:sz w:val="28"/>
        </w:rPr>
      </w:pPr>
      <w:r w:rsidRPr="00193600">
        <w:rPr>
          <w:sz w:val="28"/>
        </w:rPr>
        <w:t xml:space="preserve">4.9. В распоряжении администрации города о согласовании проведения публичного мероприятия и назначении уполномоченного представителя администрации города при его проведении указывается информация </w:t>
      </w:r>
      <w:r w:rsidR="005172E8" w:rsidRPr="00193600">
        <w:rPr>
          <w:sz w:val="28"/>
        </w:rPr>
        <w:t xml:space="preserve">                                  </w:t>
      </w:r>
      <w:r w:rsidRPr="00193600">
        <w:rPr>
          <w:sz w:val="28"/>
        </w:rPr>
        <w:t>об установленной норме предельной заполняемости территории (</w:t>
      </w:r>
      <w:proofErr w:type="gramStart"/>
      <w:r w:rsidRPr="00193600">
        <w:rPr>
          <w:sz w:val="28"/>
        </w:rPr>
        <w:t xml:space="preserve">помещения) </w:t>
      </w:r>
      <w:r w:rsidR="005172E8" w:rsidRPr="00193600">
        <w:rPr>
          <w:sz w:val="28"/>
        </w:rPr>
        <w:t xml:space="preserve">  </w:t>
      </w:r>
      <w:proofErr w:type="gramEnd"/>
      <w:r w:rsidR="005172E8" w:rsidRPr="00193600">
        <w:rPr>
          <w:sz w:val="28"/>
        </w:rPr>
        <w:t xml:space="preserve">                  </w:t>
      </w:r>
      <w:r w:rsidRPr="00193600">
        <w:rPr>
          <w:sz w:val="28"/>
        </w:rPr>
        <w:t>в месте проведения публичного мероприятия.</w:t>
      </w:r>
    </w:p>
    <w:p w:rsidR="009C674E" w:rsidRDefault="009C674E" w:rsidP="004C74E7">
      <w:pPr>
        <w:pStyle w:val="ConsPlusNormal"/>
        <w:ind w:firstLine="709"/>
        <w:jc w:val="both"/>
        <w:rPr>
          <w:sz w:val="28"/>
        </w:rPr>
      </w:pPr>
    </w:p>
    <w:p w:rsidR="00A71E77" w:rsidRPr="004C74E7" w:rsidRDefault="00A71E77" w:rsidP="004C74E7">
      <w:pPr>
        <w:pStyle w:val="ConsPlusNormal"/>
        <w:ind w:firstLine="709"/>
        <w:jc w:val="both"/>
        <w:rPr>
          <w:sz w:val="28"/>
        </w:rPr>
      </w:pPr>
      <w:r w:rsidRPr="004C74E7">
        <w:rPr>
          <w:sz w:val="28"/>
        </w:rPr>
        <w:t xml:space="preserve">4.10. Копия распоряжения администрации города о согласовании проведения публичного мероприятия и назначении уполномоченного представителя администрации города при его проведении направляется организатору публичного мероприятия, в уполномоченный орган Ханты-Мансийского автономного округа - Югры, правоохранительные органы </w:t>
      </w:r>
      <w:r w:rsidR="001523C8" w:rsidRPr="004C74E7">
        <w:rPr>
          <w:sz w:val="28"/>
        </w:rPr>
        <w:t xml:space="preserve">                           </w:t>
      </w:r>
      <w:r w:rsidRPr="004C74E7">
        <w:rPr>
          <w:sz w:val="28"/>
        </w:rPr>
        <w:t xml:space="preserve">для организации взаимодействия по надлежащему обеспечению общественной безопасности участников публичного мероприятия и иных лиц </w:t>
      </w:r>
      <w:r w:rsidR="005172E8" w:rsidRPr="004C74E7">
        <w:rPr>
          <w:sz w:val="28"/>
        </w:rPr>
        <w:t xml:space="preserve">                                                   </w:t>
      </w:r>
      <w:r w:rsidRPr="004C74E7">
        <w:rPr>
          <w:sz w:val="28"/>
        </w:rPr>
        <w:t>и заинтересованным лицам (организациям).</w:t>
      </w:r>
    </w:p>
    <w:p w:rsidR="009C674E" w:rsidRDefault="009C674E" w:rsidP="004C74E7">
      <w:pPr>
        <w:pStyle w:val="ConsPlusNormal"/>
        <w:ind w:firstLine="709"/>
        <w:jc w:val="both"/>
        <w:rPr>
          <w:sz w:val="28"/>
        </w:rPr>
      </w:pPr>
    </w:p>
    <w:p w:rsidR="00A71E77" w:rsidRPr="004C74E7" w:rsidRDefault="00A71E77" w:rsidP="004C74E7">
      <w:pPr>
        <w:pStyle w:val="ConsPlusNormal"/>
        <w:ind w:firstLine="709"/>
        <w:jc w:val="both"/>
        <w:rPr>
          <w:sz w:val="28"/>
        </w:rPr>
      </w:pPr>
      <w:r w:rsidRPr="004C74E7">
        <w:rPr>
          <w:sz w:val="28"/>
        </w:rPr>
        <w:lastRenderedPageBreak/>
        <w:t xml:space="preserve">4.11. В соответствии с </w:t>
      </w:r>
      <w:hyperlink r:id="rId23" w:history="1">
        <w:r w:rsidRPr="004C74E7">
          <w:rPr>
            <w:sz w:val="28"/>
          </w:rPr>
          <w:t>пунктом 2 части 1 статьи 12</w:t>
        </w:r>
      </w:hyperlink>
      <w:r w:rsidRPr="004C74E7">
        <w:rPr>
          <w:sz w:val="28"/>
        </w:rPr>
        <w:t xml:space="preserve"> Федерального закона </w:t>
      </w:r>
      <w:r w:rsidR="005172E8" w:rsidRPr="004C74E7">
        <w:rPr>
          <w:sz w:val="28"/>
        </w:rPr>
        <w:t xml:space="preserve">                  №</w:t>
      </w:r>
      <w:r w:rsidRPr="004C74E7">
        <w:rPr>
          <w:sz w:val="28"/>
        </w:rPr>
        <w:t xml:space="preserve">54-ФЗ решения Комиссии об обоснованном предложении изменить место </w:t>
      </w:r>
      <w:r w:rsidR="00525CA9" w:rsidRPr="004C74E7">
        <w:rPr>
          <w:sz w:val="28"/>
        </w:rPr>
        <w:t xml:space="preserve">                      </w:t>
      </w:r>
      <w:r w:rsidRPr="004C74E7">
        <w:rPr>
          <w:sz w:val="28"/>
        </w:rPr>
        <w:t xml:space="preserve">и (или) время проведения публичного мероприятия, а также о предложении устранить организатором публичного мероприятия несоответствия указанных </w:t>
      </w:r>
      <w:r w:rsidR="00525CA9" w:rsidRPr="004C74E7">
        <w:rPr>
          <w:sz w:val="28"/>
        </w:rPr>
        <w:t xml:space="preserve">                     </w:t>
      </w:r>
      <w:r w:rsidRPr="004C74E7">
        <w:rPr>
          <w:sz w:val="28"/>
        </w:rPr>
        <w:t xml:space="preserve">в уведомлении целей, форм и иных условий проведения публичного мероприятия требованиям Федерального </w:t>
      </w:r>
      <w:hyperlink r:id="rId24" w:history="1">
        <w:r w:rsidRPr="004C74E7">
          <w:rPr>
            <w:sz w:val="28"/>
          </w:rPr>
          <w:t>закона</w:t>
        </w:r>
      </w:hyperlink>
      <w:r w:rsidRPr="004C74E7">
        <w:rPr>
          <w:sz w:val="28"/>
        </w:rPr>
        <w:t xml:space="preserve"> </w:t>
      </w:r>
      <w:r w:rsidR="00A119FB" w:rsidRPr="004C74E7">
        <w:rPr>
          <w:sz w:val="28"/>
        </w:rPr>
        <w:t>№</w:t>
      </w:r>
      <w:r w:rsidRPr="004C74E7">
        <w:rPr>
          <w:sz w:val="28"/>
        </w:rPr>
        <w:t>54-ФЗ доводятся до сведения организатора публичного мероприятия в течение трех дней со дня получения уведомления, а при подаче уведомления о проведении пикетирования группой лиц менее чем за пять дней до дня его проведения - в день его получения.</w:t>
      </w:r>
    </w:p>
    <w:p w:rsidR="009C674E" w:rsidRDefault="009C674E" w:rsidP="004C74E7">
      <w:pPr>
        <w:pStyle w:val="ConsPlusNormal"/>
        <w:ind w:firstLine="709"/>
        <w:jc w:val="both"/>
        <w:rPr>
          <w:sz w:val="28"/>
        </w:rPr>
      </w:pPr>
    </w:p>
    <w:p w:rsidR="00A71E77" w:rsidRPr="004C74E7" w:rsidRDefault="00A71E77" w:rsidP="004C74E7">
      <w:pPr>
        <w:pStyle w:val="ConsPlusNormal"/>
        <w:ind w:firstLine="709"/>
        <w:jc w:val="both"/>
        <w:rPr>
          <w:sz w:val="28"/>
        </w:rPr>
      </w:pPr>
      <w:r w:rsidRPr="004C74E7">
        <w:rPr>
          <w:sz w:val="28"/>
        </w:rPr>
        <w:t>4.12. Решение Комиссии доводится до сведения организатора публичного мероприятия секретарем Комиссии в виде уведомления, оформленного на бланке Комиссии, за подписью председательствующего на заседании Комиссии (далее - уведомление Комиссии).</w:t>
      </w:r>
    </w:p>
    <w:p w:rsidR="009C674E" w:rsidRDefault="009C674E" w:rsidP="004C74E7">
      <w:pPr>
        <w:pStyle w:val="ConsPlusNormal"/>
        <w:ind w:firstLine="709"/>
        <w:jc w:val="both"/>
        <w:rPr>
          <w:sz w:val="28"/>
        </w:rPr>
      </w:pPr>
      <w:bookmarkStart w:id="13" w:name="Par274"/>
      <w:bookmarkEnd w:id="13"/>
    </w:p>
    <w:p w:rsidR="00A71E77" w:rsidRPr="004C74E7" w:rsidRDefault="00A71E77" w:rsidP="004C74E7">
      <w:pPr>
        <w:pStyle w:val="ConsPlusNormal"/>
        <w:ind w:firstLine="709"/>
        <w:jc w:val="both"/>
        <w:rPr>
          <w:sz w:val="28"/>
        </w:rPr>
      </w:pPr>
      <w:r w:rsidRPr="004C74E7">
        <w:rPr>
          <w:sz w:val="28"/>
        </w:rPr>
        <w:t xml:space="preserve">4.13. Направление организатору публичного мероприятия уведомления Комиссии, копии распоряжения администрации города о согласовании проведения публичного мероприятия и назначении уполномоченного представителя администрации города при его проведении, письменного мотивированного предложения осуществляется одним из следующих способов связи: факсимильной, электронной, почтовой связью с уведомлением о вручении либо непосредственно на руки организатору публичного </w:t>
      </w:r>
      <w:proofErr w:type="gramStart"/>
      <w:r w:rsidRPr="004C74E7">
        <w:rPr>
          <w:sz w:val="28"/>
        </w:rPr>
        <w:t>мероприятия</w:t>
      </w:r>
      <w:proofErr w:type="gramEnd"/>
      <w:r w:rsidRPr="004C74E7">
        <w:rPr>
          <w:sz w:val="28"/>
        </w:rPr>
        <w:t xml:space="preserve"> либо его представителю.</w:t>
      </w:r>
    </w:p>
    <w:p w:rsidR="009C674E" w:rsidRDefault="009C674E" w:rsidP="004C74E7">
      <w:pPr>
        <w:pStyle w:val="ConsPlusNormal"/>
        <w:ind w:firstLine="709"/>
        <w:jc w:val="both"/>
        <w:rPr>
          <w:sz w:val="28"/>
        </w:rPr>
      </w:pPr>
    </w:p>
    <w:p w:rsidR="00A71E77" w:rsidRPr="004C74E7" w:rsidRDefault="00A71E77" w:rsidP="004C74E7">
      <w:pPr>
        <w:pStyle w:val="ConsPlusNormal"/>
        <w:ind w:firstLine="709"/>
        <w:jc w:val="both"/>
        <w:rPr>
          <w:sz w:val="28"/>
        </w:rPr>
      </w:pPr>
      <w:r w:rsidRPr="004C74E7">
        <w:rPr>
          <w:sz w:val="28"/>
        </w:rPr>
        <w:t xml:space="preserve">4.14. Выдача документов, перечисленных в </w:t>
      </w:r>
      <w:hyperlink w:anchor="Par274" w:tooltip="4.13. Направление организатору публичного мероприятия уведомления Комиссии, копии распоряжения администрации города о согласовании проведения публичного мероприятия и назначении уполномоченного представителя администрации города при его проведении, письменного" w:history="1">
        <w:r w:rsidRPr="004C74E7">
          <w:rPr>
            <w:sz w:val="28"/>
          </w:rPr>
          <w:t>пункте 4.13</w:t>
        </w:r>
      </w:hyperlink>
      <w:r w:rsidRPr="004C74E7">
        <w:rPr>
          <w:sz w:val="28"/>
        </w:rPr>
        <w:t xml:space="preserve"> настоящего порядка, производится на руки организатору публичного мероприятия при наличии документа, удостоверяющего личность, либо лицу, уполномоченному организатором публичного мероприятия, при наличии документа, удостоверяющего личность, и документа, подтверждающего его полномочия. При этом секретарь Комиссии собственноручно делает отметку на оборотной стороне экземпляра передаваемого документа о его передаче организатору публичного мероприятия (его представителю) с указанием способа и даты передачи, фамилии и инициалов принявшего, должности и подписи </w:t>
      </w:r>
      <w:r w:rsidR="00525CA9" w:rsidRPr="004C74E7">
        <w:rPr>
          <w:sz w:val="28"/>
        </w:rPr>
        <w:t xml:space="preserve">                                    </w:t>
      </w:r>
      <w:r w:rsidRPr="004C74E7">
        <w:rPr>
          <w:sz w:val="28"/>
        </w:rPr>
        <w:t>с расшифровкой подписи передавшего.</w:t>
      </w:r>
    </w:p>
    <w:p w:rsidR="00A71E77" w:rsidRPr="004C74E7" w:rsidRDefault="00A71E77" w:rsidP="004C74E7">
      <w:pPr>
        <w:pStyle w:val="ConsPlusNormal"/>
        <w:ind w:firstLine="709"/>
        <w:jc w:val="both"/>
        <w:rPr>
          <w:sz w:val="28"/>
        </w:rPr>
      </w:pPr>
      <w:r w:rsidRPr="004C74E7">
        <w:rPr>
          <w:sz w:val="28"/>
        </w:rPr>
        <w:t>Организатор публичного мероприятия подтверждает получение документов личной подписью с расшифровкой и датой.</w:t>
      </w:r>
    </w:p>
    <w:p w:rsidR="009C674E" w:rsidRDefault="009C674E" w:rsidP="004C74E7">
      <w:pPr>
        <w:pStyle w:val="ConsPlusNormal"/>
        <w:ind w:firstLine="709"/>
        <w:jc w:val="both"/>
        <w:rPr>
          <w:sz w:val="28"/>
        </w:rPr>
      </w:pPr>
    </w:p>
    <w:p w:rsidR="00A71E77" w:rsidRPr="004C74E7" w:rsidRDefault="00A71E77" w:rsidP="004C74E7">
      <w:pPr>
        <w:pStyle w:val="ConsPlusNormal"/>
        <w:ind w:firstLine="709"/>
        <w:jc w:val="both"/>
        <w:rPr>
          <w:sz w:val="28"/>
        </w:rPr>
      </w:pPr>
      <w:r w:rsidRPr="004C74E7">
        <w:rPr>
          <w:sz w:val="28"/>
        </w:rPr>
        <w:t>4.15. Ответственность за соблюдение срока рассмотрения уведомления, установленного законодательством, возлагается на председательствующего на заседании Комиссии.</w:t>
      </w:r>
    </w:p>
    <w:p w:rsidR="00966E46" w:rsidRDefault="00966E46">
      <w:pPr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br w:type="page"/>
      </w:r>
    </w:p>
    <w:p w:rsidR="00BB3020" w:rsidRPr="00BB3020" w:rsidRDefault="00BB3020" w:rsidP="00BB3020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4" w:name="Par385"/>
      <w:bookmarkEnd w:id="14"/>
      <w:r w:rsidRPr="00BB302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 к порядку рассмотрения в администрации города уведомлений о проведении публичных мероприятий на территории города Нижневартовска</w:t>
      </w:r>
    </w:p>
    <w:p w:rsidR="00BB3020" w:rsidRDefault="00BB3020" w:rsidP="00BB302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Cs w:val="28"/>
          <w:lang w:eastAsia="ru-RU"/>
        </w:rPr>
      </w:pPr>
    </w:p>
    <w:p w:rsidR="00EE2898" w:rsidRPr="00BB3020" w:rsidRDefault="00EE2898" w:rsidP="00BB302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Cs w:val="28"/>
          <w:lang w:eastAsia="ru-RU"/>
        </w:rPr>
      </w:pPr>
    </w:p>
    <w:p w:rsidR="00BB3020" w:rsidRPr="00BB3020" w:rsidRDefault="00BB3020" w:rsidP="00BB30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B30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БЛОК-СХЕМА </w:t>
      </w:r>
    </w:p>
    <w:p w:rsidR="00BB3020" w:rsidRPr="00BB3020" w:rsidRDefault="00BB3020" w:rsidP="00BB30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30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последовательности действий по рассмотрению уведомлений о проведении </w:t>
      </w:r>
    </w:p>
    <w:p w:rsidR="00BB3020" w:rsidRPr="00BB3020" w:rsidRDefault="00BB3020" w:rsidP="00BB30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30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публичных мероприятий на территории города Нижневартовска </w:t>
      </w:r>
    </w:p>
    <w:p w:rsidR="00BB3020" w:rsidRDefault="0019717B" w:rsidP="0019717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c">
            <w:drawing>
              <wp:anchor distT="0" distB="0" distL="114300" distR="114300" simplePos="0" relativeHeight="251675648" behindDoc="0" locked="0" layoutInCell="1" allowOverlap="1" wp14:anchorId="0CBE2D1A" wp14:editId="76D502B4">
                <wp:simplePos x="0" y="0"/>
                <wp:positionH relativeFrom="margin">
                  <wp:posOffset>111125</wp:posOffset>
                </wp:positionH>
                <wp:positionV relativeFrom="paragraph">
                  <wp:posOffset>226695</wp:posOffset>
                </wp:positionV>
                <wp:extent cx="6092190" cy="6797040"/>
                <wp:effectExtent l="0" t="0" r="22860" b="3810"/>
                <wp:wrapTopAndBottom/>
                <wp:docPr id="4" name="Полотно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282"/>
                            <a:ext cx="3658105" cy="270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717B" w:rsidRDefault="0019717B" w:rsidP="0019717B">
                              <w:pPr>
                                <w:pStyle w:val="ad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Подача организатором публичного мероприятия уведомления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968316" y="49282"/>
                            <a:ext cx="2123874" cy="27031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717B" w:rsidRDefault="0019717B" w:rsidP="0019717B">
                              <w:pPr>
                                <w:pStyle w:val="ad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 xml:space="preserve">Прием и регистрация уведомления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4"/>
                        <wps:cNvCnPr>
                          <a:cxnSpLocks noChangeShapeType="1"/>
                          <a:stCxn id="32" idx="3"/>
                          <a:endCxn id="33" idx="1"/>
                        </wps:cNvCnPr>
                        <wps:spPr bwMode="auto">
                          <a:xfrm>
                            <a:off x="3658105" y="184439"/>
                            <a:ext cx="3102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250429" y="499596"/>
                            <a:ext cx="1841761" cy="41480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717B" w:rsidRDefault="0019717B" w:rsidP="0019717B">
                              <w:pPr>
                                <w:pStyle w:val="ad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 xml:space="preserve">Направление уведомления </w:t>
                              </w:r>
                              <w:r w:rsidR="00823994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на рассмотрение главе города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291092" y="325120"/>
                            <a:ext cx="0" cy="1744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9596"/>
                            <a:ext cx="3994953" cy="55684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717B" w:rsidRPr="00D3586B" w:rsidRDefault="0019717B" w:rsidP="0019717B">
                              <w:pPr>
                                <w:pStyle w:val="ad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 xml:space="preserve">Направление уведомления в комиссию по рассмотрению уведомлений о проведении публичных мероприятий </w:t>
                              </w:r>
                            </w:p>
                            <w:p w:rsidR="0019717B" w:rsidRDefault="0019717B" w:rsidP="0019717B">
                              <w:pPr>
                                <w:pStyle w:val="ad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 xml:space="preserve">на территории города Нижневартовска для рассмотрения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3994952" y="727968"/>
                            <a:ext cx="2574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54197"/>
                            <a:ext cx="2902998" cy="104565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717B" w:rsidRDefault="0019717B" w:rsidP="0019717B">
                              <w:pPr>
                                <w:pStyle w:val="ad"/>
                                <w:spacing w:after="0" w:line="256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 xml:space="preserve">Направление копии уведомления </w:t>
                              </w:r>
                              <w:r w:rsidR="00823994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 xml:space="preserve">в уполномоченный орган ХМАО - Югры </w:t>
                              </w:r>
                              <w:r w:rsidR="00823994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 xml:space="preserve">и правоохранительные органы; </w:t>
                              </w:r>
                              <w:r w:rsidRPr="00213D46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органы государственной власти или должностным лицам, которым адресуются вопросы, явившиеся причинами проведения публичного мероприятия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835154" y="1236443"/>
                            <a:ext cx="2257036" cy="39704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717B" w:rsidRDefault="0019717B" w:rsidP="0019717B">
                              <w:pPr>
                                <w:pStyle w:val="ad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Отказ в согласовании проведения публичного мероприятия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43806"/>
                            <a:ext cx="3222595" cy="43255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717B" w:rsidRDefault="0019717B" w:rsidP="0019717B">
                              <w:pPr>
                                <w:pStyle w:val="ad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 xml:space="preserve">Согласование места и времени </w:t>
                              </w:r>
                            </w:p>
                            <w:p w:rsidR="0019717B" w:rsidRDefault="0019717B" w:rsidP="0019717B">
                              <w:pPr>
                                <w:pStyle w:val="ad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проведения публичного мероприятия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512126" y="1752600"/>
                            <a:ext cx="2580064" cy="8659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717B" w:rsidRDefault="0019717B" w:rsidP="0019717B">
                              <w:pPr>
                                <w:pStyle w:val="ad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 xml:space="preserve">Информирование организатора публичного мероприятия о необходимости отказаться </w:t>
                              </w:r>
                              <w:r w:rsidR="00823994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 xml:space="preserve">от проведения публичного мероприятия </w:t>
                              </w:r>
                              <w:r w:rsidR="00823994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из-за нарушения сроков подачи уведомления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18441" y="1062566"/>
                            <a:ext cx="0" cy="1916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3934573" y="1056443"/>
                            <a:ext cx="1" cy="1736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041945" y="1056443"/>
                            <a:ext cx="6055" cy="13873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707854" y="1056443"/>
                            <a:ext cx="0" cy="6823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311236" y="2680856"/>
                            <a:ext cx="2780954" cy="135230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717B" w:rsidRDefault="0019717B" w:rsidP="0019717B">
                              <w:pPr>
                                <w:pStyle w:val="ad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 xml:space="preserve">Внесение обоснованных предложений организатору публичного мероприятия </w:t>
                              </w:r>
                              <w:r w:rsidR="00B41E39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 xml:space="preserve">об изменении места и (или) времени проведения публичного мероприятия, устранении несоответствия указанных </w:t>
                              </w:r>
                              <w:r w:rsidR="00B41E39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в уведомлении целей, форм и иных условий проведения публичного мероприятия требованиям действующего законодательства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429658" y="1056443"/>
                            <a:ext cx="0" cy="16244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97369"/>
                            <a:ext cx="2639785" cy="89768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717B" w:rsidRDefault="0019717B" w:rsidP="0019717B">
                              <w:pPr>
                                <w:pStyle w:val="ad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Издание распоряжения администрации города о согласовании проведения публичного мероприятия и назначении уполномоченного представителя администрации города при его проведении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341698"/>
                            <a:ext cx="1614715" cy="22115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7B64" w:rsidRPr="00D87B64" w:rsidRDefault="00D87B64" w:rsidP="0019717B">
                              <w:pPr>
                                <w:pStyle w:val="ad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19717B" w:rsidRDefault="0019717B" w:rsidP="0019717B">
                              <w:pPr>
                                <w:pStyle w:val="ad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 xml:space="preserve">Информирование организатора публичного мероприятия </w:t>
                              </w:r>
                              <w:r w:rsidR="006A79B0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 xml:space="preserve">о согласовании и (или) направление(вручение) копии распоряжения администрации города </w:t>
                              </w:r>
                              <w:r w:rsidR="006A79B0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о согласовании проведения публичного мероприятия организатору и другим заинтересованным лицам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814672" y="4194379"/>
                            <a:ext cx="2276475" cy="1718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9717B" w:rsidRDefault="0019717B" w:rsidP="0019717B">
                              <w:pPr>
                                <w:pStyle w:val="ad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 xml:space="preserve">Направление организатором публичного мероприятия уведомления о согласии на изменение места и (или) времени проведения публичного мероприятия, устранение несоответствия указанных </w:t>
                              </w:r>
                              <w:r w:rsidR="006A79B0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в уведомлении целей, форм и иных условий проведения публичного мероприятия требованиям действующего законодательства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216400" y="4188483"/>
                            <a:ext cx="1875790" cy="171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717B" w:rsidRDefault="0019717B" w:rsidP="0019717B">
                              <w:pPr>
                                <w:pStyle w:val="ad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 xml:space="preserve">Непринятие организатором публичного мероприятия мотивированного предложения об изменении места и (или) времени проведения публичного мероприятия, а также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ненаправление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 xml:space="preserve"> ответа </w:t>
                              </w:r>
                              <w:r w:rsidR="006A79B0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 xml:space="preserve">на предложение </w:t>
                              </w:r>
                              <w:r w:rsidR="006A79B0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в установленный срок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784764" y="6040121"/>
                            <a:ext cx="3307426" cy="74167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717B" w:rsidRDefault="0019717B" w:rsidP="0019717B">
                              <w:pPr>
                                <w:pStyle w:val="ad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Направление организатору публичного мероприятия уведомления об отсутствии права проводить публичное мероприятие и возможности возникновения оснований для привлечения к административной ответственности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94465" y="2876365"/>
                            <a:ext cx="0" cy="2057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4"/>
                        <wps:cNvCnPr>
                          <a:cxnSpLocks noChangeShapeType="1"/>
                          <a:endCxn id="59" idx="0"/>
                        </wps:cNvCnPr>
                        <wps:spPr bwMode="auto">
                          <a:xfrm>
                            <a:off x="807358" y="3995057"/>
                            <a:ext cx="0" cy="3466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219995" y="4028077"/>
                            <a:ext cx="0" cy="1553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704885" y="4033543"/>
                            <a:ext cx="0" cy="1549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263175" y="5902983"/>
                            <a:ext cx="0" cy="1380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2936240" y="2876366"/>
                            <a:ext cx="5080" cy="13121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BE2D1A" id="Полотно 4" o:spid="_x0000_s1026" editas="canvas" style="position:absolute;margin-left:8.75pt;margin-top:17.85pt;width:479.7pt;height:535.2pt;z-index:251675648;mso-position-horizontal-relative:margin;mso-width-relative:margin;mso-height-relative:margin" coordsize="60921,67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">
                <v:shape id="_x0000_s1027" type="#_x0000_t75" style="position:absolute;width:60921;height:6797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492;width:36581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:rsidR="0019717B" w:rsidRDefault="0019717B" w:rsidP="0019717B">
                        <w:pPr>
                          <w:pStyle w:val="ad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>Подача организатором публичного мероприятия уведомления</w:t>
                        </w:r>
                      </w:p>
                    </w:txbxContent>
                  </v:textbox>
                </v:shape>
                <v:shape id="Text Box 3" o:spid="_x0000_s1029" type="#_x0000_t202" style="position:absolute;left:39683;top:492;width:21238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" fillcolor="window">
                  <v:textbox>
                    <w:txbxContent>
                      <w:p w:rsidR="0019717B" w:rsidRDefault="0019717B" w:rsidP="0019717B">
                        <w:pPr>
                          <w:pStyle w:val="ad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Прием и регистрация уведомления </w:t>
                        </w:r>
                      </w:p>
                    </w:txbxContent>
                  </v:textbox>
                </v:shape>
                <v:line id="Line 4" o:spid="_x0000_s1030" style="position:absolute;visibility:visible;mso-wrap-style:square" from="36581,1844" to="39683,1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">
                  <v:stroke endarrow="classic"/>
                </v:line>
                <v:shape id="Text Box 35" o:spid="_x0000_s1031" type="#_x0000_t202" style="position:absolute;left:42504;top:4995;width:18417;height:4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" fillcolor="window">
                  <v:textbox>
                    <w:txbxContent>
                      <w:p w:rsidR="0019717B" w:rsidRDefault="0019717B" w:rsidP="0019717B">
                        <w:pPr>
                          <w:pStyle w:val="ad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Направление уведомления </w:t>
                        </w:r>
                        <w:r w:rsidR="00823994">
                          <w:rPr>
                            <w:rFonts w:eastAsia="Times New Roman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>на рассмотрение главе города</w:t>
                        </w:r>
                      </w:p>
                    </w:txbxContent>
                  </v:textbox>
                </v:shape>
                <v:line id="Line 4" o:spid="_x0000_s1032" style="position:absolute;visibility:visible;mso-wrap-style:square" from="52910,3251" to="52910,4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">
                  <v:stroke endarrow="classic"/>
                </v:line>
                <v:shape id="Text Box 5" o:spid="_x0000_s1033" type="#_x0000_t202" style="position:absolute;top:4995;width:39949;height:5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" fillcolor="window">
                  <v:textbox>
                    <w:txbxContent>
                      <w:p w:rsidR="0019717B" w:rsidRPr="00D3586B" w:rsidRDefault="0019717B" w:rsidP="0019717B">
                        <w:pPr>
                          <w:pStyle w:val="ad"/>
                          <w:spacing w:before="0" w:beforeAutospacing="0" w:after="0" w:afterAutospacing="0" w:line="256" w:lineRule="auto"/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Направление уведомления в комиссию по рассмотрению уведомлений о проведении публичных мероприятий </w:t>
                        </w:r>
                      </w:p>
                      <w:p w:rsidR="0019717B" w:rsidRDefault="0019717B" w:rsidP="0019717B">
                        <w:pPr>
                          <w:pStyle w:val="ad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на территории города Нижневартовска для рассмотрения </w:t>
                        </w:r>
                      </w:p>
                    </w:txbxContent>
                  </v:textbox>
                </v:shape>
                <v:line id="Line 4" o:spid="_x0000_s1034" style="position:absolute;flip:x;visibility:visible;mso-wrap-style:square" from="39949,7279" to="42524,7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">
                  <v:stroke endarrow="classic"/>
                </v:line>
                <v:shape id="Text Box 6" o:spid="_x0000_s1035" type="#_x0000_t202" style="position:absolute;top:12541;width:29029;height:10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" fillcolor="window">
                  <v:textbox>
                    <w:txbxContent>
                      <w:p w:rsidR="0019717B" w:rsidRDefault="0019717B" w:rsidP="0019717B">
                        <w:pPr>
                          <w:pStyle w:val="ad"/>
                          <w:spacing w:after="0" w:line="256" w:lineRule="auto"/>
                          <w:jc w:val="center"/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Направление копии уведомления </w:t>
                        </w:r>
                        <w:r w:rsidR="00823994">
                          <w:rPr>
                            <w:rFonts w:eastAsia="Times New Roman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в уполномоченный орган ХМАО - Югры </w:t>
                        </w:r>
                        <w:r w:rsidR="00823994">
                          <w:rPr>
                            <w:rFonts w:eastAsia="Times New Roman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и правоохранительные органы; </w:t>
                        </w:r>
                        <w:r w:rsidRPr="00213D46">
                          <w:rPr>
                            <w:rFonts w:eastAsia="Times New Roman"/>
                            <w:sz w:val="20"/>
                            <w:szCs w:val="20"/>
                          </w:rPr>
                          <w:t>органы государственной власти или должностным лицам, которым адресуются вопросы, явившиеся причинами проведения публичного мероприятия</w:t>
                        </w:r>
                      </w:p>
                    </w:txbxContent>
                  </v:textbox>
                </v:shape>
                <v:shape id="Text Box 48" o:spid="_x0000_s1036" type="#_x0000_t202" style="position:absolute;left:38351;top:12364;width:22570;height:3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" fillcolor="window">
                  <v:textbox>
                    <w:txbxContent>
                      <w:p w:rsidR="0019717B" w:rsidRDefault="0019717B" w:rsidP="0019717B">
                        <w:pPr>
                          <w:pStyle w:val="ad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>Отказ в согласовании проведения публичного мероприятия</w:t>
                        </w:r>
                      </w:p>
                    </w:txbxContent>
                  </v:textbox>
                </v:shape>
                <v:shape id="Text Box 42" o:spid="_x0000_s1037" type="#_x0000_t202" style="position:absolute;top:24438;width:32225;height: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" fillcolor="window">
                  <v:textbox>
                    <w:txbxContent>
                      <w:p w:rsidR="0019717B" w:rsidRDefault="0019717B" w:rsidP="0019717B">
                        <w:pPr>
                          <w:pStyle w:val="ad"/>
                          <w:spacing w:before="0" w:beforeAutospacing="0" w:after="0" w:afterAutospacing="0" w:line="256" w:lineRule="auto"/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Согласование места и времени </w:t>
                        </w:r>
                      </w:p>
                      <w:p w:rsidR="0019717B" w:rsidRDefault="0019717B" w:rsidP="0019717B">
                        <w:pPr>
                          <w:pStyle w:val="ad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>проведения публичного мероприятия</w:t>
                        </w:r>
                      </w:p>
                    </w:txbxContent>
                  </v:textbox>
                </v:shape>
                <v:shape id="Text Box 8" o:spid="_x0000_s1038" type="#_x0000_t202" style="position:absolute;left:35121;top:17526;width:25800;height:8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" fillcolor="window">
                  <v:textbox>
                    <w:txbxContent>
                      <w:p w:rsidR="0019717B" w:rsidRDefault="0019717B" w:rsidP="0019717B">
                        <w:pPr>
                          <w:pStyle w:val="ad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Информирование организатора публичного мероприятия о необходимости отказаться </w:t>
                        </w:r>
                        <w:r w:rsidR="00823994">
                          <w:rPr>
                            <w:rFonts w:eastAsia="Times New Roman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от проведения публичного мероприятия </w:t>
                        </w:r>
                        <w:r w:rsidR="00823994">
                          <w:rPr>
                            <w:rFonts w:eastAsia="Times New Roman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>из-за нарушения сроков подачи уведомления</w:t>
                        </w:r>
                      </w:p>
                    </w:txbxContent>
                  </v:textbox>
                </v:shape>
                <v:line id="Line 4" o:spid="_x0000_s1039" style="position:absolute;visibility:visible;mso-wrap-style:square" from="14184,10625" to="14184,12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">
                  <v:stroke endarrow="classic"/>
                </v:line>
                <v:line id="Line 4" o:spid="_x0000_s1040" style="position:absolute;flip:x;visibility:visible;mso-wrap-style:square" from="39345,10564" to="39345,12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">
                  <v:stroke endarrow="classic"/>
                </v:line>
                <v:line id="Line 4" o:spid="_x0000_s1041" style="position:absolute;visibility:visible;mso-wrap-style:square" from="30419,10564" to="30480,24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">
                  <v:stroke endarrow="classic"/>
                </v:line>
                <v:line id="Line 4" o:spid="_x0000_s1042" style="position:absolute;visibility:visible;mso-wrap-style:square" from="37078,10564" to="37078,17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">
                  <v:stroke endarrow="classic"/>
                </v:line>
                <v:shape id="Text Box 13" o:spid="_x0000_s1043" type="#_x0000_t202" style="position:absolute;left:33112;top:26808;width:27809;height:13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" fillcolor="window">
                  <v:textbox>
                    <w:txbxContent>
                      <w:p w:rsidR="0019717B" w:rsidRDefault="0019717B" w:rsidP="0019717B">
                        <w:pPr>
                          <w:pStyle w:val="ad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Внесение обоснованных предложений организатору публичного мероприятия </w:t>
                        </w:r>
                        <w:r w:rsidR="00B41E39">
                          <w:rPr>
                            <w:rFonts w:eastAsia="Times New Roman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об изменении места и (или) времени проведения публичного мероприятия, устранении несоответствия указанных </w:t>
                        </w:r>
                        <w:r w:rsidR="00B41E39">
                          <w:rPr>
                            <w:rFonts w:eastAsia="Times New Roman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>в уведомлении целей, форм и иных условий проведения публичного мероприятия требованиям действующего законодательства</w:t>
                        </w:r>
                      </w:p>
                    </w:txbxContent>
                  </v:textbox>
                </v:shape>
                <v:line id="Line 4" o:spid="_x0000_s1044" style="position:absolute;visibility:visible;mso-wrap-style:square" from="34296,10564" to="34296,26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">
                  <v:stroke endarrow="classic"/>
                </v:line>
                <v:shape id="Text Box 20" o:spid="_x0000_s1045" type="#_x0000_t202" style="position:absolute;top:30973;width:26397;height:8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" fillcolor="window">
                  <v:textbox>
                    <w:txbxContent>
                      <w:p w:rsidR="0019717B" w:rsidRDefault="0019717B" w:rsidP="0019717B">
                        <w:pPr>
                          <w:pStyle w:val="ad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>Издание распоряжения администрации города о согласовании проведения публичного мероприятия и назначении уполномоченного представителя администрации города при его проведении</w:t>
                        </w:r>
                      </w:p>
                    </w:txbxContent>
                  </v:textbox>
                </v:shape>
                <v:shape id="Text Box 24" o:spid="_x0000_s1046" type="#_x0000_t202" style="position:absolute;top:43416;width:16147;height:2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" fillcolor="window">
                  <v:textbox>
                    <w:txbxContent>
                      <w:p w:rsidR="00D87B64" w:rsidRPr="00D87B64" w:rsidRDefault="00D87B64" w:rsidP="0019717B">
                        <w:pPr>
                          <w:pStyle w:val="ad"/>
                          <w:spacing w:before="0" w:beforeAutospacing="0" w:after="0" w:afterAutospacing="0" w:line="256" w:lineRule="auto"/>
                          <w:jc w:val="center"/>
                          <w:rPr>
                            <w:rFonts w:eastAsia="Times New Roman"/>
                            <w:sz w:val="16"/>
                            <w:szCs w:val="16"/>
                          </w:rPr>
                        </w:pPr>
                      </w:p>
                      <w:p w:rsidR="0019717B" w:rsidRDefault="0019717B" w:rsidP="0019717B">
                        <w:pPr>
                          <w:pStyle w:val="ad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Информирование организатора публичного мероприятия </w:t>
                        </w:r>
                        <w:r w:rsidR="006A79B0">
                          <w:rPr>
                            <w:rFonts w:eastAsia="Times New Roman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о согласовании и (или) направление(вручение) копии распоряжения администрации города </w:t>
                        </w:r>
                        <w:r w:rsidR="006A79B0">
                          <w:rPr>
                            <w:rFonts w:eastAsia="Times New Roman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>о согласовании проведения публичного мероприятия организатору и другим заинтересованным лицам</w:t>
                        </w:r>
                      </w:p>
                    </w:txbxContent>
                  </v:textbox>
                </v:shape>
                <v:shape id="Text Box 41" o:spid="_x0000_s1047" type="#_x0000_t202" style="position:absolute;left:18146;top:41943;width:22765;height:17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" filled="f" fillcolor="#cff">
                  <v:textbox>
                    <w:txbxContent>
                      <w:p w:rsidR="0019717B" w:rsidRDefault="0019717B" w:rsidP="0019717B">
                        <w:pPr>
                          <w:pStyle w:val="ad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Направление организатором публичного мероприятия уведомления о согласии на изменение места и (или) времени проведения публичного мероприятия, устранение несоответствия указанных </w:t>
                        </w:r>
                        <w:r w:rsidR="006A79B0">
                          <w:rPr>
                            <w:rFonts w:eastAsia="Times New Roman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>в уведомлении целей, форм и иных условий проведения публичного мероприятия требованиям действующего законодательства</w:t>
                        </w:r>
                      </w:p>
                    </w:txbxContent>
                  </v:textbox>
                </v:shape>
                <v:shape id="Text Box 14" o:spid="_x0000_s1048" type="#_x0000_t202" style="position:absolute;left:42164;top:41884;width:18757;height:1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">
                  <v:textbox>
                    <w:txbxContent>
                      <w:p w:rsidR="0019717B" w:rsidRDefault="0019717B" w:rsidP="0019717B">
                        <w:pPr>
                          <w:pStyle w:val="ad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Непринятие организатором публичного мероприятия мотивированного предложения об изменении места и (или) времени проведения публичного мероприятия, а также </w:t>
                        </w:r>
                        <w:proofErr w:type="spellStart"/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>ненаправление</w:t>
                        </w:r>
                        <w:proofErr w:type="spellEnd"/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 ответа </w:t>
                        </w:r>
                        <w:r w:rsidR="006A79B0">
                          <w:rPr>
                            <w:rFonts w:eastAsia="Times New Roman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на предложение </w:t>
                        </w:r>
                        <w:r w:rsidR="006A79B0">
                          <w:rPr>
                            <w:rFonts w:eastAsia="Times New Roman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>в установленный срок</w:t>
                        </w:r>
                      </w:p>
                    </w:txbxContent>
                  </v:textbox>
                </v:shape>
                <v:shape id="Text Box 18" o:spid="_x0000_s1049" type="#_x0000_t202" style="position:absolute;left:27847;top:60401;width:33074;height:7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" fillcolor="window">
                  <v:textbox>
                    <w:txbxContent>
                      <w:p w:rsidR="0019717B" w:rsidRDefault="0019717B" w:rsidP="0019717B">
                        <w:pPr>
                          <w:pStyle w:val="ad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>Направление организатору публичного мероприятия уведомления об отсутствии права проводить публичное мероприятие и возможности возникновения оснований для привлечения к административной ответственности</w:t>
                        </w:r>
                      </w:p>
                    </w:txbxContent>
                  </v:textbox>
                </v:shape>
                <v:line id="Line 4" o:spid="_x0000_s1050" style="position:absolute;visibility:visible;mso-wrap-style:square" from="8944,28763" to="8944,30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">
                  <v:stroke endarrow="classic"/>
                </v:line>
                <v:line id="Line 4" o:spid="_x0000_s1051" style="position:absolute;visibility:visible;mso-wrap-style:square" from="8073,39950" to="8073,43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">
                  <v:stroke endarrow="classic"/>
                </v:line>
                <v:line id="Line 4" o:spid="_x0000_s1052" style="position:absolute;visibility:visible;mso-wrap-style:square" from="52199,40280" to="52199,41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">
                  <v:stroke endarrow="classic"/>
                </v:line>
                <v:line id="Line 4" o:spid="_x0000_s1053" style="position:absolute;visibility:visible;mso-wrap-style:square" from="37048,40335" to="37048,41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">
                  <v:stroke endarrow="classic"/>
                </v:line>
                <v:line id="Line 4" o:spid="_x0000_s1054" style="position:absolute;visibility:visible;mso-wrap-style:square" from="52631,59029" to="52631,60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">
                  <v:stroke endarrow="classic"/>
                </v:line>
                <v:line id="Line 4" o:spid="_x0000_s1055" style="position:absolute;flip:y;visibility:visible;mso-wrap-style:square" from="29362,28763" to="29413,41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">
                  <v:stroke endarrow="classic"/>
                </v:line>
                <w10:wrap type="topAndBottom" anchorx="margin"/>
              </v:group>
            </w:pict>
          </mc:Fallback>
        </mc:AlternateContent>
      </w:r>
      <w:r w:rsidR="00BB3020" w:rsidRPr="00BB3020"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A9A514" wp14:editId="572EBC3E">
                <wp:simplePos x="0" y="0"/>
                <wp:positionH relativeFrom="column">
                  <wp:posOffset>-2484755</wp:posOffset>
                </wp:positionH>
                <wp:positionV relativeFrom="paragraph">
                  <wp:posOffset>2707005</wp:posOffset>
                </wp:positionV>
                <wp:extent cx="0" cy="247650"/>
                <wp:effectExtent l="76200" t="0" r="57150" b="57150"/>
                <wp:wrapNone/>
                <wp:docPr id="1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7901E" id="Line 3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5.65pt,213.15pt" to="-195.65pt,2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M/KQIAAEs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">
                <v:stroke endarrow="block"/>
              </v:line>
            </w:pict>
          </mc:Fallback>
        </mc:AlternateContent>
      </w:r>
      <w:r w:rsidR="00BB3020" w:rsidRPr="00BB3020"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EFE9C7" wp14:editId="73E83482">
                <wp:simplePos x="0" y="0"/>
                <wp:positionH relativeFrom="column">
                  <wp:posOffset>4800600</wp:posOffset>
                </wp:positionH>
                <wp:positionV relativeFrom="paragraph">
                  <wp:posOffset>2985135</wp:posOffset>
                </wp:positionV>
                <wp:extent cx="1600200" cy="457200"/>
                <wp:effectExtent l="0" t="3810" r="0" b="0"/>
                <wp:wrapSquare wrapText="right"/>
                <wp:docPr id="2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4572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E6563" id="Line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235.05pt" to="7in,2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" stroked="f">
                <v:stroke endarrow="block"/>
                <w10:wrap type="square" side="right"/>
              </v:line>
            </w:pict>
          </mc:Fallback>
        </mc:AlternateContent>
      </w:r>
      <w:r w:rsidR="00BB3020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BB3020" w:rsidRPr="00BB3020" w:rsidRDefault="00BB3020" w:rsidP="00BB3020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02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 к порядку рассмотрения в администрации города уведомлений о проведении публичных мероприятий на территории города Нижневартовска</w:t>
      </w:r>
    </w:p>
    <w:p w:rsidR="00BB3020" w:rsidRPr="00BB3020" w:rsidRDefault="00BB3020" w:rsidP="00BB30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3AFD" w:rsidRPr="00F93AFD" w:rsidRDefault="00F93AFD" w:rsidP="00F93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AFD">
        <w:rPr>
          <w:rFonts w:ascii="Times New Roman" w:eastAsia="Times New Roman" w:hAnsi="Times New Roman"/>
          <w:b/>
          <w:sz w:val="28"/>
          <w:szCs w:val="28"/>
          <w:lang w:eastAsia="ru-RU"/>
        </w:rPr>
        <w:t>Образец</w:t>
      </w:r>
    </w:p>
    <w:p w:rsidR="00F93AFD" w:rsidRPr="00F93AFD" w:rsidRDefault="00F93AFD" w:rsidP="00F93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AFD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рекомендуемого (примерного) бланка уведомления</w:t>
      </w:r>
    </w:p>
    <w:p w:rsidR="00747B80" w:rsidRDefault="00F93AFD" w:rsidP="00F93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AFD">
        <w:rPr>
          <w:rFonts w:ascii="Times New Roman" w:eastAsia="Times New Roman" w:hAnsi="Times New Roman"/>
          <w:b/>
          <w:sz w:val="28"/>
          <w:szCs w:val="28"/>
          <w:lang w:eastAsia="ru-RU"/>
        </w:rPr>
        <w:t>о проведении публичного мероприятия на территории города Нижневартовска</w:t>
      </w:r>
      <w:r w:rsidR="00903345" w:rsidRPr="00A900D0"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  <w:t>*</w:t>
      </w:r>
    </w:p>
    <w:p w:rsidR="00F93AFD" w:rsidRPr="00F93AFD" w:rsidRDefault="00F93AFD" w:rsidP="00F93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3AFD" w:rsidRPr="00F93AFD" w:rsidRDefault="00F93AFD" w:rsidP="00F93A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>Главе города</w:t>
      </w:r>
      <w:r w:rsidR="00B97A9B">
        <w:rPr>
          <w:rFonts w:ascii="Times New Roman" w:eastAsia="Times New Roman" w:hAnsi="Times New Roman"/>
          <w:sz w:val="24"/>
          <w:szCs w:val="24"/>
          <w:lang w:eastAsia="ru-RU"/>
        </w:rPr>
        <w:t xml:space="preserve"> Нижневартовска</w:t>
      </w:r>
    </w:p>
    <w:p w:rsidR="00F93AFD" w:rsidRPr="00966E46" w:rsidRDefault="00F93AFD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AFD" w:rsidRPr="00B97A9B" w:rsidRDefault="00B97A9B" w:rsidP="00B97A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Руков</w:t>
      </w:r>
      <w:r w:rsidR="00F93AFD" w:rsidRPr="00B97A9B">
        <w:rPr>
          <w:rFonts w:ascii="Times New Roman" w:eastAsia="Times New Roman" w:hAnsi="Times New Roman"/>
          <w:sz w:val="24"/>
          <w:szCs w:val="24"/>
          <w:lang w:eastAsia="ru-RU"/>
        </w:rPr>
        <w:t xml:space="preserve">одствуясь  Федеральным </w:t>
      </w:r>
      <w:hyperlink r:id="rId25" w:history="1">
        <w:r w:rsidR="00F93AFD" w:rsidRPr="00B97A9B">
          <w:rPr>
            <w:rFonts w:ascii="Times New Roman" w:eastAsia="Times New Roman" w:hAnsi="Times New Roman"/>
            <w:sz w:val="24"/>
            <w:szCs w:val="24"/>
            <w:lang w:eastAsia="ru-RU"/>
          </w:rPr>
          <w:t>законом</w:t>
        </w:r>
      </w:hyperlink>
      <w:r w:rsidR="00F93AFD" w:rsidRPr="00B97A9B">
        <w:rPr>
          <w:rFonts w:ascii="Times New Roman" w:eastAsia="Times New Roman" w:hAnsi="Times New Roman"/>
          <w:sz w:val="24"/>
          <w:szCs w:val="24"/>
          <w:lang w:eastAsia="ru-RU"/>
        </w:rPr>
        <w:t xml:space="preserve"> от 19.06.2004 </w:t>
      </w:r>
      <w:r w:rsidR="00966E46" w:rsidRPr="00B97A9B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F93AFD" w:rsidRPr="00B97A9B">
        <w:rPr>
          <w:rFonts w:ascii="Times New Roman" w:eastAsia="Times New Roman" w:hAnsi="Times New Roman"/>
          <w:sz w:val="24"/>
          <w:szCs w:val="24"/>
          <w:lang w:eastAsia="ru-RU"/>
        </w:rPr>
        <w:t xml:space="preserve">54-ФЗ "О собраниях, митингах, демонстрациях,   шествиях  и  пикетированиях",  направляем </w:t>
      </w:r>
      <w:r w:rsidR="001971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3AFD" w:rsidRPr="00B97A9B">
        <w:rPr>
          <w:rFonts w:ascii="Times New Roman" w:eastAsia="Times New Roman" w:hAnsi="Times New Roman"/>
          <w:sz w:val="24"/>
          <w:szCs w:val="24"/>
          <w:lang w:eastAsia="ru-RU"/>
        </w:rPr>
        <w:t>Вам уведомление о проведении</w:t>
      </w:r>
    </w:p>
    <w:p w:rsidR="00F93AFD" w:rsidRDefault="00F93AFD" w:rsidP="005B649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  <w:r w:rsidR="005B6498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F93AFD" w:rsidRPr="00966E46" w:rsidRDefault="00F93AFD" w:rsidP="00F93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6E46">
        <w:rPr>
          <w:rFonts w:ascii="Times New Roman" w:eastAsia="Times New Roman" w:hAnsi="Times New Roman"/>
          <w:sz w:val="20"/>
          <w:szCs w:val="20"/>
          <w:lang w:eastAsia="ru-RU"/>
        </w:rPr>
        <w:t>(наименование публичного мероприятия)</w:t>
      </w:r>
    </w:p>
    <w:p w:rsidR="00F93AFD" w:rsidRPr="00F93AFD" w:rsidRDefault="00F93AFD" w:rsidP="00F93A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>Цель публичного мероприятия: ____________________________________________________</w:t>
      </w:r>
    </w:p>
    <w:p w:rsidR="00903345" w:rsidRDefault="00903345" w:rsidP="00F93A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AFD" w:rsidRPr="00F93AFD" w:rsidRDefault="00F93AFD" w:rsidP="00F93A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>Форма публичного мероприятия: ___________________________________________________</w:t>
      </w:r>
    </w:p>
    <w:p w:rsidR="00903345" w:rsidRDefault="00903345" w:rsidP="00903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AFD" w:rsidRPr="00F93AFD" w:rsidRDefault="00F93AFD" w:rsidP="00903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>Место (места) проведения публичного мероприятия, маршруты движения</w:t>
      </w:r>
      <w:r w:rsidR="00A10B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03345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участников, </w:t>
      </w:r>
      <w:r w:rsidR="0090334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>а в случае, если публичное мероприятие будет проводиться с использованием транспортных средств, информация об использовании транспортных средств:</w:t>
      </w:r>
      <w:r w:rsidR="005B6498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</w:t>
      </w:r>
    </w:p>
    <w:p w:rsidR="00F93AFD" w:rsidRPr="00F93AFD" w:rsidRDefault="00F93AFD" w:rsidP="00B97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03345" w:rsidRDefault="00903345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AFD" w:rsidRPr="00F93AFD" w:rsidRDefault="00F93AFD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>Дата проведения публичного мероприятия</w:t>
      </w:r>
      <w:r w:rsidR="005B6498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 xml:space="preserve"> "___" ____________</w:t>
      </w:r>
      <w:r w:rsidR="009033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903345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>__ г.</w:t>
      </w:r>
    </w:p>
    <w:p w:rsidR="00903345" w:rsidRDefault="00903345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AFD" w:rsidRPr="00F93AFD" w:rsidRDefault="00F93AFD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>Время начала публичного мероприятия</w:t>
      </w:r>
      <w:r w:rsidR="005B6498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 час. ____ мин.</w:t>
      </w:r>
    </w:p>
    <w:p w:rsidR="00903345" w:rsidRDefault="00903345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AFD" w:rsidRPr="00F93AFD" w:rsidRDefault="00F93AFD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>Время окончания публичного мероприятия</w:t>
      </w:r>
      <w:r w:rsidR="005B6498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 xml:space="preserve"> _____ час. ____ мин.</w:t>
      </w:r>
    </w:p>
    <w:p w:rsidR="00903345" w:rsidRDefault="00903345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AFD" w:rsidRPr="00F93AFD" w:rsidRDefault="00F93AFD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>Предполагаемое количество участников</w:t>
      </w:r>
      <w:r w:rsidR="005B6498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 чел.</w:t>
      </w:r>
    </w:p>
    <w:p w:rsidR="00F93AFD" w:rsidRPr="00F93AFD" w:rsidRDefault="00F93AFD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>Формы и методы обеспечения организатором публичного мероприятия общественного порядка, организации медицинской помощи и санитарного обслуживания: ________________________________________________________________________________</w:t>
      </w:r>
    </w:p>
    <w:p w:rsidR="00903345" w:rsidRDefault="00903345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AFD" w:rsidRPr="00F93AFD" w:rsidRDefault="00F93AFD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>Использование звукоусиливающих технических средств при проведении публичного мероприятия: ____________________________________________________</w:t>
      </w:r>
      <w:r w:rsidR="00CC6957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903345" w:rsidRDefault="00903345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AFD" w:rsidRPr="00F93AFD" w:rsidRDefault="00F93AFD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 либо наименование организатора публичного мероприятия</w:t>
      </w:r>
      <w:r w:rsidR="005B6498">
        <w:rPr>
          <w:rFonts w:ascii="Times New Roman" w:eastAsia="Times New Roman" w:hAnsi="Times New Roman"/>
          <w:sz w:val="24"/>
          <w:szCs w:val="24"/>
          <w:lang w:eastAsia="ru-RU"/>
        </w:rPr>
        <w:t>: ____________</w:t>
      </w: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903345" w:rsidRDefault="00903345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AFD" w:rsidRPr="00F93AFD" w:rsidRDefault="00F93AFD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>Место жительства (пребывания) или сведения о месте нахождения, номер телефона, адрес электронной почты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903345" w:rsidRDefault="00903345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AFD" w:rsidRPr="00F93AFD" w:rsidRDefault="00F93AFD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>Реквизиты банковского счета организатора публичного мероприятия, используемого для сбора денежных средств на организацию и проведение публичного мероприятия, предполагаемое количество участников которого превышает 500 человек</w:t>
      </w:r>
      <w:r w:rsidR="00CC69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</w:t>
      </w:r>
      <w:r w:rsidR="00CC6957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F93AFD" w:rsidRPr="00F93AFD" w:rsidRDefault="00F93AFD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Распорядительные функции по организации и проведению публичного мероприятия возложены на ___________________________________________________________________</w:t>
      </w:r>
    </w:p>
    <w:p w:rsidR="00F93AFD" w:rsidRPr="00F93AFD" w:rsidRDefault="00F93AFD" w:rsidP="00CC6957">
      <w:pPr>
        <w:widowControl w:val="0"/>
        <w:autoSpaceDE w:val="0"/>
        <w:autoSpaceDN w:val="0"/>
        <w:adjustRightInd w:val="0"/>
        <w:spacing w:after="0" w:line="240" w:lineRule="auto"/>
        <w:ind w:left="12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3AFD">
        <w:rPr>
          <w:rFonts w:ascii="Times New Roman" w:eastAsia="Times New Roman" w:hAnsi="Times New Roman"/>
          <w:sz w:val="20"/>
          <w:szCs w:val="20"/>
          <w:lang w:eastAsia="ru-RU"/>
        </w:rPr>
        <w:t>(фами</w:t>
      </w:r>
      <w:r w:rsidR="00CC6957">
        <w:rPr>
          <w:rFonts w:ascii="Times New Roman" w:eastAsia="Times New Roman" w:hAnsi="Times New Roman"/>
          <w:sz w:val="20"/>
          <w:szCs w:val="20"/>
          <w:lang w:eastAsia="ru-RU"/>
        </w:rPr>
        <w:t xml:space="preserve">лия, имя, отчество лица (лиц), </w:t>
      </w:r>
      <w:r w:rsidRPr="00F93AFD">
        <w:rPr>
          <w:rFonts w:ascii="Times New Roman" w:eastAsia="Times New Roman" w:hAnsi="Times New Roman"/>
          <w:sz w:val="20"/>
          <w:szCs w:val="20"/>
          <w:lang w:eastAsia="ru-RU"/>
        </w:rPr>
        <w:t>уполномоченного(</w:t>
      </w:r>
      <w:proofErr w:type="spellStart"/>
      <w:r w:rsidRPr="00F93AFD">
        <w:rPr>
          <w:rFonts w:ascii="Times New Roman" w:eastAsia="Times New Roman" w:hAnsi="Times New Roman"/>
          <w:sz w:val="20"/>
          <w:szCs w:val="20"/>
          <w:lang w:eastAsia="ru-RU"/>
        </w:rPr>
        <w:t>ых</w:t>
      </w:r>
      <w:proofErr w:type="spellEnd"/>
      <w:r w:rsidRPr="00F93AFD">
        <w:rPr>
          <w:rFonts w:ascii="Times New Roman" w:eastAsia="Times New Roman" w:hAnsi="Times New Roman"/>
          <w:sz w:val="20"/>
          <w:szCs w:val="20"/>
          <w:lang w:eastAsia="ru-RU"/>
        </w:rPr>
        <w:t>) организатором публичного</w:t>
      </w:r>
      <w:r w:rsidR="00CC695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93AFD">
        <w:rPr>
          <w:rFonts w:ascii="Times New Roman" w:eastAsia="Times New Roman" w:hAnsi="Times New Roman"/>
          <w:sz w:val="20"/>
          <w:szCs w:val="20"/>
          <w:lang w:eastAsia="ru-RU"/>
        </w:rPr>
        <w:t>мероприятия выполнять распорядительные функции по организации и проведению публичного мероприятия)</w:t>
      </w:r>
    </w:p>
    <w:p w:rsidR="00F93AFD" w:rsidRPr="00F93AFD" w:rsidRDefault="00F93AFD" w:rsidP="00CC6957">
      <w:pPr>
        <w:widowControl w:val="0"/>
        <w:autoSpaceDE w:val="0"/>
        <w:autoSpaceDN w:val="0"/>
        <w:adjustRightInd w:val="0"/>
        <w:spacing w:after="0" w:line="240" w:lineRule="auto"/>
        <w:ind w:left="127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AFD" w:rsidRPr="00F93AFD" w:rsidRDefault="00F93AFD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>Дата подачи уведомления</w:t>
      </w:r>
      <w:r w:rsidR="00CC6957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 xml:space="preserve"> "____" ________________ г.</w:t>
      </w:r>
    </w:p>
    <w:p w:rsidR="00F93AFD" w:rsidRPr="00F93AFD" w:rsidRDefault="00F93AFD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AFD" w:rsidRPr="00F93AFD" w:rsidRDefault="00F93AFD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>Организатор публичного мероприятия ________________    ____________________________</w:t>
      </w:r>
    </w:p>
    <w:p w:rsidR="00F93AFD" w:rsidRPr="00F93AFD" w:rsidRDefault="00F93AFD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F93AFD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Start"/>
      <w:r w:rsidRPr="00F93AFD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F93AF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</w:t>
      </w:r>
      <w:r w:rsidR="00CC695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</w:t>
      </w:r>
      <w:r w:rsidRPr="00F93AFD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отчество)</w:t>
      </w:r>
    </w:p>
    <w:p w:rsidR="00F93AFD" w:rsidRPr="00F93AFD" w:rsidRDefault="00F93AFD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AFD" w:rsidRPr="00F93AFD" w:rsidRDefault="00F93AFD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>Лицо (лица), уполномоченное(</w:t>
      </w:r>
      <w:proofErr w:type="spellStart"/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proofErr w:type="spellEnd"/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>) организатором публичного мероприятия выполнять распорядительные функции по организации и проведению публичного мероприятия</w:t>
      </w:r>
    </w:p>
    <w:p w:rsidR="00F93AFD" w:rsidRPr="00F93AFD" w:rsidRDefault="00F93AFD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AFD">
        <w:rPr>
          <w:rFonts w:ascii="Times New Roman" w:eastAsia="Times New Roman" w:hAnsi="Times New Roman"/>
          <w:sz w:val="24"/>
          <w:szCs w:val="24"/>
          <w:lang w:eastAsia="ru-RU"/>
        </w:rPr>
        <w:t>_________________             ____________________________</w:t>
      </w:r>
    </w:p>
    <w:p w:rsidR="00F93AFD" w:rsidRPr="00CC6957" w:rsidRDefault="00F93AFD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3AFD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CC6957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F93AFD">
        <w:rPr>
          <w:rFonts w:ascii="Times New Roman" w:eastAsia="Times New Roman" w:hAnsi="Times New Roman"/>
          <w:sz w:val="20"/>
          <w:szCs w:val="20"/>
          <w:lang w:eastAsia="ru-RU"/>
        </w:rPr>
        <w:t xml:space="preserve">  (</w:t>
      </w:r>
      <w:proofErr w:type="gramStart"/>
      <w:r w:rsidRPr="00F93AFD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F93AF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</w:t>
      </w:r>
      <w:r w:rsidR="00CC695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F93AFD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отчество)</w:t>
      </w:r>
    </w:p>
    <w:p w:rsidR="00903345" w:rsidRDefault="00903345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3345" w:rsidRPr="00F93AFD" w:rsidRDefault="00903345" w:rsidP="00F93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a5"/>
          <w:rFonts w:ascii="Times New Roman" w:hAnsi="Times New Roman"/>
          <w:sz w:val="24"/>
          <w:szCs w:val="24"/>
        </w:rPr>
        <w:t>*</w:t>
      </w:r>
      <w:r w:rsidRPr="00747B80">
        <w:rPr>
          <w:rFonts w:ascii="Times New Roman" w:eastAsia="Times New Roman" w:hAnsi="Times New Roman"/>
          <w:sz w:val="24"/>
          <w:szCs w:val="24"/>
          <w:lang w:eastAsia="ru-RU"/>
        </w:rPr>
        <w:t>Уведомление может оформляться на фирменном бланке организации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903345" w:rsidRPr="00F93AFD" w:rsidSect="00785A5D">
      <w:headerReference w:type="default" r:id="rId26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098" w:rsidRDefault="00FC2098" w:rsidP="00747B80">
      <w:pPr>
        <w:spacing w:after="0" w:line="240" w:lineRule="auto"/>
      </w:pPr>
      <w:r>
        <w:separator/>
      </w:r>
    </w:p>
  </w:endnote>
  <w:endnote w:type="continuationSeparator" w:id="0">
    <w:p w:rsidR="00FC2098" w:rsidRDefault="00FC2098" w:rsidP="0074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098" w:rsidRDefault="00FC2098" w:rsidP="00747B80">
      <w:pPr>
        <w:spacing w:after="0" w:line="240" w:lineRule="auto"/>
      </w:pPr>
      <w:r>
        <w:separator/>
      </w:r>
    </w:p>
  </w:footnote>
  <w:footnote w:type="continuationSeparator" w:id="0">
    <w:p w:rsidR="00FC2098" w:rsidRDefault="00FC2098" w:rsidP="00747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175598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85A5D" w:rsidRPr="00785A5D" w:rsidRDefault="00785A5D" w:rsidP="00785A5D">
        <w:pPr>
          <w:pStyle w:val="ae"/>
          <w:jc w:val="center"/>
          <w:rPr>
            <w:rFonts w:ascii="Times New Roman" w:hAnsi="Times New Roman"/>
            <w:sz w:val="28"/>
            <w:szCs w:val="28"/>
          </w:rPr>
        </w:pPr>
        <w:r w:rsidRPr="00785A5D">
          <w:rPr>
            <w:rFonts w:ascii="Times New Roman" w:hAnsi="Times New Roman"/>
            <w:sz w:val="28"/>
            <w:szCs w:val="28"/>
          </w:rPr>
          <w:fldChar w:fldCharType="begin"/>
        </w:r>
        <w:r w:rsidRPr="00785A5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85A5D">
          <w:rPr>
            <w:rFonts w:ascii="Times New Roman" w:hAnsi="Times New Roman"/>
            <w:sz w:val="28"/>
            <w:szCs w:val="28"/>
          </w:rPr>
          <w:fldChar w:fldCharType="separate"/>
        </w:r>
        <w:r w:rsidR="0017418E">
          <w:rPr>
            <w:rFonts w:ascii="Times New Roman" w:hAnsi="Times New Roman"/>
            <w:noProof/>
            <w:sz w:val="28"/>
            <w:szCs w:val="28"/>
          </w:rPr>
          <w:t>15</w:t>
        </w:r>
        <w:r w:rsidRPr="00785A5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4D"/>
    <w:rsid w:val="0002579C"/>
    <w:rsid w:val="00043674"/>
    <w:rsid w:val="000B7728"/>
    <w:rsid w:val="001523C8"/>
    <w:rsid w:val="0017418E"/>
    <w:rsid w:val="00193600"/>
    <w:rsid w:val="0019717B"/>
    <w:rsid w:val="001E0CD3"/>
    <w:rsid w:val="001F40B2"/>
    <w:rsid w:val="0022793F"/>
    <w:rsid w:val="00270A7F"/>
    <w:rsid w:val="002A2695"/>
    <w:rsid w:val="00300F28"/>
    <w:rsid w:val="0032304D"/>
    <w:rsid w:val="003B0695"/>
    <w:rsid w:val="003E19FF"/>
    <w:rsid w:val="004C74E7"/>
    <w:rsid w:val="00501A51"/>
    <w:rsid w:val="00515574"/>
    <w:rsid w:val="005172E8"/>
    <w:rsid w:val="00525CA9"/>
    <w:rsid w:val="005B26C4"/>
    <w:rsid w:val="005B6498"/>
    <w:rsid w:val="005D3778"/>
    <w:rsid w:val="005F12BF"/>
    <w:rsid w:val="006A79B0"/>
    <w:rsid w:val="006B2934"/>
    <w:rsid w:val="0072725C"/>
    <w:rsid w:val="00747B80"/>
    <w:rsid w:val="00785A5D"/>
    <w:rsid w:val="00801C93"/>
    <w:rsid w:val="00823994"/>
    <w:rsid w:val="00903345"/>
    <w:rsid w:val="00966E46"/>
    <w:rsid w:val="009C674E"/>
    <w:rsid w:val="00A06333"/>
    <w:rsid w:val="00A10B9F"/>
    <w:rsid w:val="00A119FB"/>
    <w:rsid w:val="00A6540D"/>
    <w:rsid w:val="00A71E77"/>
    <w:rsid w:val="00A900D0"/>
    <w:rsid w:val="00B41E39"/>
    <w:rsid w:val="00B46C38"/>
    <w:rsid w:val="00B92380"/>
    <w:rsid w:val="00B97A9B"/>
    <w:rsid w:val="00BB3020"/>
    <w:rsid w:val="00C15E7E"/>
    <w:rsid w:val="00C4563B"/>
    <w:rsid w:val="00C563C3"/>
    <w:rsid w:val="00CC6957"/>
    <w:rsid w:val="00CC7DE6"/>
    <w:rsid w:val="00CD4319"/>
    <w:rsid w:val="00CD5340"/>
    <w:rsid w:val="00D87B64"/>
    <w:rsid w:val="00DD4508"/>
    <w:rsid w:val="00E841A1"/>
    <w:rsid w:val="00EA1644"/>
    <w:rsid w:val="00EA1B69"/>
    <w:rsid w:val="00EE2898"/>
    <w:rsid w:val="00F02894"/>
    <w:rsid w:val="00F1442D"/>
    <w:rsid w:val="00F42468"/>
    <w:rsid w:val="00F93AFD"/>
    <w:rsid w:val="00FC2098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C630E8D-91A7-45C7-8418-F99BE393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0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3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25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47B80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47B80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747B8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B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7728"/>
    <w:rPr>
      <w:rFonts w:ascii="Segoe UI" w:eastAsia="Calibr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0334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0334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03345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0334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03345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Normal (Web)"/>
    <w:basedOn w:val="a"/>
    <w:uiPriority w:val="99"/>
    <w:semiHidden/>
    <w:unhideWhenUsed/>
    <w:rsid w:val="0019717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78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85A5D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78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85A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23.10.2023&amp;dst=100119&amp;field=134" TargetMode="External"/><Relationship Id="rId13" Type="http://schemas.openxmlformats.org/officeDocument/2006/relationships/oleObject" Target="embeddings/_________Microsoft_Word_97_2003.doc"/><Relationship Id="rId18" Type="http://schemas.openxmlformats.org/officeDocument/2006/relationships/hyperlink" Target="https://login.consultant.ru/link/?req=doc&amp;base=LAW&amp;n=433463&amp;date=23.10.2023&amp;dst=100110&amp;field=134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33463&amp;date=23.10.2023&amp;dst=100172&amp;field=134" TargetMode="External"/><Relationship Id="rId7" Type="http://schemas.openxmlformats.org/officeDocument/2006/relationships/hyperlink" Target="https://login.consultant.ru/link/?req=doc&amp;base=LAW&amp;n=2875&amp;date=23.10.2023&amp;dst=100119&amp;field=134" TargetMode="External"/><Relationship Id="rId12" Type="http://schemas.openxmlformats.org/officeDocument/2006/relationships/image" Target="media/image1.emf"/><Relationship Id="rId17" Type="http://schemas.openxmlformats.org/officeDocument/2006/relationships/hyperlink" Target="https://login.consultant.ru/link/?req=doc&amp;base=LAW&amp;n=2875&amp;date=23.10.2023" TargetMode="External"/><Relationship Id="rId25" Type="http://schemas.openxmlformats.org/officeDocument/2006/relationships/hyperlink" Target="https://login.consultant.ru/link/?req=doc&amp;base=LAW&amp;n=372837&amp;date=17.08.20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33463&amp;date=23.10.2023&amp;dst=100067&amp;field=134" TargetMode="External"/><Relationship Id="rId20" Type="http://schemas.openxmlformats.org/officeDocument/2006/relationships/hyperlink" Target="https://login.consultant.ru/link/?req=doc&amp;base=LAW&amp;n=433463&amp;date=23.10.202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788&amp;date=23.10.2023&amp;dst=100012&amp;field=134" TargetMode="External"/><Relationship Id="rId24" Type="http://schemas.openxmlformats.org/officeDocument/2006/relationships/hyperlink" Target="https://login.consultant.ru/link/?req=doc&amp;base=LAW&amp;n=433463&amp;date=23.10.20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926&amp;n=280465&amp;date=23.10.2023" TargetMode="External"/><Relationship Id="rId23" Type="http://schemas.openxmlformats.org/officeDocument/2006/relationships/hyperlink" Target="https://login.consultant.ru/link/?req=doc&amp;base=LAW&amp;n=433463&amp;date=23.10.2023&amp;dst=100104&amp;field=13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33463&amp;date=23.10.2023" TargetMode="External"/><Relationship Id="rId19" Type="http://schemas.openxmlformats.org/officeDocument/2006/relationships/hyperlink" Target="https://login.consultant.ru/link/?req=doc&amp;base=LAW&amp;n=433463&amp;date=23.10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&amp;date=23.10.2023" TargetMode="External"/><Relationship Id="rId14" Type="http://schemas.openxmlformats.org/officeDocument/2006/relationships/hyperlink" Target="https://login.consultant.ru/link/?req=doc&amp;base=LAW&amp;n=433463&amp;date=23.10.2023" TargetMode="External"/><Relationship Id="rId22" Type="http://schemas.openxmlformats.org/officeDocument/2006/relationships/hyperlink" Target="https://login.consultant.ru/link/?req=doc&amp;base=LAW&amp;n=433463&amp;date=23.10.202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D7551-913F-41D5-A988-65CC9FA2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18</Pages>
  <Words>5597</Words>
  <Characters>31906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Мишура Анжела Сергеевна</dc:creator>
  <cp:keywords/>
  <dc:description/>
  <cp:lastModifiedBy>Радько Наталья Анатольевна</cp:lastModifiedBy>
  <cp:revision>36</cp:revision>
  <dcterms:created xsi:type="dcterms:W3CDTF">2023-10-23T05:59:00Z</dcterms:created>
  <dcterms:modified xsi:type="dcterms:W3CDTF">2025-05-12T06:40:00Z</dcterms:modified>
</cp:coreProperties>
</file>