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907A8" w:rsidRDefault="00870E34" w:rsidP="0087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4E5271">
        <w:rPr>
          <w:b/>
          <w:sz w:val="28"/>
          <w:szCs w:val="28"/>
        </w:rPr>
        <w:t xml:space="preserve"> проекту постановления администрации </w:t>
      </w:r>
      <w:r w:rsidR="006A5C6D">
        <w:rPr>
          <w:b/>
          <w:sz w:val="28"/>
          <w:szCs w:val="28"/>
        </w:rPr>
        <w:t>города</w:t>
      </w:r>
    </w:p>
    <w:p w:rsidR="00870E34" w:rsidRPr="00870E34" w:rsidRDefault="00CC0A54" w:rsidP="0087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70E34">
        <w:rPr>
          <w:b/>
          <w:sz w:val="28"/>
          <w:szCs w:val="28"/>
        </w:rPr>
        <w:t xml:space="preserve"> внесении </w:t>
      </w:r>
      <w:r w:rsidR="00870E34" w:rsidRPr="00870E34">
        <w:rPr>
          <w:b/>
          <w:sz w:val="28"/>
          <w:szCs w:val="28"/>
        </w:rPr>
        <w:t>изменения в</w:t>
      </w:r>
      <w:r w:rsidR="00870E34">
        <w:rPr>
          <w:b/>
          <w:sz w:val="28"/>
          <w:szCs w:val="28"/>
        </w:rPr>
        <w:t xml:space="preserve"> приложение </w:t>
      </w:r>
      <w:r w:rsidR="00870E34" w:rsidRPr="00870E34">
        <w:rPr>
          <w:b/>
          <w:sz w:val="28"/>
          <w:szCs w:val="28"/>
        </w:rPr>
        <w:t>2</w:t>
      </w:r>
    </w:p>
    <w:p w:rsidR="00870E34" w:rsidRDefault="00870E34" w:rsidP="0087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постановлению администрации </w:t>
      </w:r>
      <w:r w:rsidRPr="00870E34">
        <w:rPr>
          <w:b/>
          <w:sz w:val="28"/>
          <w:szCs w:val="28"/>
        </w:rPr>
        <w:t>города</w:t>
      </w:r>
      <w:r>
        <w:rPr>
          <w:b/>
          <w:sz w:val="28"/>
          <w:szCs w:val="28"/>
        </w:rPr>
        <w:t xml:space="preserve"> </w:t>
      </w:r>
      <w:r w:rsidRPr="00870E34">
        <w:rPr>
          <w:b/>
          <w:sz w:val="28"/>
          <w:szCs w:val="28"/>
        </w:rPr>
        <w:t xml:space="preserve">от 09.04.2026 №297       </w:t>
      </w:r>
    </w:p>
    <w:p w:rsidR="00E2592E" w:rsidRDefault="00870E34" w:rsidP="00870E34">
      <w:pPr>
        <w:jc w:val="center"/>
        <w:rPr>
          <w:b/>
          <w:sz w:val="28"/>
          <w:szCs w:val="28"/>
        </w:rPr>
      </w:pPr>
      <w:r w:rsidRPr="00870E34">
        <w:rPr>
          <w:b/>
          <w:sz w:val="28"/>
          <w:szCs w:val="28"/>
        </w:rPr>
        <w:t xml:space="preserve"> </w:t>
      </w:r>
      <w:r w:rsidR="00CC0A54" w:rsidRPr="00E907A8">
        <w:rPr>
          <w:b/>
          <w:sz w:val="28"/>
          <w:szCs w:val="28"/>
        </w:rPr>
        <w:t>"</w:t>
      </w:r>
      <w:r w:rsidR="004E5271">
        <w:rPr>
          <w:b/>
          <w:sz w:val="28"/>
          <w:szCs w:val="28"/>
        </w:rPr>
        <w:t xml:space="preserve">Об </w:t>
      </w:r>
      <w:r w:rsidR="00E907A8" w:rsidRPr="00E907A8">
        <w:rPr>
          <w:b/>
          <w:sz w:val="28"/>
          <w:szCs w:val="28"/>
        </w:rPr>
        <w:t>установлении тарифов на услуги, предоставляемые</w:t>
      </w:r>
    </w:p>
    <w:p w:rsidR="000C3FBA" w:rsidRDefault="004E5271" w:rsidP="0087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учреждением </w:t>
      </w:r>
      <w:r w:rsidR="00E907A8" w:rsidRPr="00E907A8">
        <w:rPr>
          <w:b/>
          <w:sz w:val="28"/>
          <w:szCs w:val="28"/>
        </w:rPr>
        <w:t>дополнительного</w:t>
      </w:r>
    </w:p>
    <w:p w:rsidR="00A01042" w:rsidRDefault="00356D19" w:rsidP="0087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907A8" w:rsidRPr="00E907A8">
        <w:rPr>
          <w:b/>
          <w:sz w:val="28"/>
          <w:szCs w:val="28"/>
        </w:rPr>
        <w:t>б</w:t>
      </w:r>
      <w:r w:rsidR="004E5271">
        <w:rPr>
          <w:b/>
          <w:sz w:val="28"/>
          <w:szCs w:val="28"/>
        </w:rPr>
        <w:t xml:space="preserve">разования города </w:t>
      </w:r>
      <w:r w:rsidR="00E2592E">
        <w:rPr>
          <w:b/>
          <w:sz w:val="28"/>
          <w:szCs w:val="28"/>
        </w:rPr>
        <w:t>Нижневартовска</w:t>
      </w:r>
    </w:p>
    <w:p w:rsidR="00870E34" w:rsidRDefault="00E907A8" w:rsidP="00870E34">
      <w:pPr>
        <w:jc w:val="center"/>
        <w:rPr>
          <w:b/>
          <w:sz w:val="28"/>
          <w:szCs w:val="28"/>
        </w:rPr>
      </w:pPr>
      <w:r w:rsidRPr="00E907A8">
        <w:rPr>
          <w:b/>
          <w:sz w:val="28"/>
          <w:szCs w:val="28"/>
        </w:rPr>
        <w:t>"</w:t>
      </w:r>
      <w:r w:rsidR="004E5271">
        <w:rPr>
          <w:b/>
          <w:sz w:val="28"/>
          <w:szCs w:val="28"/>
        </w:rPr>
        <w:t xml:space="preserve">Спортивная </w:t>
      </w:r>
      <w:r>
        <w:rPr>
          <w:b/>
          <w:sz w:val="28"/>
          <w:szCs w:val="28"/>
        </w:rPr>
        <w:t xml:space="preserve">школа олимпийского </w:t>
      </w:r>
      <w:r w:rsidRPr="00E907A8">
        <w:rPr>
          <w:b/>
          <w:sz w:val="28"/>
          <w:szCs w:val="28"/>
        </w:rPr>
        <w:t>резерва"</w:t>
      </w:r>
    </w:p>
    <w:p w:rsidR="00CF079A" w:rsidRDefault="006A5C6D" w:rsidP="00173F9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</w:t>
      </w:r>
      <w:r w:rsidR="00173F99">
        <w:rPr>
          <w:sz w:val="28"/>
          <w:szCs w:val="28"/>
        </w:rPr>
        <w:t xml:space="preserve">о внесении изменения </w:t>
      </w:r>
      <w:r w:rsidR="003073A4">
        <w:rPr>
          <w:sz w:val="28"/>
          <w:szCs w:val="28"/>
        </w:rPr>
        <w:br/>
      </w:r>
      <w:r w:rsidR="00173F99">
        <w:rPr>
          <w:sz w:val="28"/>
          <w:szCs w:val="28"/>
        </w:rPr>
        <w:t>в приложение 2</w:t>
      </w:r>
      <w:r w:rsidR="00173F99" w:rsidRPr="00173F99">
        <w:t xml:space="preserve"> </w:t>
      </w:r>
      <w:r w:rsidR="00173F99" w:rsidRPr="00173F99">
        <w:rPr>
          <w:sz w:val="28"/>
          <w:szCs w:val="28"/>
        </w:rPr>
        <w:t>к постановлению администраци</w:t>
      </w:r>
      <w:r w:rsidR="00173F99">
        <w:rPr>
          <w:sz w:val="28"/>
          <w:szCs w:val="28"/>
        </w:rPr>
        <w:t xml:space="preserve">и города от 09.04.2026 №297 </w:t>
      </w:r>
      <w:r w:rsidR="00173F99" w:rsidRPr="00173F99">
        <w:rPr>
          <w:sz w:val="28"/>
          <w:szCs w:val="28"/>
        </w:rPr>
        <w:t>"</w:t>
      </w:r>
      <w:r w:rsidR="00173F99">
        <w:rPr>
          <w:sz w:val="28"/>
          <w:szCs w:val="28"/>
        </w:rPr>
        <w:t>О</w:t>
      </w:r>
      <w:r>
        <w:rPr>
          <w:sz w:val="28"/>
          <w:szCs w:val="28"/>
        </w:rPr>
        <w:t>б установлении тарифов на услуги</w:t>
      </w:r>
      <w:r w:rsidR="00943EA4">
        <w:rPr>
          <w:sz w:val="28"/>
          <w:szCs w:val="28"/>
        </w:rPr>
        <w:t>,</w:t>
      </w:r>
      <w:r w:rsidR="004E5271">
        <w:rPr>
          <w:sz w:val="28"/>
          <w:szCs w:val="28"/>
        </w:rPr>
        <w:t xml:space="preserve"> </w:t>
      </w:r>
      <w:r w:rsidR="001D7E12">
        <w:rPr>
          <w:sz w:val="28"/>
          <w:szCs w:val="28"/>
        </w:rPr>
        <w:t>предоставляемые муниципальным автономным учреждением</w:t>
      </w:r>
      <w:r w:rsidR="00D74F36">
        <w:rPr>
          <w:sz w:val="28"/>
          <w:szCs w:val="28"/>
        </w:rPr>
        <w:t xml:space="preserve"> </w:t>
      </w:r>
      <w:r w:rsidR="00D74F36" w:rsidRPr="00D74F36">
        <w:rPr>
          <w:sz w:val="28"/>
          <w:szCs w:val="28"/>
        </w:rPr>
        <w:t>дополнительного образования</w:t>
      </w:r>
      <w:r w:rsidR="001D7E12" w:rsidRPr="00D74F36">
        <w:rPr>
          <w:sz w:val="28"/>
          <w:szCs w:val="28"/>
        </w:rPr>
        <w:t xml:space="preserve"> </w:t>
      </w:r>
      <w:r w:rsidR="00D74F36">
        <w:rPr>
          <w:sz w:val="28"/>
          <w:szCs w:val="28"/>
        </w:rPr>
        <w:t xml:space="preserve">города Нижневартовска </w:t>
      </w:r>
      <w:r w:rsidR="001D7E12" w:rsidRPr="001D7E12">
        <w:rPr>
          <w:sz w:val="28"/>
          <w:szCs w:val="28"/>
        </w:rPr>
        <w:t>"</w:t>
      </w:r>
      <w:r w:rsidR="00522AEC" w:rsidRPr="00522AEC">
        <w:rPr>
          <w:sz w:val="28"/>
          <w:szCs w:val="28"/>
        </w:rPr>
        <w:t>Спортивная школа олимпийского резерва</w:t>
      </w:r>
      <w:r w:rsidR="001D7E12" w:rsidRPr="001D7E12">
        <w:rPr>
          <w:sz w:val="28"/>
          <w:szCs w:val="28"/>
        </w:rPr>
        <w:t>"</w:t>
      </w:r>
      <w:r w:rsidR="00D74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связи </w:t>
      </w:r>
      <w:r w:rsidR="001D7E12">
        <w:rPr>
          <w:sz w:val="28"/>
          <w:szCs w:val="28"/>
        </w:rPr>
        <w:t>с</w:t>
      </w:r>
      <w:r w:rsidR="00B46CE2">
        <w:rPr>
          <w:sz w:val="28"/>
          <w:szCs w:val="28"/>
        </w:rPr>
        <w:t xml:space="preserve"> пересмотром площади </w:t>
      </w:r>
      <w:r w:rsidR="00870E34">
        <w:rPr>
          <w:sz w:val="28"/>
          <w:szCs w:val="28"/>
        </w:rPr>
        <w:t>помещения,</w:t>
      </w:r>
      <w:r w:rsidR="001D7E12">
        <w:rPr>
          <w:sz w:val="28"/>
          <w:szCs w:val="28"/>
        </w:rPr>
        <w:t xml:space="preserve"> </w:t>
      </w:r>
      <w:r w:rsidR="00094D97">
        <w:rPr>
          <w:sz w:val="28"/>
          <w:szCs w:val="28"/>
        </w:rPr>
        <w:t>предос</w:t>
      </w:r>
      <w:r w:rsidR="00173F99">
        <w:rPr>
          <w:sz w:val="28"/>
          <w:szCs w:val="28"/>
        </w:rPr>
        <w:t>тавляемого для занятий теннисом.</w:t>
      </w:r>
      <w:r w:rsidR="00870E34">
        <w:rPr>
          <w:sz w:val="28"/>
          <w:szCs w:val="28"/>
        </w:rPr>
        <w:t xml:space="preserve"> </w:t>
      </w:r>
    </w:p>
    <w:p w:rsidR="00943EA4" w:rsidRDefault="006A5C6D" w:rsidP="00CD5A0E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</w:r>
      <w:r w:rsidR="003073A4">
        <w:rPr>
          <w:sz w:val="28"/>
          <w:szCs w:val="28"/>
        </w:rPr>
        <w:br/>
      </w:r>
      <w:r>
        <w:rPr>
          <w:sz w:val="28"/>
          <w:szCs w:val="28"/>
        </w:rPr>
        <w:t>не превышает 20%, утвержденный решением Думы города</w:t>
      </w:r>
      <w:r w:rsidR="00967104">
        <w:rPr>
          <w:sz w:val="28"/>
          <w:szCs w:val="28"/>
        </w:rPr>
        <w:t xml:space="preserve"> </w:t>
      </w:r>
      <w:r>
        <w:rPr>
          <w:sz w:val="28"/>
          <w:szCs w:val="28"/>
        </w:rPr>
        <w:t>от 28.03.2025 №520</w:t>
      </w:r>
      <w:r w:rsidR="0096710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"О Порядке принятия решений об установлении тарифов на услуги (работы), предоставляемые (выполняемые) муниципальными учреждениями </w:t>
      </w:r>
      <w:r w:rsidR="00442B65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на территории города Нижневартовска".</w:t>
      </w:r>
    </w:p>
    <w:p w:rsidR="00CF079A" w:rsidRDefault="00CF079A" w:rsidP="009C1C5A">
      <w:pPr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jc w:val="both"/>
        <w:rPr>
          <w:sz w:val="28"/>
          <w:szCs w:val="28"/>
        </w:rPr>
      </w:pPr>
    </w:p>
    <w:p w:rsidR="00921E31" w:rsidRDefault="00921E31">
      <w:pPr>
        <w:jc w:val="both"/>
        <w:rPr>
          <w:sz w:val="28"/>
          <w:szCs w:val="28"/>
        </w:rPr>
      </w:pPr>
    </w:p>
    <w:tbl>
      <w:tblPr>
        <w:tblStyle w:val="af6"/>
        <w:tblpPr w:leftFromText="180" w:rightFromText="180" w:vertAnchor="text" w:horzAnchor="page" w:tblpX="1199" w:tblpY="96"/>
        <w:tblOverlap w:val="never"/>
        <w:tblW w:w="10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4681"/>
      </w:tblGrid>
      <w:tr w:rsidR="00626114" w:rsidRPr="00553A09" w:rsidTr="00626114">
        <w:trPr>
          <w:trHeight w:val="2145"/>
        </w:trPr>
        <w:tc>
          <w:tcPr>
            <w:tcW w:w="6041" w:type="dxa"/>
          </w:tcPr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</w:p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626114" w:rsidRDefault="00626114" w:rsidP="00626114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626114" w:rsidRPr="00553A09" w:rsidRDefault="00626114" w:rsidP="00626114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681" w:type="dxa"/>
          </w:tcPr>
          <w:p w:rsidR="00626114" w:rsidRPr="00553A09" w:rsidRDefault="00626114" w:rsidP="00626114">
            <w:pPr>
              <w:jc w:val="right"/>
              <w:rPr>
                <w:sz w:val="28"/>
                <w:szCs w:val="28"/>
              </w:rPr>
            </w:pPr>
          </w:p>
          <w:p w:rsidR="00626114" w:rsidRPr="00553A09" w:rsidRDefault="00626114" w:rsidP="00626114">
            <w:pPr>
              <w:jc w:val="right"/>
              <w:rPr>
                <w:sz w:val="28"/>
                <w:szCs w:val="28"/>
              </w:rPr>
            </w:pPr>
          </w:p>
          <w:p w:rsidR="00626114" w:rsidRPr="00553A09" w:rsidRDefault="00626114" w:rsidP="00626114">
            <w:pPr>
              <w:jc w:val="right"/>
              <w:rPr>
                <w:sz w:val="28"/>
                <w:szCs w:val="28"/>
              </w:rPr>
            </w:pPr>
          </w:p>
          <w:p w:rsidR="00626114" w:rsidRDefault="00626114" w:rsidP="00626114">
            <w:pPr>
              <w:ind w:right="596"/>
              <w:jc w:val="right"/>
              <w:rPr>
                <w:sz w:val="28"/>
                <w:szCs w:val="28"/>
              </w:rPr>
            </w:pPr>
          </w:p>
          <w:p w:rsidR="00626114" w:rsidRDefault="00626114" w:rsidP="00626114">
            <w:pPr>
              <w:ind w:right="596"/>
              <w:jc w:val="right"/>
              <w:rPr>
                <w:sz w:val="28"/>
                <w:szCs w:val="28"/>
              </w:rPr>
            </w:pPr>
          </w:p>
          <w:p w:rsidR="00626114" w:rsidRDefault="00626114" w:rsidP="00626114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626114" w:rsidRPr="00553A09" w:rsidRDefault="00626114" w:rsidP="00626114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553A09">
              <w:rPr>
                <w:sz w:val="28"/>
                <w:szCs w:val="28"/>
              </w:rPr>
              <w:t>А.М. Фищенко</w:t>
            </w:r>
          </w:p>
          <w:p w:rsidR="00626114" w:rsidRPr="00553A09" w:rsidRDefault="00626114" w:rsidP="00626114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870E34" w:rsidRDefault="00870E34" w:rsidP="00626114">
      <w:pPr>
        <w:rPr>
          <w:color w:val="000000"/>
          <w:sz w:val="16"/>
          <w:szCs w:val="16"/>
        </w:rPr>
      </w:pP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Исполнитель: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 xml:space="preserve">специалист-эксперт отдела 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управления экономики и стратегического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планирования департамента экономического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 xml:space="preserve">развития администрации города 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Булатова Альбина Робертовна</w:t>
      </w:r>
    </w:p>
    <w:p w:rsidR="009C1C5A" w:rsidRDefault="00626114" w:rsidP="00356DA2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тел.: 8 (3466) 24-10-97 (доб. 28361)</w:t>
      </w:r>
    </w:p>
    <w:p w:rsidR="009C1C5A" w:rsidRDefault="009C1C5A" w:rsidP="00356DA2">
      <w:pPr>
        <w:rPr>
          <w:color w:val="000000"/>
          <w:sz w:val="16"/>
          <w:szCs w:val="16"/>
        </w:rPr>
      </w:pPr>
    </w:p>
    <w:sectPr w:rsidR="009C1C5A" w:rsidSect="001C7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9F" w:rsidRDefault="0067739F">
      <w:r>
        <w:separator/>
      </w:r>
    </w:p>
  </w:endnote>
  <w:endnote w:type="continuationSeparator" w:id="0">
    <w:p w:rsidR="0067739F" w:rsidRDefault="0067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9F" w:rsidRDefault="0067739F">
      <w:r>
        <w:separator/>
      </w:r>
    </w:p>
  </w:footnote>
  <w:footnote w:type="continuationSeparator" w:id="0">
    <w:p w:rsidR="0067739F" w:rsidRDefault="0067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26B04"/>
    <w:rsid w:val="00094D97"/>
    <w:rsid w:val="00096BF2"/>
    <w:rsid w:val="000C3FBA"/>
    <w:rsid w:val="000E59DA"/>
    <w:rsid w:val="00160168"/>
    <w:rsid w:val="00173F99"/>
    <w:rsid w:val="001C7FCF"/>
    <w:rsid w:val="001D7E12"/>
    <w:rsid w:val="0021660F"/>
    <w:rsid w:val="00262315"/>
    <w:rsid w:val="0027710E"/>
    <w:rsid w:val="002D0F69"/>
    <w:rsid w:val="003073A4"/>
    <w:rsid w:val="00356D19"/>
    <w:rsid w:val="00356DA2"/>
    <w:rsid w:val="003E0E53"/>
    <w:rsid w:val="00440488"/>
    <w:rsid w:val="00442B65"/>
    <w:rsid w:val="004E5271"/>
    <w:rsid w:val="00522AEC"/>
    <w:rsid w:val="00626114"/>
    <w:rsid w:val="0067739F"/>
    <w:rsid w:val="006A5C6D"/>
    <w:rsid w:val="006B2283"/>
    <w:rsid w:val="007447EB"/>
    <w:rsid w:val="00797381"/>
    <w:rsid w:val="00870E34"/>
    <w:rsid w:val="00880D47"/>
    <w:rsid w:val="00921E31"/>
    <w:rsid w:val="00943EA4"/>
    <w:rsid w:val="00962770"/>
    <w:rsid w:val="00967104"/>
    <w:rsid w:val="009C1C5A"/>
    <w:rsid w:val="009F48CC"/>
    <w:rsid w:val="00A01042"/>
    <w:rsid w:val="00B46CE2"/>
    <w:rsid w:val="00C61165"/>
    <w:rsid w:val="00C77D26"/>
    <w:rsid w:val="00CC0A54"/>
    <w:rsid w:val="00CD5A0E"/>
    <w:rsid w:val="00CF079A"/>
    <w:rsid w:val="00D11F0D"/>
    <w:rsid w:val="00D74F36"/>
    <w:rsid w:val="00D8588E"/>
    <w:rsid w:val="00DA3BB1"/>
    <w:rsid w:val="00DD11B1"/>
    <w:rsid w:val="00DD1846"/>
    <w:rsid w:val="00DD4486"/>
    <w:rsid w:val="00E2592E"/>
    <w:rsid w:val="00E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AF61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A53EC-5E4E-49F5-B6DE-D0A51D12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28</cp:revision>
  <cp:lastPrinted>2026-04-13T07:19:00Z</cp:lastPrinted>
  <dcterms:created xsi:type="dcterms:W3CDTF">2025-11-27T11:57:00Z</dcterms:created>
  <dcterms:modified xsi:type="dcterms:W3CDTF">2026-04-13T07:23:00Z</dcterms:modified>
</cp:coreProperties>
</file>