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95" w:rsidRDefault="00E04F95" w:rsidP="00E04F9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E04F95" w:rsidRDefault="00E04F95" w:rsidP="00E04F95">
      <w:pPr>
        <w:pStyle w:val="ConsPlusNormal"/>
        <w:rPr>
          <w:sz w:val="28"/>
          <w:szCs w:val="28"/>
        </w:rPr>
      </w:pPr>
    </w:p>
    <w:p w:rsidR="00E04F95" w:rsidRDefault="00E04F95" w:rsidP="00E04F95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заключения соглашений </w:t>
      </w:r>
    </w:p>
    <w:p w:rsidR="00E04F95" w:rsidRDefault="00E04F95" w:rsidP="00E04F95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о финансовом обеспечении затрат, связанных с оказанием</w:t>
      </w:r>
    </w:p>
    <w:p w:rsidR="00E04F95" w:rsidRDefault="00E04F95" w:rsidP="00E04F9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услуг в социальной сфере по направлению деятельности                              "</w:t>
      </w:r>
      <w:r>
        <w:rPr>
          <w:rFonts w:ascii="Times New Roman" w:hAnsi="Times New Roman"/>
          <w:bCs/>
          <w:sz w:val="28"/>
          <w:szCs w:val="28"/>
        </w:rPr>
        <w:t>реализация дополнительных общеразвивающих программ для детей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E04F95" w:rsidRDefault="00E04F95" w:rsidP="00E04F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социальным сертификатом на получение </w:t>
      </w:r>
    </w:p>
    <w:p w:rsidR="00E04F95" w:rsidRDefault="00E04F95" w:rsidP="00E04F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услуги в социальной сфере </w:t>
      </w:r>
      <w:r>
        <w:rPr>
          <w:rFonts w:ascii="Times New Roman" w:hAnsi="Times New Roman"/>
          <w:bCs/>
          <w:sz w:val="28"/>
          <w:szCs w:val="28"/>
        </w:rPr>
        <w:t xml:space="preserve">города Нижневартовска </w:t>
      </w:r>
    </w:p>
    <w:p w:rsidR="00E04F95" w:rsidRDefault="00E04F95" w:rsidP="00E04F95">
      <w:pPr>
        <w:pStyle w:val="ConsPlusNormal"/>
        <w:ind w:firstLine="540"/>
        <w:rPr>
          <w:b/>
          <w:sz w:val="28"/>
          <w:szCs w:val="28"/>
        </w:rPr>
      </w:pPr>
    </w:p>
    <w:p w:rsidR="00E04F95" w:rsidRDefault="00E04F95" w:rsidP="00E04F95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E04F95" w:rsidRDefault="006C0956" w:rsidP="00E04F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956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04F95" w:rsidRPr="006C0956">
        <w:rPr>
          <w:rFonts w:ascii="Times New Roman" w:hAnsi="Times New Roman" w:cs="Times New Roman"/>
          <w:sz w:val="28"/>
          <w:szCs w:val="28"/>
        </w:rPr>
        <w:t>с</w:t>
      </w:r>
      <w:r w:rsidR="00E04F95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="00E04F9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3 статьи 21</w:t>
        </w:r>
      </w:hyperlink>
      <w:r w:rsidR="00E04F95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E04F95">
        <w:rPr>
          <w:rFonts w:ascii="Times New Roman" w:hAnsi="Times New Roman"/>
          <w:sz w:val="28"/>
          <w:szCs w:val="28"/>
        </w:rPr>
        <w:t>от 13</w:t>
      </w:r>
      <w:r w:rsidR="001607E5">
        <w:rPr>
          <w:rFonts w:ascii="Times New Roman" w:hAnsi="Times New Roman"/>
          <w:sz w:val="28"/>
          <w:szCs w:val="28"/>
        </w:rPr>
        <w:t>.07.2020</w:t>
      </w:r>
      <w:r w:rsidR="00E04F95">
        <w:rPr>
          <w:rFonts w:ascii="Times New Roman" w:hAnsi="Times New Roman"/>
          <w:sz w:val="28"/>
          <w:szCs w:val="28"/>
        </w:rPr>
        <w:t xml:space="preserve"> №189-ФЗ "О государственном (муниципальном) социальном заказе на оказание государственных (муниципальных) услуг в социальной сфере", </w:t>
      </w:r>
      <w:hyperlink r:id="rId5" w:history="1">
        <w:r w:rsidR="00E04F9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E04F95">
        <w:rPr>
          <w:rFonts w:ascii="Times New Roman" w:hAnsi="Times New Roman"/>
          <w:sz w:val="28"/>
          <w:szCs w:val="28"/>
        </w:rPr>
        <w:t xml:space="preserve"> администрации города Нижневартовска </w:t>
      </w:r>
      <w:r w:rsidR="00E04F95" w:rsidRPr="00B6648A">
        <w:rPr>
          <w:rFonts w:ascii="Times New Roman" w:hAnsi="Times New Roman"/>
          <w:sz w:val="28"/>
          <w:szCs w:val="28"/>
        </w:rPr>
        <w:t xml:space="preserve">от </w:t>
      </w:r>
      <w:r w:rsidR="00B6648A" w:rsidRPr="00B6648A">
        <w:rPr>
          <w:rFonts w:ascii="Times New Roman" w:hAnsi="Times New Roman"/>
          <w:sz w:val="28"/>
          <w:szCs w:val="28"/>
        </w:rPr>
        <w:t>29.09.</w:t>
      </w:r>
      <w:r w:rsidR="00E04F95" w:rsidRPr="00B6648A">
        <w:rPr>
          <w:rFonts w:ascii="Times New Roman" w:hAnsi="Times New Roman"/>
          <w:sz w:val="28"/>
          <w:szCs w:val="28"/>
        </w:rPr>
        <w:t>2023 №</w:t>
      </w:r>
      <w:r w:rsidR="00B6648A" w:rsidRPr="00B6648A">
        <w:rPr>
          <w:rFonts w:ascii="Times New Roman" w:hAnsi="Times New Roman"/>
          <w:sz w:val="28"/>
          <w:szCs w:val="28"/>
        </w:rPr>
        <w:t>841</w:t>
      </w:r>
      <w:r w:rsidR="00E04F95">
        <w:rPr>
          <w:rFonts w:ascii="Times New Roman" w:hAnsi="Times New Roman"/>
          <w:sz w:val="28"/>
          <w:szCs w:val="28"/>
        </w:rPr>
        <w:t xml:space="preserve"> "Об утверждении Порядка предоставления субсидии юридическим лицам, индивидуальным предпринимателям на оплату соглашения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E04F95">
        <w:rPr>
          <w:rFonts w:ascii="Times New Roman" w:hAnsi="Times New Roman"/>
          <w:sz w:val="28"/>
          <w:szCs w:val="28"/>
        </w:rPr>
        <w:t>о финансовом обеспечении затрат, связанных с оказанием муниципальных услуг в социальной сфере по направлению деятельности "</w:t>
      </w:r>
      <w:r w:rsidR="00E04F95">
        <w:rPr>
          <w:rFonts w:ascii="Times New Roman" w:hAnsi="Times New Roman"/>
          <w:bCs/>
          <w:sz w:val="28"/>
          <w:szCs w:val="28"/>
        </w:rPr>
        <w:t>реализация дополнительных общеразвивающих программ для детей</w:t>
      </w:r>
      <w:r w:rsidR="00E04F95">
        <w:rPr>
          <w:rFonts w:ascii="Times New Roman" w:hAnsi="Times New Roman"/>
          <w:sz w:val="28"/>
          <w:szCs w:val="28"/>
        </w:rPr>
        <w:t>"</w:t>
      </w:r>
      <w:r w:rsidR="00E04F95">
        <w:rPr>
          <w:rFonts w:ascii="Times New Roman" w:hAnsi="Times New Roman"/>
          <w:bCs/>
          <w:sz w:val="28"/>
          <w:szCs w:val="28"/>
        </w:rPr>
        <w:t xml:space="preserve"> </w:t>
      </w:r>
      <w:r w:rsidR="00E04F95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E04F95">
        <w:rPr>
          <w:rFonts w:ascii="Times New Roman" w:hAnsi="Times New Roman"/>
          <w:sz w:val="28"/>
          <w:szCs w:val="28"/>
        </w:rPr>
        <w:t xml:space="preserve">с социальным сертификатом на получение муниципальной услуги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E04F95">
        <w:rPr>
          <w:rFonts w:ascii="Times New Roman" w:hAnsi="Times New Roman"/>
          <w:sz w:val="28"/>
          <w:szCs w:val="28"/>
        </w:rPr>
        <w:t xml:space="preserve">в социальной сфере </w:t>
      </w:r>
      <w:r w:rsidR="00E04F95">
        <w:rPr>
          <w:rFonts w:ascii="Times New Roman" w:hAnsi="Times New Roman"/>
          <w:bCs/>
          <w:sz w:val="28"/>
          <w:szCs w:val="28"/>
        </w:rPr>
        <w:t xml:space="preserve">города Нижневартовска. </w:t>
      </w:r>
    </w:p>
    <w:p w:rsidR="00E04F95" w:rsidRDefault="00E04F95" w:rsidP="00E04F9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6" w:anchor="Par32" w:tooltip="ПОРЯДОК" w:history="1">
        <w:r>
          <w:rPr>
            <w:rStyle w:val="a3"/>
            <w:color w:val="auto"/>
            <w:sz w:val="28"/>
            <w:szCs w:val="28"/>
            <w:u w:val="none"/>
          </w:rPr>
          <w:t>Порядок</w:t>
        </w:r>
      </w:hyperlink>
      <w:r>
        <w:rPr>
          <w:sz w:val="28"/>
          <w:szCs w:val="28"/>
        </w:rPr>
        <w:t xml:space="preserve"> заключения соглашений о финансовом обеспечении затрат, связанных с оказанием муниципальных услуг</w:t>
      </w:r>
      <w:r w:rsidR="006C0956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в социальной сфере по направлению деятельности "</w:t>
      </w:r>
      <w:r>
        <w:rPr>
          <w:bCs/>
          <w:sz w:val="28"/>
          <w:szCs w:val="28"/>
        </w:rPr>
        <w:t>реализация дополнительных общеразвивающих программ для детей</w:t>
      </w:r>
      <w:r>
        <w:rPr>
          <w:sz w:val="28"/>
          <w:szCs w:val="28"/>
        </w:rPr>
        <w:t>"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</w:t>
      </w:r>
      <w:r w:rsidR="006C095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с социальным сертификатом на получение муниципальной услуги в социальной сфере </w:t>
      </w:r>
      <w:r>
        <w:rPr>
          <w:bCs/>
          <w:sz w:val="28"/>
          <w:szCs w:val="28"/>
        </w:rPr>
        <w:t>города Нижневартовска</w:t>
      </w:r>
      <w:r w:rsidR="002F1DD5">
        <w:rPr>
          <w:bCs/>
          <w:sz w:val="28"/>
          <w:szCs w:val="28"/>
        </w:rPr>
        <w:t>,</w:t>
      </w:r>
      <w:r w:rsidR="005F3F0A">
        <w:rPr>
          <w:bCs/>
          <w:sz w:val="28"/>
          <w:szCs w:val="28"/>
        </w:rPr>
        <w:t xml:space="preserve"> согласно приложению.</w:t>
      </w:r>
    </w:p>
    <w:p w:rsidR="00E04F95" w:rsidRDefault="00E04F95" w:rsidP="00E04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 </w:t>
      </w:r>
    </w:p>
    <w:p w:rsidR="00E04F95" w:rsidRDefault="00E04F95" w:rsidP="00E04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 и распространяется на правоотношения, возникшие с 1 сентября 2023 года.</w:t>
      </w:r>
    </w:p>
    <w:p w:rsidR="00E04F95" w:rsidRDefault="00E04F95" w:rsidP="00E04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выполнением постановления возложить на заместителя главы города, директора департамента по социальной политике администрации города, директора департамента образования администрации города.</w:t>
      </w:r>
    </w:p>
    <w:p w:rsidR="00E04F95" w:rsidRDefault="00E04F95" w:rsidP="00E04F95">
      <w:pPr>
        <w:pStyle w:val="ConsPlusNormal"/>
        <w:ind w:firstLine="709"/>
        <w:jc w:val="right"/>
      </w:pPr>
    </w:p>
    <w:p w:rsidR="00E04F95" w:rsidRDefault="00E04F95" w:rsidP="00E04F95">
      <w:pPr>
        <w:pStyle w:val="ConsPlusNormal"/>
      </w:pPr>
    </w:p>
    <w:p w:rsidR="00E04F95" w:rsidRDefault="00E04F95" w:rsidP="00E04F95">
      <w:pPr>
        <w:pStyle w:val="ConsPlusNormal"/>
      </w:pPr>
    </w:p>
    <w:p w:rsidR="00E04F95" w:rsidRDefault="00E04F95" w:rsidP="00E04F95">
      <w:pPr>
        <w:pStyle w:val="ConsPlusNormal"/>
      </w:pPr>
    </w:p>
    <w:p w:rsidR="00E04F95" w:rsidRDefault="00E04F95" w:rsidP="00E04F95">
      <w:pPr>
        <w:spacing w:after="0" w:line="240" w:lineRule="auto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 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</w:p>
    <w:p w:rsidR="00E04F95" w:rsidRDefault="00E04F95" w:rsidP="00E04F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4F95" w:rsidRDefault="00E04F95" w:rsidP="00E04F95">
      <w:pPr>
        <w:pStyle w:val="ConsPlusNormal"/>
      </w:pPr>
    </w:p>
    <w:p w:rsidR="00E04F95" w:rsidRDefault="00E04F95" w:rsidP="00E04F95">
      <w:pPr>
        <w:pStyle w:val="ConsPlusNormal"/>
      </w:pPr>
    </w:p>
    <w:p w:rsidR="00E04F95" w:rsidRDefault="00E04F95" w:rsidP="00E04F95">
      <w:pPr>
        <w:pStyle w:val="ConsPlusNormal"/>
      </w:pPr>
    </w:p>
    <w:p w:rsidR="00E04F95" w:rsidRDefault="00E04F95" w:rsidP="00E04F95">
      <w:pPr>
        <w:pStyle w:val="ConsPlusNormal"/>
        <w:ind w:left="5103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E04F95" w:rsidRDefault="00E04F95" w:rsidP="00E04F95">
      <w:pPr>
        <w:pStyle w:val="ConsPlusNormal"/>
        <w:ind w:left="5103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E04F95" w:rsidRDefault="00E04F95" w:rsidP="00E04F95">
      <w:pPr>
        <w:pStyle w:val="ConsPlusNormal"/>
        <w:ind w:left="5103" w:firstLine="567"/>
        <w:rPr>
          <w:sz w:val="28"/>
          <w:szCs w:val="28"/>
        </w:rPr>
      </w:pPr>
      <w:r>
        <w:rPr>
          <w:sz w:val="28"/>
          <w:szCs w:val="28"/>
        </w:rPr>
        <w:t>от ___________№ _____</w:t>
      </w:r>
    </w:p>
    <w:p w:rsidR="00E04F95" w:rsidRDefault="00E04F95" w:rsidP="00E04F95">
      <w:pPr>
        <w:pStyle w:val="ConsPlusNormal"/>
        <w:jc w:val="both"/>
      </w:pPr>
    </w:p>
    <w:p w:rsidR="00E04F95" w:rsidRDefault="00E04F95" w:rsidP="006505E0">
      <w:pPr>
        <w:pStyle w:val="ConsPlusNormal"/>
        <w:jc w:val="center"/>
        <w:rPr>
          <w:b/>
          <w:sz w:val="28"/>
          <w:szCs w:val="28"/>
        </w:rPr>
      </w:pPr>
      <w:bookmarkStart w:id="0" w:name="Par32"/>
      <w:bookmarkEnd w:id="0"/>
      <w:r>
        <w:rPr>
          <w:b/>
          <w:sz w:val="28"/>
          <w:szCs w:val="28"/>
        </w:rPr>
        <w:t>Порядок заключения соглашений</w:t>
      </w:r>
    </w:p>
    <w:p w:rsidR="00E04F95" w:rsidRDefault="00E04F95" w:rsidP="006505E0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финансовом обеспечении затрат, связанных с оказанием</w:t>
      </w:r>
    </w:p>
    <w:p w:rsidR="00E04F95" w:rsidRDefault="00E04F95" w:rsidP="00650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услуг в социальной сфере по направлению деятельности "</w:t>
      </w:r>
      <w:r>
        <w:rPr>
          <w:rFonts w:ascii="Times New Roman" w:hAnsi="Times New Roman"/>
          <w:b/>
          <w:bCs/>
          <w:sz w:val="28"/>
          <w:szCs w:val="28"/>
        </w:rPr>
        <w:t>реализация дополнительных общеразвивающих программ для детей</w:t>
      </w:r>
      <w:r>
        <w:rPr>
          <w:rFonts w:ascii="Times New Roman" w:hAnsi="Times New Roman"/>
          <w:b/>
          <w:sz w:val="28"/>
          <w:szCs w:val="28"/>
        </w:rPr>
        <w:t>"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 </w:t>
      </w:r>
      <w:r>
        <w:rPr>
          <w:rFonts w:ascii="Times New Roman" w:hAnsi="Times New Roman"/>
          <w:b/>
          <w:bCs/>
          <w:sz w:val="28"/>
          <w:szCs w:val="28"/>
        </w:rPr>
        <w:t>города Нижневартовска</w:t>
      </w:r>
    </w:p>
    <w:p w:rsidR="00E04F95" w:rsidRDefault="00E04F95" w:rsidP="00E04F95">
      <w:pPr>
        <w:pStyle w:val="ConsPlusNormal"/>
      </w:pPr>
    </w:p>
    <w:p w:rsidR="00E04F95" w:rsidRDefault="00E04F95" w:rsidP="00E04F9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заключения соглашений о финансовом обеспечении затрат, связанных с оказанием муниципальных услуг в социальной сфере по направлению деятельности "</w:t>
      </w:r>
      <w:r>
        <w:rPr>
          <w:bCs/>
          <w:sz w:val="28"/>
          <w:szCs w:val="28"/>
        </w:rPr>
        <w:t>реализация дополнительных общеразвивающих программ для детей</w:t>
      </w:r>
      <w:r>
        <w:rPr>
          <w:sz w:val="28"/>
          <w:szCs w:val="28"/>
        </w:rPr>
        <w:t>"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 </w:t>
      </w:r>
      <w:r>
        <w:rPr>
          <w:bCs/>
          <w:sz w:val="28"/>
          <w:szCs w:val="28"/>
        </w:rPr>
        <w:t>города Нижневартовска</w:t>
      </w:r>
      <w:r>
        <w:rPr>
          <w:sz w:val="28"/>
          <w:szCs w:val="28"/>
        </w:rPr>
        <w:t xml:space="preserve"> (далее - Порядок) разработан в целях заключения соглашений </w:t>
      </w:r>
      <w:r w:rsidR="006505E0">
        <w:rPr>
          <w:sz w:val="28"/>
          <w:szCs w:val="28"/>
        </w:rPr>
        <w:t>о</w:t>
      </w:r>
      <w:r>
        <w:rPr>
          <w:sz w:val="28"/>
          <w:szCs w:val="28"/>
        </w:rPr>
        <w:t xml:space="preserve">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в случае предоставления исполнителем услуг социального сертификата на получение муниципальной услуги в социальной сфере в уполномоченный орган или без предоставления социального сертификата на получение муниципальной услуги в социальной сфере в соответствии с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частью 12 статьи 20</w:t>
        </w:r>
      </w:hyperlink>
      <w:r>
        <w:rPr>
          <w:sz w:val="28"/>
          <w:szCs w:val="28"/>
        </w:rPr>
        <w:t xml:space="preserve"> Федерального закона от 13</w:t>
      </w:r>
      <w:r w:rsidR="005F3F0A">
        <w:rPr>
          <w:sz w:val="28"/>
          <w:szCs w:val="28"/>
        </w:rPr>
        <w:t>.07.</w:t>
      </w:r>
      <w:r>
        <w:rPr>
          <w:sz w:val="28"/>
          <w:szCs w:val="28"/>
        </w:rPr>
        <w:t>2020 №189-ФЗ "О государственном (муниципальном) социальном заказе на оказание государственных (муниципальных) услуг в социальной сфере" (далее - социальный сертификат, соглашение в соответствии с социальным сертификатом, Федеральный закон №189-ФЗ).</w:t>
      </w:r>
    </w:p>
    <w:p w:rsidR="00E04F95" w:rsidRDefault="00E04F95" w:rsidP="00E04F9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уполномоченным органом понимается </w:t>
      </w:r>
      <w:r w:rsidR="005F3F0A">
        <w:rPr>
          <w:sz w:val="28"/>
          <w:szCs w:val="28"/>
        </w:rPr>
        <w:t>департамент образования администрации города Нижневартовска</w:t>
      </w:r>
      <w:r>
        <w:rPr>
          <w:sz w:val="28"/>
          <w:szCs w:val="28"/>
        </w:rPr>
        <w:t>, утверждающий муниципальный социальный заказ на оказание муниципальных услуг в социальной сфере (далее - муниципальный социальный заказ) и обеспечивающий предоставление муниципальных услуг в социальной сфере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услуг, и установленным муниципальным социальным заказом.</w:t>
      </w:r>
    </w:p>
    <w:p w:rsidR="00E04F95" w:rsidRDefault="00E04F95" w:rsidP="00E04F9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исполнителем услуг понимается юридическое лицо (кроме муниципального учреждения города Нижневартовска), индивидуальный предприниматель, оказывающий муниципальные услуги в социальной сфере потребителям услуг на основании соглашения в соответствии с социальным сертификатом, заключенного в соответствии с Порядком.</w:t>
      </w:r>
    </w:p>
    <w:p w:rsidR="00E04F95" w:rsidRDefault="00E04F95" w:rsidP="00E04F9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понятия, применяемые в настоящем Порядке, используются                             </w:t>
      </w:r>
      <w:r>
        <w:rPr>
          <w:sz w:val="28"/>
          <w:szCs w:val="28"/>
        </w:rPr>
        <w:lastRenderedPageBreak/>
        <w:t xml:space="preserve">в значениях, указанных в Федеральном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законе</w:t>
        </w:r>
      </w:hyperlink>
      <w:r>
        <w:rPr>
          <w:sz w:val="28"/>
          <w:szCs w:val="28"/>
        </w:rPr>
        <w:t xml:space="preserve"> №189-ФЗ.</w:t>
      </w:r>
    </w:p>
    <w:p w:rsidR="00E04F95" w:rsidRDefault="005F3F0A" w:rsidP="00E04F9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4F95">
        <w:rPr>
          <w:sz w:val="28"/>
          <w:szCs w:val="28"/>
        </w:rPr>
        <w:t xml:space="preserve">. Соглашение в соответствии с социальным сертификатом </w:t>
      </w:r>
      <w:r w:rsidR="00E96DF2">
        <w:rPr>
          <w:sz w:val="28"/>
          <w:szCs w:val="28"/>
        </w:rPr>
        <w:t xml:space="preserve">                                     </w:t>
      </w:r>
      <w:r w:rsidR="00E04F95">
        <w:rPr>
          <w:sz w:val="28"/>
          <w:szCs w:val="28"/>
        </w:rPr>
        <w:t>и дополнительные соглашения формируются</w:t>
      </w:r>
      <w:r w:rsidR="00E96DF2">
        <w:rPr>
          <w:sz w:val="28"/>
          <w:szCs w:val="28"/>
        </w:rPr>
        <w:t xml:space="preserve"> </w:t>
      </w:r>
      <w:r w:rsidR="00E96DF2" w:rsidRPr="00152F49">
        <w:rPr>
          <w:sz w:val="28"/>
          <w:szCs w:val="28"/>
        </w:rPr>
        <w:t xml:space="preserve">в </w:t>
      </w:r>
      <w:r w:rsidR="007B6FB5" w:rsidRPr="00152F49">
        <w:rPr>
          <w:sz w:val="28"/>
          <w:szCs w:val="28"/>
        </w:rPr>
        <w:t>автоматизированной информационной</w:t>
      </w:r>
      <w:r w:rsidR="007B6FB5">
        <w:rPr>
          <w:sz w:val="28"/>
          <w:szCs w:val="28"/>
        </w:rPr>
        <w:t xml:space="preserve"> системе</w:t>
      </w:r>
      <w:r w:rsidR="00E96DF2">
        <w:rPr>
          <w:sz w:val="28"/>
          <w:szCs w:val="28"/>
        </w:rPr>
        <w:t xml:space="preserve"> "Персонифицированное дополнительное образование" (далее </w:t>
      </w:r>
      <w:r w:rsidR="00933DEA">
        <w:rPr>
          <w:sz w:val="28"/>
          <w:szCs w:val="28"/>
        </w:rPr>
        <w:t>–</w:t>
      </w:r>
      <w:r w:rsidR="00E96DF2">
        <w:rPr>
          <w:sz w:val="28"/>
          <w:szCs w:val="28"/>
        </w:rPr>
        <w:t xml:space="preserve"> Навигатор</w:t>
      </w:r>
      <w:r w:rsidR="00933DEA">
        <w:rPr>
          <w:sz w:val="28"/>
          <w:szCs w:val="28"/>
        </w:rPr>
        <w:t xml:space="preserve">) </w:t>
      </w:r>
      <w:r w:rsidR="00E04F95">
        <w:rPr>
          <w:sz w:val="28"/>
          <w:szCs w:val="28"/>
        </w:rPr>
        <w:t>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</w:p>
    <w:p w:rsidR="005F3F0A" w:rsidRDefault="005F3F0A" w:rsidP="005F3F0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Внесение изменений в соглашение в соответствии с социальным сертификатом, а также его расторжение осуществляются посредством заключения дополнительных соглашений к таким соглашениям (далее - дополнительные соглашения) в порядке и сроки, установленные </w:t>
      </w:r>
      <w:hyperlink r:id="rId9" w:anchor="Par51" w:tooltip="6. В течение 3 рабочих дней, следующих за днем формирования в соответствии с пунктом 5 настоящего Порядка проекта соглашения в соответствии с социальным сертификатом, лицо, подавшее заявку, подписывает проект такого соглашения лицом, имеющим право действо" w:history="1">
        <w:r>
          <w:rPr>
            <w:rStyle w:val="a3"/>
            <w:color w:val="auto"/>
            <w:sz w:val="28"/>
            <w:szCs w:val="28"/>
            <w:u w:val="none"/>
          </w:rPr>
          <w:t>пунктами 6</w:t>
        </w:r>
      </w:hyperlink>
      <w:r>
        <w:rPr>
          <w:sz w:val="28"/>
          <w:szCs w:val="28"/>
        </w:rPr>
        <w:t xml:space="preserve"> и </w:t>
      </w:r>
      <w:hyperlink r:id="rId10" w:anchor="Par52" w:tooltip="7. Подписанный лицом, подавшим заявку, проект соглашения в соответствии с социальным сертификатом направляется органу, уполномоченному на формирование муниципального социального заказа. В течение одного рабочего дня со дня, следующего за днем получения по" w:history="1">
        <w:r>
          <w:rPr>
            <w:rStyle w:val="a3"/>
            <w:color w:val="auto"/>
            <w:sz w:val="28"/>
            <w:szCs w:val="28"/>
            <w:u w:val="none"/>
          </w:rPr>
          <w:t>7</w:t>
        </w:r>
      </w:hyperlink>
      <w:r>
        <w:rPr>
          <w:sz w:val="28"/>
          <w:szCs w:val="28"/>
        </w:rPr>
        <w:t xml:space="preserve"> Порядка.</w:t>
      </w:r>
      <w:bookmarkStart w:id="1" w:name="Par46"/>
      <w:bookmarkEnd w:id="1"/>
    </w:p>
    <w:p w:rsidR="00E04F95" w:rsidRDefault="00E04F95" w:rsidP="00E04F9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Соглашение в соответствии с социальным сертификатом и дополнительные соглашения заключаются в соответствии с типов</w:t>
      </w:r>
      <w:r w:rsidR="00E96DF2">
        <w:rPr>
          <w:sz w:val="28"/>
          <w:szCs w:val="28"/>
        </w:rPr>
        <w:t xml:space="preserve">ой </w:t>
      </w:r>
      <w:r>
        <w:rPr>
          <w:sz w:val="28"/>
          <w:szCs w:val="28"/>
        </w:rPr>
        <w:t>форм</w:t>
      </w:r>
      <w:r w:rsidR="00E96DF2">
        <w:rPr>
          <w:sz w:val="28"/>
          <w:szCs w:val="28"/>
        </w:rPr>
        <w:t>ой</w:t>
      </w:r>
      <w:r>
        <w:rPr>
          <w:sz w:val="28"/>
          <w:szCs w:val="28"/>
        </w:rPr>
        <w:t>, утвержденн</w:t>
      </w:r>
      <w:r w:rsidR="00E96DF2">
        <w:rPr>
          <w:sz w:val="28"/>
          <w:szCs w:val="28"/>
        </w:rPr>
        <w:t>ой</w:t>
      </w:r>
      <w:r>
        <w:rPr>
          <w:sz w:val="28"/>
          <w:szCs w:val="28"/>
        </w:rPr>
        <w:t xml:space="preserve"> приказом департамента финансов администрации города Нижневартовска.</w:t>
      </w:r>
    </w:p>
    <w:p w:rsidR="00E04F95" w:rsidRDefault="00E04F95" w:rsidP="00E04F95">
      <w:pPr>
        <w:pStyle w:val="ConsPlusNormal"/>
        <w:ind w:firstLine="709"/>
        <w:jc w:val="both"/>
        <w:rPr>
          <w:sz w:val="28"/>
          <w:szCs w:val="28"/>
        </w:rPr>
      </w:pPr>
      <w:bookmarkStart w:id="2" w:name="Par56"/>
      <w:bookmarkEnd w:id="2"/>
      <w:r>
        <w:rPr>
          <w:sz w:val="28"/>
          <w:szCs w:val="28"/>
        </w:rPr>
        <w:t xml:space="preserve">5. Проект соглашения в соответствии с социальным сертификатом формируется уполномоченным органом в соответствии с </w:t>
      </w:r>
      <w:hyperlink r:id="rId11" w:anchor="Par54" w:tooltip="3. Соглашение в соответствии с социальным сертификатом и дополнительные соглашения формируются в Системе электронного документооборота и подписываются усиленными квалифицированными электронными подписями лиц, имеющих право действовать от имени соответстве" w:history="1">
        <w:r>
          <w:rPr>
            <w:rStyle w:val="a3"/>
            <w:color w:val="auto"/>
            <w:sz w:val="28"/>
            <w:szCs w:val="28"/>
            <w:u w:val="none"/>
          </w:rPr>
          <w:t xml:space="preserve">пунктом </w:t>
        </w:r>
        <w:r w:rsidR="00226775">
          <w:rPr>
            <w:rStyle w:val="a3"/>
            <w:color w:val="auto"/>
            <w:sz w:val="28"/>
            <w:szCs w:val="28"/>
            <w:u w:val="none"/>
          </w:rPr>
          <w:t>2</w:t>
        </w:r>
      </w:hyperlink>
      <w:r>
        <w:rPr>
          <w:sz w:val="28"/>
          <w:szCs w:val="28"/>
        </w:rPr>
        <w:t xml:space="preserve"> настоящего Порядка для подписания исполнителем услуг, подавшим заявку в Навигатор</w:t>
      </w:r>
      <w:r w:rsidR="00A13B07">
        <w:rPr>
          <w:sz w:val="28"/>
          <w:szCs w:val="28"/>
        </w:rPr>
        <w:t>е</w:t>
      </w:r>
      <w:r w:rsidR="007B6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включение в реестр исполнителей услуг по социальному сертификату (далее - лицо, подавшее заявку), и заключается с лицом, подавшим заявку, после принятия уполномоченным органом в соответствии с </w:t>
      </w:r>
      <w:hyperlink r:id="rId12" w:history="1">
        <w:r>
          <w:rPr>
            <w:rStyle w:val="a3"/>
            <w:color w:val="auto"/>
            <w:sz w:val="28"/>
            <w:szCs w:val="28"/>
            <w:u w:val="none"/>
          </w:rPr>
          <w:t>пунктом 16</w:t>
        </w:r>
      </w:hyperlink>
      <w:r>
        <w:rPr>
          <w:sz w:val="28"/>
          <w:szCs w:val="28"/>
        </w:rPr>
        <w:t xml:space="preserve">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13.02.2021 №183 "Об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</w:t>
      </w:r>
      <w:bookmarkStart w:id="3" w:name="_GoBack"/>
      <w:bookmarkEnd w:id="3"/>
      <w:r>
        <w:rPr>
          <w:sz w:val="28"/>
          <w:szCs w:val="28"/>
        </w:rPr>
        <w:t>еестр, а также Правил исключения исполнителя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сфере" (далее - Постановление №183), решения о формировании соответствующей информации, включаемой в реестр исполнителей муниципальных услуг в социальной сфере.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</w:p>
    <w:p w:rsidR="00E04F95" w:rsidRDefault="00152F49" w:rsidP="00E04F9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4F95">
        <w:rPr>
          <w:sz w:val="28"/>
          <w:szCs w:val="28"/>
        </w:rPr>
        <w:t xml:space="preserve">общие сведения об исполнителе услуг, наименование муниципальной услуги в социальной сфере, условия (форма) оказания муниципальной услуги                 в социальной сфере, показатели, характеризующие качество и (или) объем оказания муниципальной услуги в социальной сфере, значения нормативных </w:t>
      </w:r>
      <w:r w:rsidR="00E04F95">
        <w:rPr>
          <w:sz w:val="28"/>
          <w:szCs w:val="28"/>
        </w:rPr>
        <w:lastRenderedPageBreak/>
        <w:t xml:space="preserve">затрат на оказание муниципальной услуги в социальной сфере, предельные цены (тарифы) на оплату муниципальной услуги в социальной сфере потребителем услуг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</w:t>
      </w:r>
      <w:hyperlink r:id="rId13" w:history="1">
        <w:r w:rsidR="00E04F95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="00E04F95">
        <w:rPr>
          <w:sz w:val="28"/>
          <w:szCs w:val="28"/>
        </w:rPr>
        <w:t xml:space="preserve"> №189-ФЗ, которые формируются на основании сформированной в соответствии с </w:t>
      </w:r>
      <w:hyperlink r:id="rId14" w:history="1">
        <w:r w:rsidR="00E04F95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="00E04F95">
        <w:rPr>
          <w:sz w:val="28"/>
          <w:szCs w:val="28"/>
        </w:rPr>
        <w:t xml:space="preserve"> №183 реестровой записи об исполнителе услуг (далее - реестровая запись);</w:t>
      </w:r>
    </w:p>
    <w:p w:rsidR="00E04F95" w:rsidRDefault="00152F49" w:rsidP="00E04F9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4F95">
        <w:rPr>
          <w:sz w:val="28"/>
          <w:szCs w:val="28"/>
        </w:rPr>
        <w:t xml:space="preserve"> объем субсидии, предоставляемой исполнителю услуг в целях оплаты соглашения в соответствии с социальным сертификатом, размер которой формируется органом, уполномоченным на формирование муниципального социального заказа, в составе приложения к соглашению в соответствии                       с социальным сертификатом как произведение значения нормативных затрат на оказание муниципальных услуг в социальной сфере и объема оказания муниципальных услуг в социальной сфере, подлежащих оказанию исполнителем услуг потребителям услуг, в соответствии с информацией, включенной в реестр потребителей услуг, имеющих право на получение муниципальной услуги в социальной сфере в соответствии с социальным сертификатом (далее - реестр потребителей), формируемый в соответствии с </w:t>
      </w:r>
      <w:hyperlink r:id="rId15" w:history="1">
        <w:r w:rsidR="00E04F95">
          <w:rPr>
            <w:rStyle w:val="a3"/>
            <w:color w:val="auto"/>
            <w:sz w:val="28"/>
            <w:szCs w:val="28"/>
            <w:u w:val="none"/>
          </w:rPr>
          <w:t>частью 3 статьи 20</w:t>
        </w:r>
      </w:hyperlink>
      <w:r w:rsidR="00E04F95">
        <w:rPr>
          <w:sz w:val="28"/>
          <w:szCs w:val="28"/>
        </w:rPr>
        <w:t xml:space="preserve"> Федерального закона №189-ФЗ.</w:t>
      </w:r>
      <w:bookmarkStart w:id="4" w:name="Par51"/>
      <w:bookmarkEnd w:id="4"/>
    </w:p>
    <w:p w:rsidR="00E04F95" w:rsidRDefault="00E04F95" w:rsidP="00E04F9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течение 3 рабочих дней, следующих за днем формирования                         в соответствии с </w:t>
      </w:r>
      <w:hyperlink r:id="rId16" w:anchor="Par48" w:tooltip="5. Проект соглашения в соответствии с социальным сертификатом формируется органом, уполномоченным на формирование муниципального социального заказа, в соответствии с пунктом 3 настоящего Порядка для подписания юридическим лицом, индивидуальным предпринима" w:history="1">
        <w:r>
          <w:rPr>
            <w:rStyle w:val="a3"/>
            <w:color w:val="auto"/>
            <w:sz w:val="28"/>
            <w:szCs w:val="28"/>
            <w:u w:val="none"/>
          </w:rPr>
          <w:t>пунктом 5</w:t>
        </w:r>
      </w:hyperlink>
      <w:r>
        <w:rPr>
          <w:sz w:val="28"/>
          <w:szCs w:val="28"/>
        </w:rPr>
        <w:t xml:space="preserve"> Порядка проекта соглашения в соответствии                             с социальным сертификатом, лицо, подавшее заявку, подписывает проект такого соглашения </w:t>
      </w:r>
      <w:r w:rsidR="00FA0385">
        <w:rPr>
          <w:sz w:val="28"/>
          <w:szCs w:val="28"/>
        </w:rPr>
        <w:t>усиленной квалифицированной электронной подписью</w:t>
      </w:r>
      <w:r>
        <w:rPr>
          <w:sz w:val="28"/>
          <w:szCs w:val="28"/>
        </w:rPr>
        <w:t>, имеющ</w:t>
      </w:r>
      <w:r w:rsidR="00FA0385">
        <w:rPr>
          <w:sz w:val="28"/>
          <w:szCs w:val="28"/>
        </w:rPr>
        <w:t>его</w:t>
      </w:r>
      <w:r>
        <w:rPr>
          <w:sz w:val="28"/>
          <w:szCs w:val="28"/>
        </w:rPr>
        <w:t xml:space="preserve"> право действовать от имени юридического лица, индивидуального предпринимателя.</w:t>
      </w:r>
      <w:bookmarkStart w:id="5" w:name="Par52"/>
      <w:bookmarkEnd w:id="5"/>
    </w:p>
    <w:p w:rsidR="00E04F95" w:rsidRDefault="00E04F95" w:rsidP="00E04F9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Подписанный лицом, подавшим заявку, проект соглашения </w:t>
      </w:r>
      <w:r w:rsidR="006C095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в соответствии с социальным сертификатом направляется посредством </w:t>
      </w:r>
      <w:r w:rsidR="0099302B">
        <w:rPr>
          <w:sz w:val="28"/>
          <w:szCs w:val="28"/>
        </w:rPr>
        <w:t xml:space="preserve">Навигатора </w:t>
      </w:r>
      <w:r>
        <w:rPr>
          <w:sz w:val="28"/>
          <w:szCs w:val="28"/>
        </w:rPr>
        <w:t xml:space="preserve">уполномоченному органу. В течение одного рабочего дня со дня, </w:t>
      </w:r>
      <w:proofErr w:type="gramStart"/>
      <w:r>
        <w:rPr>
          <w:sz w:val="28"/>
          <w:szCs w:val="28"/>
        </w:rPr>
        <w:t>следующего за днем получения</w:t>
      </w:r>
      <w:proofErr w:type="gramEnd"/>
      <w:r>
        <w:rPr>
          <w:sz w:val="28"/>
          <w:szCs w:val="28"/>
        </w:rPr>
        <w:t xml:space="preserve"> подписанного лицом, подавшим заявку, проекта соглашения в соответствии с социальным сертификатом, уполномоченный орган подписывает такой проект соглашения и направляет подписанное им соглашение в соответствии с социальным сертификатом посредством </w:t>
      </w:r>
      <w:r w:rsidR="0099302B" w:rsidRPr="0099302B">
        <w:rPr>
          <w:sz w:val="28"/>
          <w:szCs w:val="28"/>
        </w:rPr>
        <w:t xml:space="preserve">Навигатора </w:t>
      </w:r>
      <w:r>
        <w:rPr>
          <w:sz w:val="28"/>
          <w:szCs w:val="28"/>
        </w:rPr>
        <w:t>лицу, подавшему заявку. В течение 3 рабочих дней после подписания соглашения в соответствии с социальным сертификатом уполномоченный орган размещает информацию об указанном соглашении в Навигаторе.</w:t>
      </w:r>
      <w:bookmarkStart w:id="6" w:name="Par61"/>
      <w:bookmarkEnd w:id="6"/>
    </w:p>
    <w:p w:rsidR="00E04F95" w:rsidRDefault="00E04F95" w:rsidP="00E04F9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случае наличия у лица, подавшего заявку, разногласий по проекту соглашения в соответствии с социальным сертификатом, лицо, подавшее заявку, формирует в течение одного рабочего дня, следующего за днем размещения проекта соглашения в соответствии с социальным сертификатом в </w:t>
      </w:r>
      <w:r w:rsidR="0099302B">
        <w:rPr>
          <w:sz w:val="28"/>
          <w:szCs w:val="28"/>
        </w:rPr>
        <w:t xml:space="preserve">Навигаторе </w:t>
      </w:r>
      <w:r>
        <w:rPr>
          <w:sz w:val="28"/>
          <w:szCs w:val="28"/>
        </w:rPr>
        <w:t xml:space="preserve">возражения, которые размещаются не более чем один раз в </w:t>
      </w:r>
      <w:r w:rsidR="0099302B">
        <w:rPr>
          <w:sz w:val="28"/>
          <w:szCs w:val="28"/>
        </w:rPr>
        <w:t xml:space="preserve">Навигаторе </w:t>
      </w:r>
      <w:r>
        <w:rPr>
          <w:sz w:val="28"/>
          <w:szCs w:val="28"/>
        </w:rPr>
        <w:t xml:space="preserve">в отношении соответствующего проекта соглашения и которые содержат замечания к соответствующим положениям проекта соглашения в </w:t>
      </w:r>
      <w:r>
        <w:rPr>
          <w:sz w:val="28"/>
          <w:szCs w:val="28"/>
        </w:rPr>
        <w:lastRenderedPageBreak/>
        <w:t>соответствии с социальным сертификатом.</w:t>
      </w:r>
      <w:bookmarkStart w:id="7" w:name="Par62"/>
      <w:bookmarkEnd w:id="7"/>
    </w:p>
    <w:p w:rsidR="00E04F95" w:rsidRDefault="00E04F95" w:rsidP="00E04F9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течение 3 рабочих дней, следующих за днем размещения лицом, подавшим заявку, в </w:t>
      </w:r>
      <w:r w:rsidR="0099302B">
        <w:rPr>
          <w:sz w:val="28"/>
          <w:szCs w:val="28"/>
        </w:rPr>
        <w:t xml:space="preserve">Навигаторе </w:t>
      </w:r>
      <w:r>
        <w:rPr>
          <w:sz w:val="28"/>
          <w:szCs w:val="28"/>
        </w:rPr>
        <w:t xml:space="preserve">в соответствии с </w:t>
      </w:r>
      <w:hyperlink r:id="rId17" w:anchor="Par61" w:tooltip="8. В случае наличия у лица, подавшего заявку, разногласий по проекту соглашения в соответствии с социальным сертификатом, лицо, подавшее заявку, формирует в течение одного рабочего дня, следующего за днем размещения проекта соглашения в соответствии с соц" w:history="1">
        <w:r>
          <w:rPr>
            <w:rStyle w:val="a3"/>
            <w:color w:val="auto"/>
            <w:sz w:val="28"/>
            <w:szCs w:val="28"/>
            <w:u w:val="none"/>
          </w:rPr>
          <w:t>пунктом 8</w:t>
        </w:r>
      </w:hyperlink>
      <w:r>
        <w:rPr>
          <w:sz w:val="28"/>
          <w:szCs w:val="28"/>
        </w:rPr>
        <w:t xml:space="preserve"> настоящего Порядка возражений, уполномоченный орган рассматривает такие возражения и формирует в </w:t>
      </w:r>
      <w:r w:rsidR="0099302B">
        <w:rPr>
          <w:sz w:val="28"/>
          <w:szCs w:val="28"/>
        </w:rPr>
        <w:t xml:space="preserve">Навигаторе </w:t>
      </w:r>
      <w:r>
        <w:rPr>
          <w:sz w:val="28"/>
          <w:szCs w:val="28"/>
        </w:rPr>
        <w:t>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 проекта соглашения в соответствии с социальным сертификатом или об отказе учесть возражения с обоснованием такого отказа с приложением проекта соглашения в соответствии с социальным сертификатом.</w:t>
      </w:r>
    </w:p>
    <w:p w:rsidR="00E04F95" w:rsidRDefault="00E04F95" w:rsidP="00E04F9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случае наличия у исполнителя услуг разногласий по проекту дополнительного соглашения формирование исполнителем услуг возражений                 в отношении соответствующего проекта дополнительного соглашения и их рассмотрение уполномоченным</w:t>
      </w:r>
      <w:r w:rsidR="006C0956">
        <w:rPr>
          <w:sz w:val="28"/>
          <w:szCs w:val="28"/>
        </w:rPr>
        <w:t xml:space="preserve"> органом</w:t>
      </w:r>
      <w:r>
        <w:rPr>
          <w:sz w:val="28"/>
          <w:szCs w:val="28"/>
        </w:rPr>
        <w:t xml:space="preserve">, осуществляются в порядке и сроки, которые установлены </w:t>
      </w:r>
      <w:hyperlink r:id="rId18" w:anchor="Par53" w:tooltip="8. В случае наличия у лица, подавшего заявку, разногласий по проекту соглашения в соответствии с социальным сертификатом, лицо, подавшее заявку, формирует в течение одного рабочего дня, следующего за днем получения проекта соглашения в соответствии с соци" w:history="1">
        <w:r>
          <w:rPr>
            <w:rStyle w:val="a3"/>
            <w:color w:val="auto"/>
            <w:sz w:val="28"/>
            <w:szCs w:val="28"/>
            <w:u w:val="none"/>
          </w:rPr>
          <w:t>пунктами 8</w:t>
        </w:r>
      </w:hyperlink>
      <w:r>
        <w:rPr>
          <w:sz w:val="28"/>
          <w:szCs w:val="28"/>
        </w:rPr>
        <w:t xml:space="preserve"> и </w:t>
      </w:r>
      <w:hyperlink r:id="rId19" w:anchor="Par54" w:tooltip="9. В течение 3 рабочих дней, следующих за днем получения лицом, подавшим заявку, в соответствии с пунктом 8 настоящего Порядка возражений, орган, уполномоченный на формирование муниципального социального заказа, рассматривает такие возражения и формирует " w:history="1">
        <w:r>
          <w:rPr>
            <w:rStyle w:val="a3"/>
            <w:color w:val="auto"/>
            <w:sz w:val="28"/>
            <w:szCs w:val="28"/>
            <w:u w:val="none"/>
          </w:rPr>
          <w:t>9</w:t>
        </w:r>
      </w:hyperlink>
      <w:r>
        <w:rPr>
          <w:sz w:val="28"/>
          <w:szCs w:val="28"/>
        </w:rPr>
        <w:t xml:space="preserve"> Порядка.</w:t>
      </w:r>
    </w:p>
    <w:p w:rsidR="00E04F95" w:rsidRDefault="00E04F95" w:rsidP="00E04F9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 случае, предусмотренном </w:t>
      </w:r>
      <w:hyperlink r:id="rId20" w:anchor="Par54" w:tooltip="9. В течение 3 рабочих дней, следующих за днем получения лицом, подавшим заявку, в соответствии с пунктом 8 настоящего Порядка возражений, орган, уполномоченный на формирование муниципального социального заказа, рассматривает такие возражения и формирует " w:history="1">
        <w:r>
          <w:rPr>
            <w:rStyle w:val="a3"/>
            <w:color w:val="auto"/>
            <w:sz w:val="28"/>
            <w:szCs w:val="28"/>
            <w:u w:val="none"/>
          </w:rPr>
          <w:t>пунктами 9</w:t>
        </w:r>
      </w:hyperlink>
      <w:r>
        <w:rPr>
          <w:sz w:val="28"/>
          <w:szCs w:val="28"/>
        </w:rPr>
        <w:t xml:space="preserve"> и </w:t>
      </w:r>
      <w:hyperlink r:id="rId21" w:anchor="Par55" w:tooltip="10. 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органом, уполномоченным на формирование" w:history="1">
        <w:r>
          <w:rPr>
            <w:rStyle w:val="a3"/>
            <w:color w:val="auto"/>
            <w:sz w:val="28"/>
            <w:szCs w:val="28"/>
            <w:u w:val="none"/>
          </w:rPr>
          <w:t>10</w:t>
        </w:r>
      </w:hyperlink>
      <w:r>
        <w:rPr>
          <w:sz w:val="28"/>
          <w:szCs w:val="28"/>
        </w:rPr>
        <w:t xml:space="preserve"> Порядка, соглашение                    в соответствии с социальным сертификатом (дополнительное соглашение                  в соответствии с социальным сертификатом) заключается в порядке, установленном </w:t>
      </w:r>
      <w:hyperlink r:id="rId22" w:anchor="Par51" w:tooltip="6. В течение 3 рабочих дней, следующих за днем формирования в соответствии с пунктом 5 настоящего Порядка проекта соглашения в соответствии с социальным сертификатом, лицо, подавшее заявку, подписывает проект такого соглашения лицом, имеющим право действо" w:history="1">
        <w:r>
          <w:rPr>
            <w:rStyle w:val="a3"/>
            <w:color w:val="auto"/>
            <w:sz w:val="28"/>
            <w:szCs w:val="28"/>
            <w:u w:val="none"/>
          </w:rPr>
          <w:t xml:space="preserve">пунктами </w:t>
        </w:r>
      </w:hyperlink>
      <w:r w:rsidR="006C0956">
        <w:rPr>
          <w:rStyle w:val="a3"/>
          <w:color w:val="auto"/>
          <w:sz w:val="28"/>
          <w:szCs w:val="28"/>
          <w:u w:val="none"/>
        </w:rPr>
        <w:t>7</w:t>
      </w:r>
      <w:r>
        <w:rPr>
          <w:sz w:val="28"/>
          <w:szCs w:val="28"/>
        </w:rPr>
        <w:t xml:space="preserve"> и </w:t>
      </w:r>
      <w:hyperlink r:id="rId23" w:anchor="Par52" w:tooltip="7. Подписанный лицом, подавшим заявку, проект соглашения в соответствии с социальным сертификатом направляется органу, уполномоченному на формирование муниципального социального заказа. В течение одного рабочего дня со дня, следующего за днем получения по" w:history="1">
        <w:r w:rsidR="006C0956">
          <w:rPr>
            <w:rStyle w:val="a3"/>
            <w:color w:val="auto"/>
            <w:sz w:val="28"/>
            <w:szCs w:val="28"/>
            <w:u w:val="none"/>
          </w:rPr>
          <w:t>8</w:t>
        </w:r>
      </w:hyperlink>
      <w:r>
        <w:rPr>
          <w:sz w:val="28"/>
          <w:szCs w:val="28"/>
        </w:rPr>
        <w:t xml:space="preserve"> Порядка.</w:t>
      </w:r>
    </w:p>
    <w:p w:rsidR="00E04F95" w:rsidRDefault="00E04F95" w:rsidP="00E04F95">
      <w:pPr>
        <w:pStyle w:val="ConsPlusNormal"/>
        <w:rPr>
          <w:sz w:val="28"/>
          <w:szCs w:val="28"/>
        </w:rPr>
      </w:pPr>
    </w:p>
    <w:p w:rsidR="00E04F95" w:rsidRDefault="00E04F95" w:rsidP="00E04F95">
      <w:pPr>
        <w:pStyle w:val="ConsPlusNormal"/>
      </w:pPr>
    </w:p>
    <w:p w:rsidR="00E04F95" w:rsidRDefault="00E04F95" w:rsidP="00E04F95">
      <w:pPr>
        <w:pStyle w:val="ConsPlusNormal"/>
        <w:jc w:val="right"/>
        <w:outlineLvl w:val="1"/>
      </w:pPr>
    </w:p>
    <w:p w:rsidR="00E04F95" w:rsidRDefault="00E04F95" w:rsidP="00E04F95">
      <w:pPr>
        <w:pStyle w:val="ConsPlusNormal"/>
        <w:jc w:val="right"/>
        <w:outlineLvl w:val="1"/>
      </w:pPr>
    </w:p>
    <w:p w:rsidR="00E04F95" w:rsidRDefault="00E04F95" w:rsidP="00E04F95">
      <w:pPr>
        <w:pStyle w:val="ConsPlusNormal"/>
        <w:jc w:val="right"/>
        <w:outlineLvl w:val="1"/>
      </w:pPr>
    </w:p>
    <w:p w:rsidR="00E04F95" w:rsidRDefault="00E04F95" w:rsidP="00E04F95">
      <w:pPr>
        <w:pStyle w:val="ConsPlusNormal"/>
        <w:jc w:val="right"/>
        <w:outlineLvl w:val="1"/>
      </w:pPr>
    </w:p>
    <w:p w:rsidR="00E04F95" w:rsidRDefault="00E04F95" w:rsidP="00E04F95">
      <w:pPr>
        <w:pStyle w:val="ConsPlusNormal"/>
        <w:jc w:val="right"/>
        <w:outlineLvl w:val="1"/>
      </w:pPr>
    </w:p>
    <w:p w:rsidR="00E04F95" w:rsidRDefault="00E04F95" w:rsidP="00E04F95">
      <w:pPr>
        <w:pStyle w:val="ConsPlusNormal"/>
        <w:jc w:val="right"/>
        <w:outlineLvl w:val="1"/>
      </w:pPr>
    </w:p>
    <w:p w:rsidR="00E04F95" w:rsidRDefault="00E04F95" w:rsidP="00E04F95">
      <w:pPr>
        <w:pStyle w:val="ConsPlusNormal"/>
        <w:jc w:val="right"/>
        <w:outlineLvl w:val="1"/>
      </w:pPr>
    </w:p>
    <w:p w:rsidR="00E04F95" w:rsidRDefault="00E04F95" w:rsidP="00E04F95">
      <w:pPr>
        <w:pStyle w:val="ConsPlusNormal"/>
        <w:jc w:val="right"/>
        <w:outlineLvl w:val="1"/>
      </w:pPr>
    </w:p>
    <w:p w:rsidR="00E04F95" w:rsidRDefault="00E04F95" w:rsidP="00E04F95">
      <w:pPr>
        <w:pStyle w:val="ConsPlusNormal"/>
        <w:jc w:val="right"/>
        <w:outlineLvl w:val="1"/>
      </w:pPr>
    </w:p>
    <w:p w:rsidR="00E04F95" w:rsidRDefault="00E04F95" w:rsidP="00E04F95">
      <w:pPr>
        <w:pStyle w:val="ConsPlusNormal"/>
        <w:jc w:val="right"/>
        <w:outlineLvl w:val="1"/>
      </w:pPr>
    </w:p>
    <w:p w:rsidR="00E04F95" w:rsidRDefault="00E04F95" w:rsidP="00E04F95">
      <w:pPr>
        <w:pStyle w:val="ConsPlusNormal"/>
        <w:jc w:val="right"/>
        <w:outlineLvl w:val="1"/>
      </w:pPr>
    </w:p>
    <w:p w:rsidR="00E04F95" w:rsidRDefault="00E04F95" w:rsidP="00E04F95">
      <w:pPr>
        <w:pStyle w:val="ConsPlusNormal"/>
        <w:jc w:val="right"/>
        <w:outlineLvl w:val="1"/>
      </w:pPr>
    </w:p>
    <w:p w:rsidR="00E04F95" w:rsidRDefault="00E04F95" w:rsidP="00E04F95">
      <w:pPr>
        <w:pStyle w:val="ConsPlusNormal"/>
        <w:jc w:val="right"/>
        <w:outlineLvl w:val="1"/>
      </w:pPr>
    </w:p>
    <w:p w:rsidR="00E04F95" w:rsidRDefault="00E04F95" w:rsidP="00E04F95">
      <w:pPr>
        <w:pStyle w:val="ConsPlusNormal"/>
        <w:jc w:val="right"/>
        <w:outlineLvl w:val="1"/>
      </w:pPr>
    </w:p>
    <w:p w:rsidR="00E04F95" w:rsidRDefault="00E04F95" w:rsidP="00E04F95">
      <w:pPr>
        <w:pStyle w:val="ConsPlusNormal"/>
        <w:jc w:val="right"/>
        <w:outlineLvl w:val="1"/>
      </w:pPr>
    </w:p>
    <w:p w:rsidR="00E04F95" w:rsidRDefault="00E04F95" w:rsidP="00E04F95">
      <w:pPr>
        <w:pStyle w:val="ConsPlusNormal"/>
        <w:jc w:val="right"/>
        <w:outlineLvl w:val="1"/>
      </w:pPr>
    </w:p>
    <w:p w:rsidR="00E04F95" w:rsidRDefault="00E04F95" w:rsidP="00E04F95">
      <w:pPr>
        <w:pStyle w:val="ConsPlusNormal"/>
        <w:jc w:val="right"/>
        <w:outlineLvl w:val="1"/>
      </w:pPr>
    </w:p>
    <w:p w:rsidR="00E04F95" w:rsidRDefault="00E04F95" w:rsidP="00E04F95">
      <w:pPr>
        <w:pStyle w:val="ConsPlusNormal"/>
        <w:jc w:val="right"/>
        <w:outlineLvl w:val="1"/>
      </w:pPr>
    </w:p>
    <w:p w:rsidR="00E04F95" w:rsidRDefault="00E04F95" w:rsidP="00E04F95">
      <w:pPr>
        <w:pStyle w:val="ConsPlusNormal"/>
        <w:jc w:val="right"/>
        <w:outlineLvl w:val="1"/>
      </w:pPr>
    </w:p>
    <w:p w:rsidR="00E04F95" w:rsidRDefault="00E04F95" w:rsidP="00E04F95">
      <w:pPr>
        <w:pStyle w:val="ConsPlusNormal"/>
        <w:jc w:val="right"/>
        <w:outlineLvl w:val="1"/>
      </w:pPr>
    </w:p>
    <w:sectPr w:rsidR="00E04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95"/>
    <w:rsid w:val="00063299"/>
    <w:rsid w:val="00152F49"/>
    <w:rsid w:val="001607E5"/>
    <w:rsid w:val="00226775"/>
    <w:rsid w:val="002F1DD5"/>
    <w:rsid w:val="005F3F0A"/>
    <w:rsid w:val="006505E0"/>
    <w:rsid w:val="006564BB"/>
    <w:rsid w:val="006C0956"/>
    <w:rsid w:val="007327E1"/>
    <w:rsid w:val="007B6FB5"/>
    <w:rsid w:val="00817C2D"/>
    <w:rsid w:val="00933DEA"/>
    <w:rsid w:val="0099302B"/>
    <w:rsid w:val="00A13B07"/>
    <w:rsid w:val="00B6648A"/>
    <w:rsid w:val="00BC6F88"/>
    <w:rsid w:val="00C931EC"/>
    <w:rsid w:val="00D82B3E"/>
    <w:rsid w:val="00E04F95"/>
    <w:rsid w:val="00E96DF2"/>
    <w:rsid w:val="00FA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0C1B"/>
  <w15:chartTrackingRefBased/>
  <w15:docId w15:val="{146149A4-40A6-4AE3-A8B0-F0562EDF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F95"/>
    <w:pPr>
      <w:spacing w:line="25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F95"/>
    <w:rPr>
      <w:color w:val="0000FF"/>
      <w:u w:val="single"/>
    </w:rPr>
  </w:style>
  <w:style w:type="paragraph" w:customStyle="1" w:styleId="ConsPlusNormal">
    <w:name w:val="ConsPlusNormal"/>
    <w:qFormat/>
    <w:rsid w:val="00E04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04F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5815&amp;date=16.08.2023" TargetMode="External"/><Relationship Id="rId13" Type="http://schemas.openxmlformats.org/officeDocument/2006/relationships/hyperlink" Target="https://login.consultant.ru/link/?req=doc&amp;base=LAW&amp;n=435815&amp;date=16.08.2023" TargetMode="External"/><Relationship Id="rId18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57;&#1054;&#1062;.%20&#1047;&#1072;&#1082;&#1072;&#1079;\1.&#1055;&#1086;&#1088;&#1103;&#1076;&#1086;&#1082;%20&#1087;&#1088;&#1077;&#1076;&#1086;&#1089;&#1090;&#1072;&#1074;&#1083;&#1077;&#1085;&#1080;&#1103;%20&#1089;&#1091;&#1073;&#1089;&#1080;&#1076;&#1080;&#1081;\2.%20&#1055;&#1086;&#1089;&#1090;&#1072;&#1085;&#1086;&#1074;&#1083;&#1077;&#1085;&#1080;&#1077;%20&#1040;&#1076;&#1084;&#1080;&#1085;&#1080;&#1089;&#1090;&#1088;&#1072;&#1094;&#1080;&#1080;%20&#1041;&#1077;&#1083;&#1086;&#1103;&#1088;&#1089;&#1082;&#1086;&#1075;&#1086;%20&#1088;&#1072;&#1081;&#1086;&#1085;&#1072;%20&#1086;&#1090;%2027.07.2023.rt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57;&#1054;&#1062;.%20&#1047;&#1072;&#1082;&#1072;&#1079;\1.&#1055;&#1086;&#1088;&#1103;&#1076;&#1086;&#1082;%20&#1087;&#1088;&#1077;&#1076;&#1086;&#1089;&#1090;&#1072;&#1074;&#1083;&#1077;&#1085;&#1080;&#1103;%20&#1089;&#1091;&#1073;&#1089;&#1080;&#1076;&#1080;&#1081;\2.%20&#1055;&#1086;&#1089;&#1090;&#1072;&#1085;&#1086;&#1074;&#1083;&#1077;&#1085;&#1080;&#1077;%20&#1040;&#1076;&#1084;&#1080;&#1085;&#1080;&#1089;&#1090;&#1088;&#1072;&#1094;&#1080;&#1080;%20&#1041;&#1077;&#1083;&#1086;&#1103;&#1088;&#1089;&#1082;&#1086;&#1075;&#1086;%20&#1088;&#1072;&#1081;&#1086;&#1085;&#1072;%20&#1086;&#1090;%2027.07.2023.rtf" TargetMode="External"/><Relationship Id="rId7" Type="http://schemas.openxmlformats.org/officeDocument/2006/relationships/hyperlink" Target="https://login.consultant.ru/link/?req=doc&amp;base=LAW&amp;n=435815&amp;date=16.08.2023&amp;dst=100268&amp;field=134" TargetMode="External"/><Relationship Id="rId12" Type="http://schemas.openxmlformats.org/officeDocument/2006/relationships/hyperlink" Target="https://login.consultant.ru/link/?req=doc&amp;base=LAW&amp;n=449128&amp;date=06.09.2023&amp;dst=100062&amp;field=134" TargetMode="External"/><Relationship Id="rId17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57;&#1054;&#1062;.%20&#1047;&#1072;&#1082;&#1072;&#1079;\1.&#1055;&#1086;&#1088;&#1103;&#1076;&#1086;&#1082;%20&#1087;&#1088;&#1077;&#1076;&#1086;&#1089;&#1090;&#1072;&#1074;&#1083;&#1077;&#1085;&#1080;&#1103;%20&#1089;&#1091;&#1073;&#1089;&#1080;&#1076;&#1080;&#1081;\2.%201.&#1055;&#1088;&#1086;&#1077;&#1082;&#1090;%2006.09.2023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57;&#1054;&#1062;.%20&#1047;&#1072;&#1082;&#1072;&#1079;\1.&#1055;&#1086;&#1088;&#1103;&#1076;&#1086;&#1082;%20&#1087;&#1088;&#1077;&#1076;&#1086;&#1089;&#1090;&#1072;&#1074;&#1083;&#1077;&#1085;&#1080;&#1103;%20&#1089;&#1091;&#1073;&#1089;&#1080;&#1076;&#1080;&#1081;\2.%20&#1055;&#1086;&#1089;&#1090;&#1072;&#1085;&#1086;&#1074;&#1083;&#1077;&#1085;&#1080;&#1077;%20&#1040;&#1076;&#1084;&#1080;&#1085;&#1080;&#1089;&#1090;&#1088;&#1072;&#1094;&#1080;&#1080;%20&#1041;&#1077;&#1083;&#1086;&#1103;&#1088;&#1089;&#1082;&#1086;&#1075;&#1086;%20&#1088;&#1072;&#1081;&#1086;&#1085;&#1072;%20&#1086;&#1090;%2027.07.2023.rtf" TargetMode="External"/><Relationship Id="rId20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57;&#1054;&#1062;.%20&#1047;&#1072;&#1082;&#1072;&#1079;\1.&#1055;&#1086;&#1088;&#1103;&#1076;&#1086;&#1082;%20&#1087;&#1088;&#1077;&#1076;&#1086;&#1089;&#1090;&#1072;&#1074;&#1083;&#1077;&#1085;&#1080;&#1103;%20&#1089;&#1091;&#1073;&#1089;&#1080;&#1076;&#1080;&#1081;\2.%20&#1055;&#1086;&#1089;&#1090;&#1072;&#1085;&#1086;&#1074;&#1083;&#1077;&#1085;&#1080;&#1077;%20&#1040;&#1076;&#1084;&#1080;&#1085;&#1080;&#1089;&#1090;&#1088;&#1072;&#1094;&#1080;&#1080;%20&#1041;&#1077;&#1083;&#1086;&#1103;&#1088;&#1089;&#1082;&#1086;&#1075;&#1086;%20&#1088;&#1072;&#1081;&#1086;&#1085;&#1072;%20&#1086;&#1090;%2027.07.2023.rtf" TargetMode="External"/><Relationship Id="rId1" Type="http://schemas.openxmlformats.org/officeDocument/2006/relationships/styles" Target="styles.xml"/><Relationship Id="rId6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57;&#1054;&#1062;.%20&#1047;&#1072;&#1082;&#1072;&#1079;\1.&#1055;&#1086;&#1088;&#1103;&#1076;&#1086;&#1082;%20&#1087;&#1088;&#1077;&#1076;&#1086;&#1089;&#1090;&#1072;&#1074;&#1083;&#1077;&#1085;&#1080;&#1103;%20&#1089;&#1091;&#1073;&#1089;&#1080;&#1076;&#1080;&#1081;\2.%20&#1055;&#1086;&#1089;&#1090;&#1072;&#1085;&#1086;&#1074;&#1083;&#1077;&#1085;&#1080;&#1077;%20&#1040;&#1076;&#1084;&#1080;&#1085;&#1080;&#1089;&#1090;&#1088;&#1072;&#1094;&#1080;&#1080;%20&#1041;&#1077;&#1083;&#1086;&#1103;&#1088;&#1089;&#1082;&#1086;&#1075;&#1086;%20&#1088;&#1072;&#1081;&#1086;&#1085;&#1072;%20&#1086;&#1090;%2027.07.2023.rtf" TargetMode="External"/><Relationship Id="rId11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57;&#1054;&#1062;.%20&#1047;&#1072;&#1082;&#1072;&#1079;\1.&#1055;&#1086;&#1088;&#1103;&#1076;&#1086;&#1082;%20&#1087;&#1088;&#1077;&#1076;&#1086;&#1089;&#1090;&#1072;&#1074;&#1083;&#1077;&#1085;&#1080;&#1103;%20&#1089;&#1091;&#1073;&#1089;&#1080;&#1076;&#1080;&#1081;\2.%201.&#1055;&#1088;&#1086;&#1077;&#1082;&#1090;%2006.09.2023.docx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282941&amp;date=16.08.2023" TargetMode="External"/><Relationship Id="rId15" Type="http://schemas.openxmlformats.org/officeDocument/2006/relationships/hyperlink" Target="https://login.consultant.ru/link/?req=doc&amp;base=LAW&amp;n=435815&amp;date=16.08.2023&amp;dst=100256&amp;field=134" TargetMode="External"/><Relationship Id="rId23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57;&#1054;&#1062;.%20&#1047;&#1072;&#1082;&#1072;&#1079;\1.&#1055;&#1086;&#1088;&#1103;&#1076;&#1086;&#1082;%20&#1087;&#1088;&#1077;&#1076;&#1086;&#1089;&#1090;&#1072;&#1074;&#1083;&#1077;&#1085;&#1080;&#1103;%20&#1089;&#1091;&#1073;&#1089;&#1080;&#1076;&#1080;&#1081;\2.%20&#1055;&#1086;&#1089;&#1090;&#1072;&#1085;&#1086;&#1074;&#1083;&#1077;&#1085;&#1080;&#1077;%20&#1040;&#1076;&#1084;&#1080;&#1085;&#1080;&#1089;&#1090;&#1088;&#1072;&#1094;&#1080;&#1080;%20&#1041;&#1077;&#1083;&#1086;&#1103;&#1088;&#1089;&#1082;&#1086;&#1075;&#1086;%20&#1088;&#1072;&#1081;&#1086;&#1085;&#1072;%20&#1086;&#1090;%2027.07.2023.rtf" TargetMode="External"/><Relationship Id="rId10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57;&#1054;&#1062;.%20&#1047;&#1072;&#1082;&#1072;&#1079;\1.&#1055;&#1086;&#1088;&#1103;&#1076;&#1086;&#1082;%20&#1087;&#1088;&#1077;&#1076;&#1086;&#1089;&#1090;&#1072;&#1074;&#1083;&#1077;&#1085;&#1080;&#1103;%20&#1089;&#1091;&#1073;&#1089;&#1080;&#1076;&#1080;&#1081;\2.%20&#1055;&#1086;&#1089;&#1090;&#1072;&#1085;&#1086;&#1074;&#1083;&#1077;&#1085;&#1080;&#1077;%20&#1040;&#1076;&#1084;&#1080;&#1085;&#1080;&#1089;&#1090;&#1088;&#1072;&#1094;&#1080;&#1080;%20&#1041;&#1077;&#1083;&#1086;&#1103;&#1088;&#1089;&#1082;&#1086;&#1075;&#1086;%20&#1088;&#1072;&#1081;&#1086;&#1085;&#1072;%20&#1086;&#1090;%2027.07.2023.rtf" TargetMode="External"/><Relationship Id="rId19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57;&#1054;&#1062;.%20&#1047;&#1072;&#1082;&#1072;&#1079;\1.&#1055;&#1086;&#1088;&#1103;&#1076;&#1086;&#1082;%20&#1087;&#1088;&#1077;&#1076;&#1086;&#1089;&#1090;&#1072;&#1074;&#1083;&#1077;&#1085;&#1080;&#1103;%20&#1089;&#1091;&#1073;&#1089;&#1080;&#1076;&#1080;&#1081;\2.%20&#1055;&#1086;&#1089;&#1090;&#1072;&#1085;&#1086;&#1074;&#1083;&#1077;&#1085;&#1080;&#1077;%20&#1040;&#1076;&#1084;&#1080;&#1085;&#1080;&#1089;&#1090;&#1088;&#1072;&#1094;&#1080;&#1080;%20&#1041;&#1077;&#1083;&#1086;&#1103;&#1088;&#1089;&#1082;&#1086;&#1075;&#1086;%20&#1088;&#1072;&#1081;&#1086;&#1085;&#1072;%20&#1086;&#1090;%2027.07.2023.rtf" TargetMode="External"/><Relationship Id="rId4" Type="http://schemas.openxmlformats.org/officeDocument/2006/relationships/hyperlink" Target="https://login.consultant.ru/link/?req=doc&amp;base=LAW&amp;n=435815&amp;date=16.08.2023&amp;dst=100291&amp;field=134" TargetMode="External"/><Relationship Id="rId9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57;&#1054;&#1062;.%20&#1047;&#1072;&#1082;&#1072;&#1079;\1.&#1055;&#1086;&#1088;&#1103;&#1076;&#1086;&#1082;%20&#1087;&#1088;&#1077;&#1076;&#1086;&#1089;&#1090;&#1072;&#1074;&#1083;&#1077;&#1085;&#1080;&#1103;%20&#1089;&#1091;&#1073;&#1089;&#1080;&#1076;&#1080;&#1081;\2.%20&#1055;&#1086;&#1089;&#1090;&#1072;&#1085;&#1086;&#1074;&#1083;&#1077;&#1085;&#1080;&#1077;%20&#1040;&#1076;&#1084;&#1080;&#1085;&#1080;&#1089;&#1090;&#1088;&#1072;&#1094;&#1080;&#1080;%20&#1041;&#1077;&#1083;&#1086;&#1103;&#1088;&#1089;&#1082;&#1086;&#1075;&#1086;%20&#1088;&#1072;&#1081;&#1086;&#1085;&#1072;%20&#1086;&#1090;%2027.07.2023.rtf" TargetMode="External"/><Relationship Id="rId14" Type="http://schemas.openxmlformats.org/officeDocument/2006/relationships/hyperlink" Target="https://login.consultant.ru/link/?req=doc&amp;base=LAW&amp;n=449128&amp;date=16.08.2023" TargetMode="External"/><Relationship Id="rId22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57;&#1054;&#1062;.%20&#1047;&#1072;&#1082;&#1072;&#1079;\1.&#1055;&#1086;&#1088;&#1103;&#1076;&#1086;&#1082;%20&#1087;&#1088;&#1077;&#1076;&#1086;&#1089;&#1090;&#1072;&#1074;&#1083;&#1077;&#1085;&#1080;&#1103;%20&#1089;&#1091;&#1073;&#1089;&#1080;&#1076;&#1080;&#1081;\2.%20&#1055;&#1086;&#1089;&#1090;&#1072;&#1085;&#1086;&#1074;&#1083;&#1077;&#1085;&#1080;&#1077;%20&#1040;&#1076;&#1084;&#1080;&#1085;&#1080;&#1089;&#1090;&#1088;&#1072;&#1094;&#1080;&#1080;%20&#1041;&#1077;&#1083;&#1086;&#1103;&#1088;&#1089;&#1082;&#1086;&#1075;&#1086;%20&#1088;&#1072;&#1081;&#1086;&#1085;&#1072;%20&#1086;&#1090;%2027.07.2023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Калиниченко Елена Геннадьевна</dc:creator>
  <cp:keywords/>
  <dc:description/>
  <cp:lastModifiedBy>Калиниченко Елена Геннадьевна</cp:lastModifiedBy>
  <cp:revision>7</cp:revision>
  <dcterms:created xsi:type="dcterms:W3CDTF">2023-10-05T05:44:00Z</dcterms:created>
  <dcterms:modified xsi:type="dcterms:W3CDTF">2023-10-05T07:23:00Z</dcterms:modified>
</cp:coreProperties>
</file>