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014" w:rsidRDefault="002A1FB6" w:rsidP="00214014">
      <w:pPr>
        <w:keepNext/>
        <w:keepLines/>
        <w:jc w:val="center"/>
        <w:rPr>
          <w:rFonts w:ascii="Times New Roman" w:hAnsi="Times New Roman"/>
          <w:b/>
          <w:sz w:val="28"/>
          <w:szCs w:val="28"/>
        </w:rPr>
      </w:pPr>
      <w:r>
        <w:rPr>
          <w:rFonts w:ascii="Times New Roman" w:hAnsi="Times New Roman"/>
          <w:b/>
          <w:sz w:val="28"/>
          <w:szCs w:val="28"/>
        </w:rPr>
        <w:t>Рекомендации</w:t>
      </w:r>
      <w:r w:rsidR="00214014" w:rsidRPr="00CF54F3">
        <w:rPr>
          <w:rFonts w:ascii="Times New Roman" w:hAnsi="Times New Roman"/>
          <w:b/>
          <w:sz w:val="28"/>
          <w:szCs w:val="28"/>
        </w:rPr>
        <w:t xml:space="preserve"> по соблюдению обязательных требований</w:t>
      </w:r>
      <w:r w:rsidR="00214014">
        <w:rPr>
          <w:rFonts w:ascii="Times New Roman" w:hAnsi="Times New Roman"/>
          <w:b/>
          <w:sz w:val="28"/>
          <w:szCs w:val="28"/>
        </w:rPr>
        <w:t xml:space="preserve">, оценка соблюдения которых является предметом </w:t>
      </w:r>
      <w:r w:rsidR="00214014" w:rsidRPr="00CF54F3">
        <w:rPr>
          <w:rFonts w:ascii="Times New Roman" w:hAnsi="Times New Roman"/>
          <w:b/>
          <w:sz w:val="28"/>
          <w:szCs w:val="28"/>
        </w:rPr>
        <w:t xml:space="preserve">муниципального жилищного контроля </w:t>
      </w:r>
    </w:p>
    <w:p w:rsidR="00214014" w:rsidRPr="00CF54F3" w:rsidRDefault="00214014" w:rsidP="00214014">
      <w:pPr>
        <w:keepNext/>
        <w:keepLines/>
        <w:jc w:val="center"/>
        <w:rPr>
          <w:rFonts w:ascii="Times New Roman" w:hAnsi="Times New Roman"/>
          <w:b/>
          <w:sz w:val="28"/>
          <w:szCs w:val="28"/>
        </w:rPr>
      </w:pPr>
    </w:p>
    <w:p w:rsidR="00C0214F" w:rsidRPr="00A42717" w:rsidRDefault="00C0214F" w:rsidP="00C0214F">
      <w:pPr>
        <w:pStyle w:val="1"/>
        <w:keepNext/>
        <w:keepLines/>
        <w:spacing w:before="0" w:beforeAutospacing="0" w:after="0" w:afterAutospacing="0"/>
        <w:ind w:firstLine="567"/>
        <w:jc w:val="both"/>
        <w:rPr>
          <w:b w:val="0"/>
          <w:sz w:val="28"/>
          <w:szCs w:val="28"/>
        </w:rPr>
      </w:pPr>
      <w:r w:rsidRPr="00A42717">
        <w:rPr>
          <w:rStyle w:val="hl"/>
          <w:b w:val="0"/>
          <w:sz w:val="28"/>
          <w:szCs w:val="28"/>
        </w:rPr>
        <w:t>Согласно стать</w:t>
      </w:r>
      <w:r>
        <w:rPr>
          <w:rStyle w:val="hl"/>
          <w:b w:val="0"/>
          <w:sz w:val="28"/>
          <w:szCs w:val="28"/>
        </w:rPr>
        <w:t>е</w:t>
      </w:r>
      <w:r w:rsidRPr="00A42717">
        <w:rPr>
          <w:rStyle w:val="hl"/>
          <w:b w:val="0"/>
          <w:sz w:val="28"/>
          <w:szCs w:val="28"/>
        </w:rPr>
        <w:t xml:space="preserve"> 20 Жилищного кодекса Российской Федерации, п</w:t>
      </w:r>
      <w:r w:rsidRPr="00A42717">
        <w:rPr>
          <w:b w:val="0"/>
          <w:sz w:val="28"/>
          <w:szCs w:val="28"/>
        </w:rPr>
        <w:t>од</w:t>
      </w:r>
      <w:r w:rsidRPr="00A42717">
        <w:rPr>
          <w:sz w:val="28"/>
          <w:szCs w:val="28"/>
        </w:rPr>
        <w:t xml:space="preserve"> </w:t>
      </w:r>
      <w:r w:rsidRPr="00A42717">
        <w:rPr>
          <w:b w:val="0"/>
          <w:sz w:val="28"/>
          <w:szCs w:val="28"/>
        </w:rPr>
        <w:t>муниципальным жилищным контролем</w:t>
      </w:r>
      <w:r w:rsidRPr="00A42717">
        <w:rPr>
          <w:sz w:val="28"/>
          <w:szCs w:val="28"/>
        </w:rPr>
        <w:t xml:space="preserve"> </w:t>
      </w:r>
      <w:r w:rsidRPr="00A42717">
        <w:rPr>
          <w:b w:val="0"/>
          <w:sz w:val="28"/>
          <w:szCs w:val="28"/>
        </w:rPr>
        <w:t>понима</w:t>
      </w:r>
      <w:bookmarkStart w:id="0" w:name="_GoBack"/>
      <w:bookmarkEnd w:id="0"/>
      <w:r w:rsidRPr="00A42717">
        <w:rPr>
          <w:b w:val="0"/>
          <w:sz w:val="28"/>
          <w:szCs w:val="28"/>
        </w:rPr>
        <w:t xml:space="preserve">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w:t>
      </w:r>
    </w:p>
    <w:p w:rsidR="00C0214F" w:rsidRPr="00214014" w:rsidRDefault="00C0214F" w:rsidP="00C0214F">
      <w:pPr>
        <w:ind w:firstLine="540"/>
        <w:jc w:val="both"/>
        <w:rPr>
          <w:rFonts w:ascii="Times New Roman" w:eastAsia="Times New Roman" w:hAnsi="Times New Roman" w:cs="Times New Roman"/>
          <w:sz w:val="28"/>
          <w:szCs w:val="24"/>
          <w:lang w:eastAsia="ru-RU"/>
        </w:rPr>
      </w:pPr>
      <w:r w:rsidRPr="00A42717">
        <w:rPr>
          <w:rFonts w:ascii="Times New Roman" w:eastAsia="Times New Roman" w:hAnsi="Times New Roman"/>
          <w:sz w:val="28"/>
          <w:szCs w:val="28"/>
          <w:lang w:eastAsia="ru-RU"/>
        </w:rPr>
        <w:t xml:space="preserve">К отношениям, связанным с осуществлением муниципального жилищного контроля, организацией и проведением проверок юридических лиц, индивидуальных предпринимателей, применяются положения Федерального </w:t>
      </w:r>
      <w:hyperlink r:id="rId5" w:history="1">
        <w:r w:rsidRPr="00A42717">
          <w:rPr>
            <w:rFonts w:ascii="Times New Roman" w:eastAsia="Times New Roman" w:hAnsi="Times New Roman"/>
            <w:sz w:val="28"/>
            <w:szCs w:val="28"/>
            <w:lang w:eastAsia="ru-RU"/>
          </w:rPr>
          <w:t>закона</w:t>
        </w:r>
      </w:hyperlink>
      <w:r w:rsidRPr="00A42717">
        <w:rPr>
          <w:rFonts w:ascii="Times New Roman" w:eastAsia="Times New Roman" w:hAnsi="Times New Roman"/>
          <w:sz w:val="28"/>
          <w:szCs w:val="28"/>
          <w:lang w:eastAsia="ru-RU"/>
        </w:rPr>
        <w:t xml:space="preserve"> </w:t>
      </w:r>
      <w:r w:rsidRPr="00214014">
        <w:rPr>
          <w:rFonts w:ascii="Times New Roman" w:eastAsia="Times New Roman" w:hAnsi="Times New Roman" w:cs="Times New Roman"/>
          <w:sz w:val="28"/>
          <w:szCs w:val="24"/>
          <w:lang w:eastAsia="ru-RU"/>
        </w:rPr>
        <w:t xml:space="preserve">от 31 июля 2020 года </w:t>
      </w:r>
      <w:r>
        <w:rPr>
          <w:rFonts w:ascii="Times New Roman" w:eastAsia="Times New Roman" w:hAnsi="Times New Roman" w:cs="Times New Roman"/>
          <w:sz w:val="28"/>
          <w:szCs w:val="24"/>
          <w:lang w:eastAsia="ru-RU"/>
        </w:rPr>
        <w:t>№</w:t>
      </w:r>
      <w:r w:rsidRPr="00214014">
        <w:rPr>
          <w:rFonts w:ascii="Times New Roman" w:eastAsia="Times New Roman" w:hAnsi="Times New Roman" w:cs="Times New Roman"/>
          <w:sz w:val="28"/>
          <w:szCs w:val="24"/>
          <w:lang w:eastAsia="ru-RU"/>
        </w:rPr>
        <w:t xml:space="preserve"> 248-ФЗ "О государственном контроле (надзоре) и муниципальном контроле в Российской Федерации"</w:t>
      </w:r>
      <w:r w:rsidR="00076A50">
        <w:rPr>
          <w:rFonts w:ascii="Times New Roman" w:eastAsia="Times New Roman" w:hAnsi="Times New Roman" w:cs="Times New Roman"/>
          <w:sz w:val="28"/>
          <w:szCs w:val="24"/>
          <w:lang w:eastAsia="ru-RU"/>
        </w:rPr>
        <w:t xml:space="preserve"> (далее - </w:t>
      </w:r>
      <w:r w:rsidR="00076A50">
        <w:rPr>
          <w:rFonts w:ascii="Times New Roman" w:hAnsi="Times New Roman" w:cs="Times New Roman"/>
          <w:sz w:val="28"/>
        </w:rPr>
        <w:t>Федеральный</w:t>
      </w:r>
      <w:r w:rsidR="00076A50" w:rsidRPr="00C56BDA">
        <w:rPr>
          <w:rFonts w:ascii="Times New Roman" w:hAnsi="Times New Roman" w:cs="Times New Roman"/>
          <w:sz w:val="28"/>
        </w:rPr>
        <w:t xml:space="preserve"> закон </w:t>
      </w:r>
      <w:r w:rsidR="00076A50">
        <w:rPr>
          <w:rFonts w:ascii="Times New Roman" w:hAnsi="Times New Roman" w:cs="Times New Roman"/>
          <w:sz w:val="28"/>
        </w:rPr>
        <w:t>№</w:t>
      </w:r>
      <w:r w:rsidR="00076A50" w:rsidRPr="00C56BDA">
        <w:rPr>
          <w:rFonts w:ascii="Times New Roman" w:hAnsi="Times New Roman" w:cs="Times New Roman"/>
          <w:sz w:val="28"/>
        </w:rPr>
        <w:t xml:space="preserve"> 248-ФЗ</w:t>
      </w:r>
      <w:r w:rsidR="00076A50">
        <w:rPr>
          <w:rFonts w:ascii="Times New Roman" w:hAnsi="Times New Roman" w:cs="Times New Roman"/>
          <w:sz w:val="28"/>
        </w:rPr>
        <w:t>)</w:t>
      </w:r>
      <w:r w:rsidRPr="00214014">
        <w:rPr>
          <w:rFonts w:ascii="Times New Roman" w:eastAsia="Times New Roman" w:hAnsi="Times New Roman" w:cs="Times New Roman"/>
          <w:sz w:val="28"/>
          <w:szCs w:val="24"/>
          <w:lang w:eastAsia="ru-RU"/>
        </w:rPr>
        <w:t>.</w:t>
      </w:r>
    </w:p>
    <w:p w:rsidR="00C0214F" w:rsidRDefault="00C0214F" w:rsidP="00C0214F">
      <w:pPr>
        <w:autoSpaceDE w:val="0"/>
        <w:autoSpaceDN w:val="0"/>
        <w:adjustRightInd w:val="0"/>
        <w:ind w:firstLine="567"/>
        <w:jc w:val="both"/>
        <w:rPr>
          <w:rFonts w:ascii="Times New Roman" w:hAnsi="Times New Roman"/>
          <w:sz w:val="28"/>
          <w:szCs w:val="28"/>
        </w:rPr>
      </w:pPr>
      <w:r w:rsidRPr="00D77724">
        <w:rPr>
          <w:rFonts w:ascii="Times New Roman" w:hAnsi="Times New Roman"/>
          <w:sz w:val="28"/>
          <w:szCs w:val="28"/>
        </w:rPr>
        <w:t>Муниципальный жилищный контроль на территории</w:t>
      </w:r>
      <w:r>
        <w:rPr>
          <w:rFonts w:ascii="Times New Roman" w:hAnsi="Times New Roman"/>
          <w:sz w:val="28"/>
          <w:szCs w:val="28"/>
        </w:rPr>
        <w:t xml:space="preserve"> </w:t>
      </w:r>
      <w:r w:rsidRPr="00F86A68">
        <w:rPr>
          <w:rFonts w:ascii="Times New Roman" w:hAnsi="Times New Roman"/>
          <w:sz w:val="28"/>
          <w:szCs w:val="28"/>
        </w:rPr>
        <w:t>города Нижневартовска осуществляется Администрацией города в лице управления муниципального контроля (далее – орган муниципального жилищного контроля).</w:t>
      </w:r>
      <w:r w:rsidRPr="00D77724">
        <w:rPr>
          <w:rFonts w:ascii="Times New Roman" w:hAnsi="Times New Roman"/>
          <w:sz w:val="28"/>
          <w:szCs w:val="28"/>
        </w:rPr>
        <w:t xml:space="preserve"> </w:t>
      </w:r>
    </w:p>
    <w:p w:rsidR="00C0214F" w:rsidRPr="007B4B89" w:rsidRDefault="00C0214F" w:rsidP="00C0214F">
      <w:pPr>
        <w:ind w:firstLine="567"/>
        <w:jc w:val="both"/>
        <w:rPr>
          <w:rFonts w:ascii="Times New Roman" w:hAnsi="Times New Roman"/>
          <w:sz w:val="28"/>
          <w:szCs w:val="28"/>
        </w:rPr>
      </w:pPr>
      <w:r w:rsidRPr="007B4B89">
        <w:rPr>
          <w:rFonts w:ascii="Times New Roman" w:hAnsi="Times New Roman"/>
          <w:sz w:val="28"/>
          <w:szCs w:val="28"/>
        </w:rPr>
        <w:t>Исполнение муниципальной функции обеспечивает отдел муниципального жилищного контроля управления</w:t>
      </w:r>
      <w:r>
        <w:rPr>
          <w:rFonts w:ascii="Times New Roman" w:hAnsi="Times New Roman"/>
          <w:sz w:val="28"/>
          <w:szCs w:val="28"/>
        </w:rPr>
        <w:t xml:space="preserve"> муниципального контроля.</w:t>
      </w:r>
      <w:r w:rsidRPr="007B4B89">
        <w:rPr>
          <w:rFonts w:ascii="Times New Roman" w:hAnsi="Times New Roman"/>
          <w:sz w:val="28"/>
          <w:szCs w:val="28"/>
        </w:rPr>
        <w:t xml:space="preserve"> </w:t>
      </w:r>
    </w:p>
    <w:p w:rsidR="00C0214F" w:rsidRPr="00FA56D2" w:rsidRDefault="00C0214F" w:rsidP="00C0214F">
      <w:pPr>
        <w:pStyle w:val="a4"/>
        <w:ind w:firstLine="567"/>
        <w:jc w:val="both"/>
        <w:rPr>
          <w:rFonts w:ascii="Times New Roman" w:hAnsi="Times New Roman"/>
          <w:sz w:val="28"/>
          <w:szCs w:val="28"/>
        </w:rPr>
      </w:pPr>
      <w:r w:rsidRPr="00FA56D2">
        <w:rPr>
          <w:rFonts w:ascii="Times New Roman" w:hAnsi="Times New Roman"/>
          <w:sz w:val="28"/>
          <w:szCs w:val="28"/>
        </w:rPr>
        <w:t>Муниципальный контроль осуществляется в многоквартирных домах,</w:t>
      </w:r>
      <w:r>
        <w:rPr>
          <w:rFonts w:ascii="Times New Roman" w:hAnsi="Times New Roman"/>
          <w:sz w:val="28"/>
          <w:szCs w:val="28"/>
        </w:rPr>
        <w:br/>
      </w:r>
      <w:r w:rsidRPr="00FA56D2">
        <w:rPr>
          <w:rFonts w:ascii="Times New Roman" w:hAnsi="Times New Roman"/>
          <w:sz w:val="28"/>
          <w:szCs w:val="28"/>
        </w:rPr>
        <w:t>в которых все жилые и (или) нежилые помещения либо их часть находятся</w:t>
      </w:r>
      <w:r>
        <w:rPr>
          <w:rFonts w:ascii="Times New Roman" w:hAnsi="Times New Roman"/>
          <w:sz w:val="28"/>
          <w:szCs w:val="28"/>
        </w:rPr>
        <w:br/>
      </w:r>
      <w:r w:rsidRPr="00FA56D2">
        <w:rPr>
          <w:rFonts w:ascii="Times New Roman" w:hAnsi="Times New Roman"/>
          <w:sz w:val="28"/>
          <w:szCs w:val="28"/>
        </w:rPr>
        <w:t xml:space="preserve">в муниципальной собственности. </w:t>
      </w:r>
    </w:p>
    <w:p w:rsidR="00C0214F" w:rsidRDefault="00C0214F" w:rsidP="00C0214F">
      <w:pPr>
        <w:ind w:firstLine="540"/>
        <w:jc w:val="both"/>
        <w:rPr>
          <w:rFonts w:ascii="Times New Roman" w:eastAsia="Times New Roman" w:hAnsi="Times New Roman"/>
          <w:sz w:val="28"/>
          <w:szCs w:val="28"/>
          <w:lang w:eastAsia="ru-RU"/>
        </w:rPr>
      </w:pPr>
    </w:p>
    <w:p w:rsidR="00C0214F" w:rsidRPr="00D6266D" w:rsidRDefault="00C0214F" w:rsidP="00F420F0">
      <w:pPr>
        <w:autoSpaceDE w:val="0"/>
        <w:autoSpaceDN w:val="0"/>
        <w:adjustRightInd w:val="0"/>
        <w:ind w:firstLine="567"/>
        <w:jc w:val="center"/>
        <w:rPr>
          <w:rFonts w:ascii="Times New Roman" w:hAnsi="Times New Roman"/>
          <w:b/>
          <w:sz w:val="28"/>
          <w:szCs w:val="28"/>
        </w:rPr>
      </w:pPr>
      <w:r w:rsidRPr="00D6266D">
        <w:rPr>
          <w:rFonts w:ascii="Times New Roman" w:hAnsi="Times New Roman"/>
          <w:b/>
          <w:sz w:val="28"/>
          <w:szCs w:val="28"/>
        </w:rPr>
        <w:t>Предметом муниципального жилищного контроля является проверка соблюдения юридическими лицами, индивидуальными предпринимателями</w:t>
      </w:r>
      <w:r w:rsidRPr="00D6266D">
        <w:rPr>
          <w:rFonts w:ascii="Times New Roman" w:hAnsi="Times New Roman"/>
          <w:b/>
          <w:sz w:val="28"/>
          <w:szCs w:val="28"/>
        </w:rPr>
        <w:br/>
        <w:t>и гражданами следующих обязательных требований:</w:t>
      </w:r>
    </w:p>
    <w:p w:rsidR="00F420F0" w:rsidRPr="0067430D" w:rsidRDefault="00F420F0" w:rsidP="00F420F0">
      <w:pPr>
        <w:autoSpaceDE w:val="0"/>
        <w:autoSpaceDN w:val="0"/>
        <w:adjustRightInd w:val="0"/>
        <w:ind w:firstLine="567"/>
        <w:jc w:val="center"/>
        <w:rPr>
          <w:rFonts w:ascii="Times New Roman" w:hAnsi="Times New Roman"/>
          <w:b/>
          <w:sz w:val="28"/>
          <w:szCs w:val="28"/>
          <w:u w:val="single"/>
        </w:rPr>
      </w:pP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использованию и сохранности жилищного фонда, в том числе </w:t>
      </w:r>
      <w:hyperlink r:id="rId6" w:history="1">
        <w:r w:rsidR="00214014" w:rsidRPr="00214014">
          <w:rPr>
            <w:rFonts w:ascii="Times New Roman" w:eastAsia="Times New Roman" w:hAnsi="Times New Roman" w:cs="Times New Roman"/>
            <w:sz w:val="28"/>
            <w:szCs w:val="24"/>
            <w:lang w:eastAsia="ru-RU"/>
          </w:rPr>
          <w:t>требований</w:t>
        </w:r>
      </w:hyperlink>
      <w:r w:rsidR="00214014" w:rsidRPr="00214014">
        <w:rPr>
          <w:rFonts w:ascii="Times New Roman" w:eastAsia="Times New Roman" w:hAnsi="Times New Roman" w:cs="Times New Roman"/>
          <w:sz w:val="28"/>
          <w:szCs w:val="24"/>
          <w:lang w:eastAsia="ru-RU"/>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w:t>
      </w:r>
      <w:hyperlink r:id="rId7" w:history="1">
        <w:r w:rsidR="00214014" w:rsidRPr="00214014">
          <w:rPr>
            <w:rFonts w:ascii="Times New Roman" w:eastAsia="Times New Roman" w:hAnsi="Times New Roman" w:cs="Times New Roman"/>
            <w:sz w:val="28"/>
            <w:szCs w:val="24"/>
            <w:lang w:eastAsia="ru-RU"/>
          </w:rPr>
          <w:t>формированию</w:t>
        </w:r>
      </w:hyperlink>
      <w:r w:rsidR="00214014" w:rsidRPr="00214014">
        <w:rPr>
          <w:rFonts w:ascii="Times New Roman" w:eastAsia="Times New Roman" w:hAnsi="Times New Roman" w:cs="Times New Roman"/>
          <w:sz w:val="28"/>
          <w:szCs w:val="24"/>
          <w:lang w:eastAsia="ru-RU"/>
        </w:rPr>
        <w:t xml:space="preserve"> фондов капитального ремонта;</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предоставлению коммунальных услуг собственникам и пользователям помещений в многоквартирных домах и жилых домов;</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правил изменения размера платы за содержание жилого помещения в случае оказания услуг и выполнения работ по управлению, содержанию и ремонту общего </w:t>
      </w:r>
      <w:r w:rsidR="00214014" w:rsidRPr="00214014">
        <w:rPr>
          <w:rFonts w:ascii="Times New Roman" w:eastAsia="Times New Roman" w:hAnsi="Times New Roman" w:cs="Times New Roman"/>
          <w:sz w:val="28"/>
          <w:szCs w:val="24"/>
          <w:lang w:eastAsia="ru-RU"/>
        </w:rPr>
        <w:lastRenderedPageBreak/>
        <w:t>имущества в многоквартирном доме ненадлежащего качества и (или) с перерывами, превышающими установленную продолжительность;</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правил содержания общего имущества в многоквартирном доме и правил изменения размера платы за содержание жилого помещения;</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порядку размещения </w:t>
      </w:r>
      <w:proofErr w:type="spellStart"/>
      <w:r w:rsidR="00214014" w:rsidRPr="00214014">
        <w:rPr>
          <w:rFonts w:ascii="Times New Roman" w:eastAsia="Times New Roman" w:hAnsi="Times New Roman" w:cs="Times New Roman"/>
          <w:sz w:val="28"/>
          <w:szCs w:val="24"/>
          <w:lang w:eastAsia="ru-RU"/>
        </w:rPr>
        <w:t>ресурсоснабжающими</w:t>
      </w:r>
      <w:proofErr w:type="spellEnd"/>
      <w:r w:rsidR="00214014" w:rsidRPr="00214014">
        <w:rPr>
          <w:rFonts w:ascii="Times New Roman" w:eastAsia="Times New Roman" w:hAnsi="Times New Roman" w:cs="Times New Roman"/>
          <w:sz w:val="28"/>
          <w:szCs w:val="24"/>
          <w:lang w:eastAsia="ru-RU"/>
        </w:rPr>
        <w:t xml:space="preserve"> организациями, лицами, осуществляющими деятельность по управлению многоквартирными домами, информации в системе;</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обеспечению доступности для инвалидов помещений в многоквартирных домах;</w:t>
      </w:r>
    </w:p>
    <w:p w:rsid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предоставлению жилых помещений в наемных домах социального использования.</w:t>
      </w:r>
    </w:p>
    <w:p w:rsidR="00D6266D" w:rsidRPr="00D6266D" w:rsidRDefault="00D6266D" w:rsidP="00D6266D">
      <w:pPr>
        <w:ind w:firstLine="540"/>
        <w:jc w:val="both"/>
        <w:rPr>
          <w:rFonts w:ascii="Times New Roman" w:eastAsia="Times New Roman" w:hAnsi="Times New Roman" w:cs="Times New Roman"/>
          <w:b/>
          <w:sz w:val="28"/>
          <w:szCs w:val="24"/>
          <w:lang w:eastAsia="ru-RU"/>
        </w:rPr>
      </w:pPr>
      <w:r w:rsidRPr="00D6266D">
        <w:rPr>
          <w:rFonts w:ascii="Times New Roman" w:eastAsia="Times New Roman" w:hAnsi="Times New Roman" w:cs="Times New Roman"/>
          <w:b/>
          <w:sz w:val="28"/>
          <w:szCs w:val="24"/>
          <w:lang w:eastAsia="ru-RU"/>
        </w:rPr>
        <w:t>Объектами муниципального жилищного контроля являются:</w:t>
      </w:r>
    </w:p>
    <w:p w:rsidR="00D6266D" w:rsidRPr="00D6266D" w:rsidRDefault="00D6266D" w:rsidP="00D6266D">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D6266D">
        <w:rPr>
          <w:rFonts w:ascii="Times New Roman" w:eastAsia="Times New Roman" w:hAnsi="Times New Roman" w:cs="Times New Roman"/>
          <w:sz w:val="28"/>
          <w:szCs w:val="24"/>
          <w:lang w:eastAsia="ru-RU"/>
        </w:rPr>
        <w:t>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6266D" w:rsidRPr="00D6266D" w:rsidRDefault="00D6266D" w:rsidP="00D6266D">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D6266D">
        <w:rPr>
          <w:rFonts w:ascii="Times New Roman" w:eastAsia="Times New Roman" w:hAnsi="Times New Roman" w:cs="Times New Roman"/>
          <w:sz w:val="28"/>
          <w:szCs w:val="24"/>
          <w:lang w:eastAsia="ru-RU"/>
        </w:rPr>
        <w:t>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6266D" w:rsidRPr="00D6266D" w:rsidRDefault="00D6266D" w:rsidP="00D6266D">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Pr="00D6266D">
        <w:rPr>
          <w:rFonts w:ascii="Times New Roman" w:eastAsia="Times New Roman" w:hAnsi="Times New Roman" w:cs="Times New Roman"/>
          <w:sz w:val="28"/>
          <w:szCs w:val="24"/>
          <w:lang w:eastAsia="ru-RU"/>
        </w:rPr>
        <w:t xml:space="preserve">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C56BDA" w:rsidRPr="00C56BDA" w:rsidRDefault="00C56BDA" w:rsidP="00C56BDA">
      <w:pPr>
        <w:ind w:firstLine="540"/>
        <w:jc w:val="both"/>
        <w:rPr>
          <w:rFonts w:ascii="Times New Roman" w:eastAsia="Times New Roman" w:hAnsi="Times New Roman" w:cs="Times New Roman"/>
          <w:sz w:val="28"/>
          <w:szCs w:val="28"/>
          <w:lang w:eastAsia="ru-RU"/>
        </w:rPr>
      </w:pPr>
      <w:r w:rsidRPr="00C56BDA">
        <w:rPr>
          <w:rFonts w:ascii="Times New Roman" w:hAnsi="Times New Roman"/>
          <w:sz w:val="28"/>
          <w:szCs w:val="28"/>
        </w:rPr>
        <w:t xml:space="preserve">Порядок исполнения муниципальной функции по осуществлению муниципального жилищного контроля на территории города Нижневартовска регламентирован </w:t>
      </w:r>
      <w:r>
        <w:rPr>
          <w:rFonts w:ascii="Times New Roman" w:hAnsi="Times New Roman"/>
          <w:sz w:val="28"/>
          <w:szCs w:val="28"/>
        </w:rPr>
        <w:t>р</w:t>
      </w:r>
      <w:r w:rsidRPr="00C56BDA">
        <w:rPr>
          <w:rFonts w:ascii="Times New Roman" w:eastAsia="Times New Roman" w:hAnsi="Times New Roman" w:cs="Times New Roman"/>
          <w:sz w:val="28"/>
          <w:szCs w:val="28"/>
          <w:lang w:eastAsia="ru-RU"/>
        </w:rPr>
        <w:t>ешение</w:t>
      </w:r>
      <w:r>
        <w:rPr>
          <w:rFonts w:ascii="Times New Roman" w:eastAsia="Times New Roman" w:hAnsi="Times New Roman" w:cs="Times New Roman"/>
          <w:sz w:val="28"/>
          <w:szCs w:val="28"/>
          <w:lang w:eastAsia="ru-RU"/>
        </w:rPr>
        <w:t>м</w:t>
      </w:r>
      <w:r w:rsidRPr="00C56BDA">
        <w:rPr>
          <w:rFonts w:ascii="Times New Roman" w:eastAsia="Times New Roman" w:hAnsi="Times New Roman" w:cs="Times New Roman"/>
          <w:sz w:val="28"/>
          <w:szCs w:val="28"/>
          <w:lang w:eastAsia="ru-RU"/>
        </w:rPr>
        <w:t xml:space="preserve"> Думы города Нижневартовска от 25.06.2021 </w:t>
      </w:r>
      <w:r>
        <w:rPr>
          <w:rFonts w:ascii="Times New Roman" w:eastAsia="Times New Roman" w:hAnsi="Times New Roman" w:cs="Times New Roman"/>
          <w:sz w:val="28"/>
          <w:szCs w:val="28"/>
          <w:lang w:eastAsia="ru-RU"/>
        </w:rPr>
        <w:t>№</w:t>
      </w:r>
      <w:r w:rsidRPr="00C56BDA">
        <w:rPr>
          <w:rFonts w:ascii="Times New Roman" w:eastAsia="Times New Roman" w:hAnsi="Times New Roman" w:cs="Times New Roman"/>
          <w:sz w:val="28"/>
          <w:szCs w:val="28"/>
          <w:lang w:eastAsia="ru-RU"/>
        </w:rPr>
        <w:t xml:space="preserve"> 806</w:t>
      </w:r>
      <w:r>
        <w:rPr>
          <w:rFonts w:ascii="Times New Roman" w:eastAsia="Times New Roman" w:hAnsi="Times New Roman" w:cs="Times New Roman"/>
          <w:sz w:val="28"/>
          <w:szCs w:val="28"/>
          <w:lang w:eastAsia="ru-RU"/>
        </w:rPr>
        <w:t xml:space="preserve"> </w:t>
      </w:r>
      <w:r w:rsidRPr="00C56BDA">
        <w:rPr>
          <w:rFonts w:ascii="Times New Roman" w:eastAsia="Times New Roman" w:hAnsi="Times New Roman" w:cs="Times New Roman"/>
          <w:sz w:val="28"/>
          <w:szCs w:val="28"/>
          <w:lang w:eastAsia="ru-RU"/>
        </w:rPr>
        <w:t>"О Положении о муниципальном жилищном контроле"</w:t>
      </w:r>
      <w:r>
        <w:rPr>
          <w:rFonts w:ascii="Times New Roman" w:eastAsia="Times New Roman" w:hAnsi="Times New Roman" w:cs="Times New Roman"/>
          <w:sz w:val="28"/>
          <w:szCs w:val="28"/>
          <w:lang w:eastAsia="ru-RU"/>
        </w:rPr>
        <w:t>.</w:t>
      </w:r>
    </w:p>
    <w:p w:rsidR="00C56BDA" w:rsidRPr="00C56BDA" w:rsidRDefault="00C56BDA" w:rsidP="00C56BDA">
      <w:pPr>
        <w:ind w:firstLine="540"/>
        <w:jc w:val="both"/>
        <w:rPr>
          <w:rFonts w:ascii="Times New Roman" w:hAnsi="Times New Roman" w:cs="Times New Roman"/>
          <w:sz w:val="28"/>
        </w:rPr>
      </w:pPr>
      <w:r w:rsidRPr="00C56BDA">
        <w:rPr>
          <w:rFonts w:ascii="Times New Roman" w:hAnsi="Times New Roman"/>
          <w:sz w:val="28"/>
          <w:szCs w:val="28"/>
        </w:rPr>
        <w:t>Положением установлено, что п</w:t>
      </w:r>
      <w:r w:rsidRPr="00C56BDA">
        <w:rPr>
          <w:rFonts w:ascii="Times New Roman" w:hAnsi="Times New Roman" w:cs="Times New Roman"/>
          <w:sz w:val="28"/>
        </w:rPr>
        <w:t xml:space="preserve">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формируемого </w:t>
      </w:r>
      <w:r w:rsidR="00076A50" w:rsidRPr="00F86A68">
        <w:rPr>
          <w:rFonts w:ascii="Times New Roman" w:hAnsi="Times New Roman"/>
          <w:sz w:val="28"/>
          <w:szCs w:val="28"/>
        </w:rPr>
        <w:t>орган</w:t>
      </w:r>
      <w:r w:rsidR="00076A50">
        <w:rPr>
          <w:rFonts w:ascii="Times New Roman" w:hAnsi="Times New Roman"/>
          <w:sz w:val="28"/>
          <w:szCs w:val="28"/>
        </w:rPr>
        <w:t>ом</w:t>
      </w:r>
      <w:r w:rsidR="00076A50" w:rsidRPr="00F86A68">
        <w:rPr>
          <w:rFonts w:ascii="Times New Roman" w:hAnsi="Times New Roman"/>
          <w:sz w:val="28"/>
          <w:szCs w:val="28"/>
        </w:rPr>
        <w:t xml:space="preserve"> муниципального жилищного контроля</w:t>
      </w:r>
      <w:r w:rsidR="00076A50" w:rsidRPr="00C56BDA">
        <w:rPr>
          <w:rFonts w:ascii="Times New Roman" w:hAnsi="Times New Roman" w:cs="Times New Roman"/>
          <w:sz w:val="28"/>
        </w:rPr>
        <w:t xml:space="preserve"> </w:t>
      </w:r>
      <w:r w:rsidRPr="00C56BDA">
        <w:rPr>
          <w:rFonts w:ascii="Times New Roman" w:hAnsi="Times New Roman" w:cs="Times New Roman"/>
          <w:sz w:val="28"/>
        </w:rPr>
        <w:t xml:space="preserve">и подлежащего согласованию с органами прокуратуры, в порядке, установленном </w:t>
      </w:r>
      <w:hyperlink r:id="rId8" w:history="1">
        <w:r w:rsidRPr="00C56BDA">
          <w:rPr>
            <w:rStyle w:val="a3"/>
            <w:rFonts w:ascii="Times New Roman" w:hAnsi="Times New Roman" w:cs="Times New Roman"/>
            <w:color w:val="auto"/>
            <w:sz w:val="28"/>
            <w:u w:val="none"/>
          </w:rPr>
          <w:t>статьей 61</w:t>
        </w:r>
      </w:hyperlink>
      <w:r w:rsidRPr="00C56BDA">
        <w:rPr>
          <w:rFonts w:ascii="Times New Roman" w:hAnsi="Times New Roman" w:cs="Times New Roman"/>
          <w:sz w:val="28"/>
        </w:rPr>
        <w:t xml:space="preserve"> Федерального закона </w:t>
      </w:r>
      <w:r w:rsidR="00076A50">
        <w:rPr>
          <w:rFonts w:ascii="Times New Roman" w:hAnsi="Times New Roman" w:cs="Times New Roman"/>
          <w:sz w:val="28"/>
        </w:rPr>
        <w:t>№</w:t>
      </w:r>
      <w:r w:rsidRPr="00C56BDA">
        <w:rPr>
          <w:rFonts w:ascii="Times New Roman" w:hAnsi="Times New Roman" w:cs="Times New Roman"/>
          <w:sz w:val="28"/>
        </w:rPr>
        <w:t xml:space="preserve"> 248-ФЗ.</w:t>
      </w:r>
    </w:p>
    <w:p w:rsidR="00C56BDA" w:rsidRPr="00C56BDA" w:rsidRDefault="00C56BDA" w:rsidP="00C56BDA">
      <w:pPr>
        <w:ind w:firstLine="540"/>
        <w:jc w:val="both"/>
        <w:rPr>
          <w:rFonts w:ascii="Times New Roman" w:hAnsi="Times New Roman" w:cs="Times New Roman"/>
          <w:sz w:val="28"/>
        </w:rPr>
      </w:pPr>
      <w:r w:rsidRPr="00C56BDA">
        <w:rPr>
          <w:rFonts w:ascii="Times New Roman" w:hAnsi="Times New Roman" w:cs="Times New Roman"/>
          <w:sz w:val="28"/>
        </w:rPr>
        <w:t>При осуществлении муниципального контроля в отношении жилых помещений, используемых гражданами, плановые контрольные мероприятия не проводятся.</w:t>
      </w:r>
    </w:p>
    <w:p w:rsidR="00C56BDA" w:rsidRPr="00C56BDA" w:rsidRDefault="00C56BDA" w:rsidP="00C56BDA">
      <w:pPr>
        <w:ind w:firstLine="540"/>
        <w:jc w:val="both"/>
        <w:rPr>
          <w:rFonts w:ascii="Times New Roman" w:hAnsi="Times New Roman" w:cs="Times New Roman"/>
          <w:sz w:val="28"/>
        </w:rPr>
      </w:pPr>
      <w:r w:rsidRPr="00C56BDA">
        <w:rPr>
          <w:rFonts w:ascii="Times New Roman" w:hAnsi="Times New Roman" w:cs="Times New Roman"/>
          <w:sz w:val="28"/>
        </w:rPr>
        <w:t>Проведение плановых контрольных (надзорных) мероприятий в зависимости от присвоенной категории риска осуществляется со следующей периодичностью:</w:t>
      </w:r>
    </w:p>
    <w:p w:rsidR="00C56BDA" w:rsidRPr="00C56BDA" w:rsidRDefault="00C56BDA" w:rsidP="00C56BDA">
      <w:pPr>
        <w:ind w:firstLine="540"/>
        <w:jc w:val="both"/>
        <w:rPr>
          <w:rFonts w:ascii="Times New Roman" w:hAnsi="Times New Roman" w:cs="Times New Roman"/>
          <w:sz w:val="28"/>
        </w:rPr>
      </w:pPr>
      <w:r w:rsidRPr="00C56BDA">
        <w:rPr>
          <w:rFonts w:ascii="Times New Roman" w:hAnsi="Times New Roman" w:cs="Times New Roman"/>
          <w:sz w:val="28"/>
        </w:rPr>
        <w:lastRenderedPageBreak/>
        <w:t>-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C56BDA" w:rsidRPr="00C56BDA" w:rsidRDefault="00C56BDA" w:rsidP="00C56BDA">
      <w:pPr>
        <w:ind w:firstLine="540"/>
        <w:jc w:val="both"/>
        <w:rPr>
          <w:rFonts w:ascii="Times New Roman" w:hAnsi="Times New Roman" w:cs="Times New Roman"/>
          <w:sz w:val="28"/>
        </w:rPr>
      </w:pPr>
      <w:r w:rsidRPr="00C56BDA">
        <w:rPr>
          <w:rFonts w:ascii="Times New Roman" w:hAnsi="Times New Roman" w:cs="Times New Roman"/>
          <w:sz w:val="28"/>
        </w:rPr>
        <w:t>В отношении объектов муниципального контроля, которые отнесены к категории низкого риска, плановые контрольные (надзорные) мероприятия не проводятся.</w:t>
      </w:r>
    </w:p>
    <w:p w:rsidR="00076A50" w:rsidRPr="00076A50" w:rsidRDefault="00076A50" w:rsidP="00076A50">
      <w:pPr>
        <w:ind w:firstLine="540"/>
        <w:jc w:val="both"/>
        <w:rPr>
          <w:rFonts w:ascii="Times New Roman" w:hAnsi="Times New Roman" w:cs="Times New Roman"/>
          <w:sz w:val="28"/>
          <w:szCs w:val="28"/>
        </w:rPr>
      </w:pPr>
      <w:r w:rsidRPr="00076A50">
        <w:rPr>
          <w:rFonts w:ascii="Times New Roman" w:hAnsi="Times New Roman" w:cs="Times New Roman"/>
          <w:sz w:val="28"/>
          <w:szCs w:val="28"/>
        </w:rPr>
        <w:t>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 умеренного и низкого риска.</w:t>
      </w:r>
    </w:p>
    <w:p w:rsidR="00076A50" w:rsidRPr="00076A50" w:rsidRDefault="00076A50" w:rsidP="00076A50">
      <w:pPr>
        <w:ind w:firstLine="540"/>
        <w:jc w:val="both"/>
        <w:rPr>
          <w:rFonts w:ascii="Times New Roman" w:hAnsi="Times New Roman" w:cs="Times New Roman"/>
          <w:sz w:val="28"/>
          <w:szCs w:val="28"/>
        </w:rPr>
      </w:pPr>
      <w:bookmarkStart w:id="1" w:name="p1"/>
      <w:bookmarkEnd w:id="1"/>
      <w:r w:rsidRPr="00076A50">
        <w:rPr>
          <w:rFonts w:ascii="Times New Roman" w:hAnsi="Times New Roman" w:cs="Times New Roman"/>
          <w:sz w:val="28"/>
          <w:szCs w:val="28"/>
        </w:rPr>
        <w:t>К кат</w:t>
      </w:r>
      <w:r>
        <w:rPr>
          <w:rFonts w:ascii="Times New Roman" w:hAnsi="Times New Roman" w:cs="Times New Roman"/>
          <w:sz w:val="28"/>
          <w:szCs w:val="28"/>
        </w:rPr>
        <w:t xml:space="preserve">егории среднего риска относится </w:t>
      </w:r>
      <w:r w:rsidRPr="00076A50">
        <w:rPr>
          <w:rFonts w:ascii="Times New Roman" w:hAnsi="Times New Roman" w:cs="Times New Roman"/>
          <w:sz w:val="28"/>
          <w:szCs w:val="28"/>
        </w:rPr>
        <w:t>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- 150.</w:t>
      </w:r>
    </w:p>
    <w:p w:rsidR="00076A50" w:rsidRPr="00076A50" w:rsidRDefault="00076A50" w:rsidP="00076A50">
      <w:pPr>
        <w:ind w:firstLine="540"/>
        <w:jc w:val="both"/>
        <w:rPr>
          <w:rFonts w:ascii="Times New Roman" w:hAnsi="Times New Roman" w:cs="Times New Roman"/>
          <w:sz w:val="28"/>
          <w:szCs w:val="28"/>
        </w:rPr>
      </w:pPr>
      <w:bookmarkStart w:id="2" w:name="p3"/>
      <w:bookmarkEnd w:id="2"/>
      <w:r w:rsidRPr="00076A50">
        <w:rPr>
          <w:rFonts w:ascii="Times New Roman" w:hAnsi="Times New Roman" w:cs="Times New Roman"/>
          <w:sz w:val="28"/>
          <w:szCs w:val="28"/>
        </w:rPr>
        <w:t>К катего</w:t>
      </w:r>
      <w:r>
        <w:rPr>
          <w:rFonts w:ascii="Times New Roman" w:hAnsi="Times New Roman" w:cs="Times New Roman"/>
          <w:sz w:val="28"/>
          <w:szCs w:val="28"/>
        </w:rPr>
        <w:t xml:space="preserve">рии умеренного риска относится </w:t>
      </w:r>
      <w:r w:rsidRPr="00076A50">
        <w:rPr>
          <w:rFonts w:ascii="Times New Roman" w:hAnsi="Times New Roman" w:cs="Times New Roman"/>
          <w:sz w:val="28"/>
          <w:szCs w:val="28"/>
        </w:rPr>
        <w:t>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- 50.</w:t>
      </w:r>
    </w:p>
    <w:p w:rsidR="00C56BDA" w:rsidRDefault="00076A50" w:rsidP="00C56BDA">
      <w:pPr>
        <w:ind w:firstLine="540"/>
        <w:jc w:val="both"/>
        <w:rPr>
          <w:rFonts w:ascii="Times New Roman" w:hAnsi="Times New Roman" w:cs="Times New Roman"/>
          <w:sz w:val="28"/>
          <w:szCs w:val="28"/>
        </w:rPr>
      </w:pPr>
      <w:r w:rsidRPr="00076A50">
        <w:rPr>
          <w:rFonts w:ascii="Times New Roman" w:hAnsi="Times New Roman" w:cs="Times New Roman"/>
          <w:sz w:val="28"/>
          <w:szCs w:val="28"/>
        </w:rPr>
        <w:t>К ка</w:t>
      </w:r>
      <w:r>
        <w:rPr>
          <w:rFonts w:ascii="Times New Roman" w:hAnsi="Times New Roman" w:cs="Times New Roman"/>
          <w:sz w:val="28"/>
          <w:szCs w:val="28"/>
        </w:rPr>
        <w:t xml:space="preserve">тегории низкого риска относится </w:t>
      </w:r>
      <w:r w:rsidRPr="00076A50">
        <w:rPr>
          <w:rFonts w:ascii="Times New Roman" w:hAnsi="Times New Roman" w:cs="Times New Roman"/>
          <w:sz w:val="28"/>
          <w:szCs w:val="28"/>
        </w:rPr>
        <w:t xml:space="preserve">деятельность юридических лиц, индивидуальных предпринимателей в сфере управления многоквартирными домами (объектами), количественный показатель которых </w:t>
      </w:r>
      <w:r>
        <w:rPr>
          <w:rFonts w:ascii="Times New Roman" w:hAnsi="Times New Roman" w:cs="Times New Roman"/>
          <w:sz w:val="28"/>
          <w:szCs w:val="28"/>
        </w:rPr>
        <w:t xml:space="preserve">не </w:t>
      </w:r>
      <w:r w:rsidRPr="00076A50">
        <w:rPr>
          <w:rFonts w:ascii="Times New Roman" w:hAnsi="Times New Roman" w:cs="Times New Roman"/>
          <w:sz w:val="28"/>
          <w:szCs w:val="28"/>
        </w:rPr>
        <w:t>превышает - 50.</w:t>
      </w:r>
    </w:p>
    <w:p w:rsidR="00424355" w:rsidRPr="00190E54" w:rsidRDefault="002A1FB6" w:rsidP="00424355">
      <w:pPr>
        <w:jc w:val="both"/>
        <w:rPr>
          <w:rFonts w:ascii="Times New Roman" w:eastAsia="Times New Roman" w:hAnsi="Times New Roman" w:cs="Times New Roman"/>
          <w:sz w:val="28"/>
          <w:szCs w:val="24"/>
          <w:lang w:eastAsia="ru-RU"/>
        </w:rPr>
      </w:pPr>
      <w:hyperlink r:id="rId9" w:history="1">
        <w:r w:rsidR="00424355" w:rsidRPr="00424355">
          <w:rPr>
            <w:rStyle w:val="a3"/>
            <w:rFonts w:ascii="Times New Roman" w:hAnsi="Times New Roman" w:cs="Times New Roman"/>
            <w:color w:val="auto"/>
            <w:sz w:val="28"/>
            <w:u w:val="none"/>
          </w:rPr>
          <w:t>Порядок</w:t>
        </w:r>
      </w:hyperlink>
      <w:r w:rsidR="00424355" w:rsidRPr="00424355">
        <w:rPr>
          <w:rFonts w:ascii="Times New Roman" w:hAnsi="Times New Roman" w:cs="Times New Roman"/>
          <w:sz w:val="28"/>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w:t>
      </w:r>
      <w:r w:rsidR="00424355" w:rsidRPr="00190E54">
        <w:rPr>
          <w:rFonts w:ascii="Times New Roman" w:hAnsi="Times New Roman" w:cs="Times New Roman"/>
          <w:sz w:val="28"/>
        </w:rPr>
        <w:t xml:space="preserve">установлен </w:t>
      </w:r>
      <w:r w:rsidR="00424355" w:rsidRPr="00190E54">
        <w:rPr>
          <w:rFonts w:ascii="Times New Roman" w:eastAsia="Times New Roman" w:hAnsi="Times New Roman" w:cs="Times New Roman"/>
          <w:sz w:val="28"/>
          <w:szCs w:val="24"/>
          <w:lang w:eastAsia="ru-RU"/>
        </w:rPr>
        <w:t>постановлением Правительства РФ от 31.12.2020 № 2428 (ред. от 14.09.2021)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424355" w:rsidRDefault="00424355" w:rsidP="00424355">
      <w:pPr>
        <w:ind w:firstLine="540"/>
        <w:jc w:val="both"/>
        <w:rPr>
          <w:rFonts w:ascii="Times New Roman" w:hAnsi="Times New Roman" w:cs="Times New Roman"/>
          <w:sz w:val="28"/>
          <w:szCs w:val="28"/>
        </w:rPr>
      </w:pPr>
      <w:r w:rsidRPr="00424355">
        <w:rPr>
          <w:rFonts w:ascii="Times New Roman" w:hAnsi="Times New Roman" w:cs="Times New Roman"/>
          <w:sz w:val="28"/>
          <w:szCs w:val="28"/>
        </w:rPr>
        <w:t xml:space="preserve">Внеплановые контрольные (надзорные) мероприятия проводятся при наличии оснований, предусмотренных </w:t>
      </w:r>
      <w:hyperlink r:id="rId10" w:history="1">
        <w:r w:rsidRPr="00424355">
          <w:rPr>
            <w:rStyle w:val="a3"/>
            <w:rFonts w:ascii="Times New Roman" w:hAnsi="Times New Roman" w:cs="Times New Roman"/>
            <w:color w:val="auto"/>
            <w:sz w:val="28"/>
            <w:szCs w:val="28"/>
            <w:u w:val="none"/>
          </w:rPr>
          <w:t>пунктами 1</w:t>
        </w:r>
      </w:hyperlink>
      <w:r w:rsidRPr="00424355">
        <w:rPr>
          <w:rFonts w:ascii="Times New Roman" w:hAnsi="Times New Roman" w:cs="Times New Roman"/>
          <w:sz w:val="28"/>
          <w:szCs w:val="28"/>
        </w:rPr>
        <w:t xml:space="preserve">, </w:t>
      </w:r>
      <w:hyperlink r:id="rId11" w:history="1">
        <w:r w:rsidRPr="00424355">
          <w:rPr>
            <w:rStyle w:val="a3"/>
            <w:rFonts w:ascii="Times New Roman" w:hAnsi="Times New Roman" w:cs="Times New Roman"/>
            <w:color w:val="auto"/>
            <w:sz w:val="28"/>
            <w:szCs w:val="28"/>
            <w:u w:val="none"/>
          </w:rPr>
          <w:t>3</w:t>
        </w:r>
      </w:hyperlink>
      <w:r w:rsidRPr="00424355">
        <w:rPr>
          <w:rFonts w:ascii="Times New Roman" w:hAnsi="Times New Roman" w:cs="Times New Roman"/>
          <w:sz w:val="28"/>
          <w:szCs w:val="28"/>
        </w:rPr>
        <w:t xml:space="preserve">, </w:t>
      </w:r>
      <w:hyperlink r:id="rId12" w:history="1">
        <w:r w:rsidRPr="00424355">
          <w:rPr>
            <w:rStyle w:val="a3"/>
            <w:rFonts w:ascii="Times New Roman" w:hAnsi="Times New Roman" w:cs="Times New Roman"/>
            <w:color w:val="auto"/>
            <w:sz w:val="28"/>
            <w:szCs w:val="28"/>
            <w:u w:val="none"/>
          </w:rPr>
          <w:t>4</w:t>
        </w:r>
      </w:hyperlink>
      <w:r w:rsidRPr="00424355">
        <w:rPr>
          <w:rFonts w:ascii="Times New Roman" w:hAnsi="Times New Roman" w:cs="Times New Roman"/>
          <w:sz w:val="28"/>
          <w:szCs w:val="28"/>
        </w:rPr>
        <w:t xml:space="preserve">, </w:t>
      </w:r>
      <w:hyperlink r:id="rId13" w:history="1">
        <w:r w:rsidRPr="00424355">
          <w:rPr>
            <w:rStyle w:val="a3"/>
            <w:rFonts w:ascii="Times New Roman" w:hAnsi="Times New Roman" w:cs="Times New Roman"/>
            <w:color w:val="auto"/>
            <w:sz w:val="28"/>
            <w:szCs w:val="28"/>
            <w:u w:val="none"/>
          </w:rPr>
          <w:t>5 части 1 статьи 57</w:t>
        </w:r>
      </w:hyperlink>
      <w:r w:rsidRPr="0042435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424355">
        <w:rPr>
          <w:rFonts w:ascii="Times New Roman" w:hAnsi="Times New Roman" w:cs="Times New Roman"/>
          <w:sz w:val="28"/>
          <w:szCs w:val="28"/>
        </w:rPr>
        <w:t xml:space="preserve"> </w:t>
      </w:r>
      <w:r>
        <w:rPr>
          <w:rFonts w:ascii="Times New Roman" w:hAnsi="Times New Roman" w:cs="Times New Roman"/>
          <w:sz w:val="28"/>
          <w:szCs w:val="28"/>
        </w:rPr>
        <w:t>248-ФЗ:</w:t>
      </w:r>
    </w:p>
    <w:p w:rsidR="00424355" w:rsidRPr="00424355" w:rsidRDefault="00424355" w:rsidP="00424355">
      <w:pPr>
        <w:ind w:firstLine="540"/>
        <w:jc w:val="both"/>
        <w:rPr>
          <w:rFonts w:ascii="Times New Roman" w:hAnsi="Times New Roman" w:cs="Times New Roman"/>
          <w:sz w:val="28"/>
        </w:rPr>
      </w:pPr>
      <w:r>
        <w:rPr>
          <w:rFonts w:ascii="Times New Roman" w:hAnsi="Times New Roman" w:cs="Times New Roman"/>
          <w:sz w:val="28"/>
        </w:rPr>
        <w:t xml:space="preserve">- </w:t>
      </w:r>
      <w:r w:rsidRPr="00424355">
        <w:rPr>
          <w:rFonts w:ascii="Times New Roman" w:hAnsi="Times New Roman" w:cs="Times New Roman"/>
          <w:sz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24355" w:rsidRPr="00424355" w:rsidRDefault="00424355" w:rsidP="00424355">
      <w:pPr>
        <w:ind w:firstLine="540"/>
        <w:jc w:val="both"/>
        <w:rPr>
          <w:rFonts w:ascii="Times New Roman" w:hAnsi="Times New Roman" w:cs="Times New Roman"/>
          <w:sz w:val="28"/>
        </w:rPr>
      </w:pPr>
      <w:r>
        <w:rPr>
          <w:rFonts w:ascii="Times New Roman" w:hAnsi="Times New Roman" w:cs="Times New Roman"/>
          <w:sz w:val="28"/>
        </w:rPr>
        <w:t>-</w:t>
      </w:r>
      <w:r w:rsidRPr="00424355">
        <w:rPr>
          <w:rFonts w:ascii="Times New Roman" w:hAnsi="Times New Roman" w:cs="Times New Roman"/>
          <w:sz w:val="28"/>
        </w:rPr>
        <w:t xml:space="preserve">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424355" w:rsidRPr="00424355" w:rsidRDefault="00BE1A4E" w:rsidP="00424355">
      <w:pPr>
        <w:ind w:firstLine="540"/>
        <w:jc w:val="both"/>
        <w:rPr>
          <w:rFonts w:ascii="Times New Roman" w:hAnsi="Times New Roman" w:cs="Times New Roman"/>
          <w:sz w:val="28"/>
        </w:rPr>
      </w:pPr>
      <w:r>
        <w:rPr>
          <w:rFonts w:ascii="Times New Roman" w:hAnsi="Times New Roman" w:cs="Times New Roman"/>
          <w:sz w:val="28"/>
        </w:rPr>
        <w:t>т</w:t>
      </w:r>
      <w:r w:rsidR="00424355" w:rsidRPr="00424355">
        <w:rPr>
          <w:rFonts w:ascii="Times New Roman" w:hAnsi="Times New Roman" w:cs="Times New Roman"/>
          <w:sz w:val="28"/>
        </w:rPr>
        <w:t>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24355" w:rsidRPr="00424355" w:rsidRDefault="00BE1A4E" w:rsidP="00424355">
      <w:pPr>
        <w:ind w:firstLine="540"/>
        <w:jc w:val="both"/>
        <w:rPr>
          <w:rFonts w:ascii="Times New Roman" w:hAnsi="Times New Roman" w:cs="Times New Roman"/>
          <w:sz w:val="28"/>
        </w:rPr>
      </w:pPr>
      <w:r>
        <w:rPr>
          <w:rFonts w:ascii="Times New Roman" w:hAnsi="Times New Roman" w:cs="Times New Roman"/>
          <w:sz w:val="28"/>
        </w:rPr>
        <w:t>-</w:t>
      </w:r>
      <w:r w:rsidR="00424355" w:rsidRPr="00424355">
        <w:rPr>
          <w:rFonts w:ascii="Times New Roman" w:hAnsi="Times New Roman" w:cs="Times New Roman"/>
          <w:sz w:val="28"/>
        </w:rPr>
        <w:t xml:space="preserve"> истечение срока исполнения решения контрольного (надзорного) органа об устранении выявленного нарушения обязательных требований - в случаях, </w:t>
      </w:r>
      <w:r w:rsidR="00424355" w:rsidRPr="00BE1A4E">
        <w:rPr>
          <w:rFonts w:ascii="Times New Roman" w:hAnsi="Times New Roman" w:cs="Times New Roman"/>
          <w:sz w:val="28"/>
        </w:rPr>
        <w:t xml:space="preserve">установленных </w:t>
      </w:r>
      <w:hyperlink r:id="rId14" w:history="1">
        <w:r w:rsidR="00424355" w:rsidRPr="00BE1A4E">
          <w:rPr>
            <w:rStyle w:val="a3"/>
            <w:rFonts w:ascii="Times New Roman" w:hAnsi="Times New Roman" w:cs="Times New Roman"/>
            <w:color w:val="auto"/>
            <w:sz w:val="28"/>
            <w:u w:val="none"/>
          </w:rPr>
          <w:t>частью 1 статьи 95</w:t>
        </w:r>
      </w:hyperlink>
      <w:r w:rsidR="00424355" w:rsidRPr="00424355">
        <w:rPr>
          <w:rFonts w:ascii="Times New Roman" w:hAnsi="Times New Roman" w:cs="Times New Roman"/>
          <w:sz w:val="28"/>
        </w:rPr>
        <w:t xml:space="preserve"> </w:t>
      </w:r>
      <w:r w:rsidRPr="00424355">
        <w:rPr>
          <w:rFonts w:ascii="Times New Roman" w:hAnsi="Times New Roman" w:cs="Times New Roman"/>
          <w:sz w:val="28"/>
          <w:szCs w:val="28"/>
        </w:rPr>
        <w:t xml:space="preserve">Федерального закона </w:t>
      </w:r>
      <w:r>
        <w:rPr>
          <w:rFonts w:ascii="Times New Roman" w:hAnsi="Times New Roman" w:cs="Times New Roman"/>
          <w:sz w:val="28"/>
          <w:szCs w:val="28"/>
        </w:rPr>
        <w:t>№</w:t>
      </w:r>
      <w:r w:rsidRPr="00424355">
        <w:rPr>
          <w:rFonts w:ascii="Times New Roman" w:hAnsi="Times New Roman" w:cs="Times New Roman"/>
          <w:sz w:val="28"/>
          <w:szCs w:val="28"/>
        </w:rPr>
        <w:t xml:space="preserve"> </w:t>
      </w:r>
      <w:r>
        <w:rPr>
          <w:rFonts w:ascii="Times New Roman" w:hAnsi="Times New Roman" w:cs="Times New Roman"/>
          <w:sz w:val="28"/>
          <w:szCs w:val="28"/>
        </w:rPr>
        <w:t>248-ФЗ.</w:t>
      </w:r>
    </w:p>
    <w:p w:rsidR="00424355" w:rsidRPr="00424355" w:rsidRDefault="00424355" w:rsidP="00424355">
      <w:pPr>
        <w:ind w:firstLine="540"/>
        <w:jc w:val="both"/>
        <w:rPr>
          <w:rFonts w:ascii="Times New Roman" w:hAnsi="Times New Roman" w:cs="Times New Roman"/>
          <w:sz w:val="28"/>
          <w:szCs w:val="28"/>
        </w:rPr>
      </w:pPr>
      <w:r w:rsidRPr="00424355">
        <w:rPr>
          <w:rFonts w:ascii="Times New Roman" w:hAnsi="Times New Roman" w:cs="Times New Roman"/>
          <w:sz w:val="28"/>
          <w:szCs w:val="28"/>
        </w:rPr>
        <w:lastRenderedPageBreak/>
        <w:t xml:space="preserve">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города, курирующим контрольный орган, включая задания, содержащиеся в планах работы контрольного органа, в том числе в случаях, установленных Федеральным </w:t>
      </w:r>
      <w:hyperlink r:id="rId15" w:history="1">
        <w:r w:rsidRPr="00BE1A4E">
          <w:rPr>
            <w:rStyle w:val="a3"/>
            <w:rFonts w:ascii="Times New Roman" w:hAnsi="Times New Roman" w:cs="Times New Roman"/>
            <w:color w:val="auto"/>
            <w:sz w:val="28"/>
            <w:szCs w:val="28"/>
            <w:u w:val="none"/>
          </w:rPr>
          <w:t>законом</w:t>
        </w:r>
      </w:hyperlink>
      <w:r w:rsidRPr="00424355">
        <w:rPr>
          <w:rFonts w:ascii="Times New Roman" w:hAnsi="Times New Roman" w:cs="Times New Roman"/>
          <w:sz w:val="28"/>
          <w:szCs w:val="28"/>
        </w:rPr>
        <w:t xml:space="preserve"> </w:t>
      </w:r>
      <w:r w:rsidR="00BE1A4E">
        <w:rPr>
          <w:rFonts w:ascii="Times New Roman" w:hAnsi="Times New Roman" w:cs="Times New Roman"/>
          <w:sz w:val="28"/>
          <w:szCs w:val="28"/>
        </w:rPr>
        <w:t>№</w:t>
      </w:r>
      <w:r w:rsidRPr="00424355">
        <w:rPr>
          <w:rFonts w:ascii="Times New Roman" w:hAnsi="Times New Roman" w:cs="Times New Roman"/>
          <w:sz w:val="28"/>
          <w:szCs w:val="28"/>
        </w:rPr>
        <w:t xml:space="preserve"> 248-ФЗ.</w:t>
      </w:r>
    </w:p>
    <w:p w:rsidR="00D6266D" w:rsidRDefault="00D6266D" w:rsidP="00D6266D">
      <w:pPr>
        <w:pStyle w:val="a4"/>
        <w:ind w:firstLine="567"/>
        <w:jc w:val="both"/>
        <w:rPr>
          <w:rFonts w:ascii="Times New Roman" w:hAnsi="Times New Roman"/>
          <w:sz w:val="28"/>
          <w:szCs w:val="28"/>
        </w:rPr>
      </w:pPr>
      <w:bookmarkStart w:id="3" w:name="sub_1059"/>
      <w:r w:rsidRPr="00907CE5">
        <w:rPr>
          <w:rFonts w:ascii="Times New Roman" w:hAnsi="Times New Roman"/>
          <w:sz w:val="28"/>
          <w:szCs w:val="28"/>
        </w:rPr>
        <w:t xml:space="preserve">В случае выявления при проведении мероприятий по контролю, нарушений обязательных требований, требований, установленных муниципальными правовыми актами, </w:t>
      </w:r>
      <w:r w:rsidRPr="00FA56D2">
        <w:rPr>
          <w:rFonts w:ascii="Times New Roman" w:hAnsi="Times New Roman"/>
          <w:sz w:val="28"/>
          <w:szCs w:val="28"/>
        </w:rPr>
        <w:t>муниципальный жилищный инсп</w:t>
      </w:r>
      <w:r>
        <w:rPr>
          <w:rFonts w:ascii="Times New Roman" w:hAnsi="Times New Roman"/>
          <w:sz w:val="28"/>
          <w:szCs w:val="28"/>
        </w:rPr>
        <w:t>ектор</w:t>
      </w:r>
      <w:r w:rsidRPr="00907CE5">
        <w:rPr>
          <w:rFonts w:ascii="Times New Roman" w:hAnsi="Times New Roman"/>
          <w:sz w:val="28"/>
          <w:szCs w:val="28"/>
        </w:rPr>
        <w:t xml:space="preserve"> принима</w:t>
      </w:r>
      <w:r>
        <w:rPr>
          <w:rFonts w:ascii="Times New Roman" w:hAnsi="Times New Roman"/>
          <w:sz w:val="28"/>
          <w:szCs w:val="28"/>
        </w:rPr>
        <w:t>е</w:t>
      </w:r>
      <w:r w:rsidRPr="00907CE5">
        <w:rPr>
          <w:rFonts w:ascii="Times New Roman" w:hAnsi="Times New Roman"/>
          <w:sz w:val="28"/>
          <w:szCs w:val="28"/>
        </w:rPr>
        <w:t>т в пределах своей компетенции меры по пресечению таких нарушений, а также направля</w:t>
      </w:r>
      <w:r>
        <w:rPr>
          <w:rFonts w:ascii="Times New Roman" w:hAnsi="Times New Roman"/>
          <w:sz w:val="28"/>
          <w:szCs w:val="28"/>
        </w:rPr>
        <w:t>е</w:t>
      </w:r>
      <w:r w:rsidRPr="00907CE5">
        <w:rPr>
          <w:rFonts w:ascii="Times New Roman" w:hAnsi="Times New Roman"/>
          <w:sz w:val="28"/>
          <w:szCs w:val="28"/>
        </w:rPr>
        <w:t>т</w:t>
      </w:r>
      <w:r>
        <w:rPr>
          <w:rFonts w:ascii="Times New Roman" w:hAnsi="Times New Roman"/>
          <w:sz w:val="28"/>
          <w:szCs w:val="28"/>
        </w:rPr>
        <w:br/>
      </w:r>
      <w:r w:rsidRPr="00907CE5">
        <w:rPr>
          <w:rFonts w:ascii="Times New Roman" w:hAnsi="Times New Roman"/>
          <w:sz w:val="28"/>
          <w:szCs w:val="28"/>
        </w:rPr>
        <w:t>в письменной форме руководителю</w:t>
      </w:r>
      <w:r>
        <w:rPr>
          <w:rFonts w:ascii="Times New Roman" w:hAnsi="Times New Roman"/>
          <w:sz w:val="28"/>
          <w:szCs w:val="28"/>
        </w:rPr>
        <w:t xml:space="preserve"> органа муниципального контроля</w:t>
      </w:r>
      <w:r w:rsidRPr="00907CE5">
        <w:rPr>
          <w:rFonts w:ascii="Times New Roman" w:hAnsi="Times New Roman"/>
          <w:sz w:val="28"/>
          <w:szCs w:val="28"/>
        </w:rPr>
        <w:t xml:space="preserve"> мотивированное представление с информацией о выявленных нарушениях для принятия решения о необходимости назначении внеплановой проверки</w:t>
      </w:r>
      <w:r>
        <w:rPr>
          <w:rFonts w:ascii="Times New Roman" w:hAnsi="Times New Roman"/>
          <w:sz w:val="28"/>
          <w:szCs w:val="28"/>
        </w:rPr>
        <w:t xml:space="preserve"> </w:t>
      </w:r>
      <w:r w:rsidRPr="00907CE5">
        <w:rPr>
          <w:rFonts w:ascii="Times New Roman" w:hAnsi="Times New Roman"/>
          <w:sz w:val="28"/>
          <w:szCs w:val="28"/>
        </w:rPr>
        <w:t>юридического лица, индивидуального предпринимателя</w:t>
      </w:r>
      <w:r>
        <w:rPr>
          <w:rFonts w:ascii="Times New Roman" w:hAnsi="Times New Roman"/>
          <w:sz w:val="28"/>
          <w:szCs w:val="28"/>
        </w:rPr>
        <w:t>.</w:t>
      </w:r>
    </w:p>
    <w:p w:rsidR="00D6266D" w:rsidRPr="00907CE5" w:rsidRDefault="00D6266D" w:rsidP="00D6266D">
      <w:pPr>
        <w:pStyle w:val="a4"/>
        <w:ind w:firstLine="567"/>
        <w:jc w:val="both"/>
        <w:rPr>
          <w:rFonts w:ascii="Times New Roman" w:hAnsi="Times New Roman"/>
          <w:sz w:val="28"/>
          <w:szCs w:val="28"/>
        </w:rPr>
      </w:pPr>
      <w:bookmarkStart w:id="4" w:name="sub_1060"/>
      <w:bookmarkEnd w:id="3"/>
      <w:r w:rsidRPr="00907CE5">
        <w:rPr>
          <w:rFonts w:ascii="Times New Roman" w:hAnsi="Times New Roman"/>
          <w:sz w:val="28"/>
          <w:szCs w:val="28"/>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bookmarkEnd w:id="4"/>
    <w:p w:rsidR="00E03E93" w:rsidRDefault="00E03E93" w:rsidP="00E03E93">
      <w:pPr>
        <w:autoSpaceDE w:val="0"/>
        <w:autoSpaceDN w:val="0"/>
        <w:adjustRightInd w:val="0"/>
        <w:ind w:firstLine="540"/>
        <w:jc w:val="both"/>
        <w:rPr>
          <w:rFonts w:ascii="Times New Roman" w:eastAsia="Times New Roman" w:hAnsi="Times New Roman"/>
          <w:sz w:val="28"/>
          <w:szCs w:val="28"/>
          <w:lang w:eastAsia="ru-RU"/>
        </w:rPr>
      </w:pPr>
      <w:r>
        <w:rPr>
          <w:rFonts w:ascii="Times New Roman" w:hAnsi="Times New Roman"/>
          <w:sz w:val="28"/>
          <w:szCs w:val="28"/>
        </w:rPr>
        <w:t>М</w:t>
      </w:r>
      <w:r w:rsidRPr="00FA56D2">
        <w:rPr>
          <w:rFonts w:ascii="Times New Roman" w:hAnsi="Times New Roman"/>
          <w:sz w:val="28"/>
          <w:szCs w:val="28"/>
        </w:rPr>
        <w:t>униципальны</w:t>
      </w:r>
      <w:r>
        <w:rPr>
          <w:rFonts w:ascii="Times New Roman" w:hAnsi="Times New Roman"/>
          <w:sz w:val="28"/>
          <w:szCs w:val="28"/>
        </w:rPr>
        <w:t>й</w:t>
      </w:r>
      <w:r w:rsidRPr="00FA56D2">
        <w:rPr>
          <w:rFonts w:ascii="Times New Roman" w:hAnsi="Times New Roman"/>
          <w:sz w:val="28"/>
          <w:szCs w:val="28"/>
        </w:rPr>
        <w:t xml:space="preserve"> жилищный инсп</w:t>
      </w:r>
      <w:r>
        <w:rPr>
          <w:rFonts w:ascii="Times New Roman" w:hAnsi="Times New Roman"/>
          <w:sz w:val="28"/>
          <w:szCs w:val="28"/>
        </w:rPr>
        <w:t>ектор</w:t>
      </w:r>
      <w:r w:rsidRPr="00DA6128">
        <w:rPr>
          <w:rFonts w:ascii="Times New Roman" w:eastAsia="Times New Roman" w:hAnsi="Times New Roman"/>
          <w:sz w:val="28"/>
          <w:szCs w:val="28"/>
          <w:lang w:eastAsia="ru-RU"/>
        </w:rPr>
        <w:t>, в порядке, установленном законодатель</w:t>
      </w:r>
      <w:r>
        <w:rPr>
          <w:rFonts w:ascii="Times New Roman" w:eastAsia="Times New Roman" w:hAnsi="Times New Roman"/>
          <w:sz w:val="28"/>
          <w:szCs w:val="28"/>
          <w:lang w:eastAsia="ru-RU"/>
        </w:rPr>
        <w:t>ством Российской Федерации, имее</w:t>
      </w:r>
      <w:r w:rsidRPr="00DA6128">
        <w:rPr>
          <w:rFonts w:ascii="Times New Roman" w:eastAsia="Times New Roman" w:hAnsi="Times New Roman"/>
          <w:sz w:val="28"/>
          <w:szCs w:val="28"/>
          <w:lang w:eastAsia="ru-RU"/>
        </w:rPr>
        <w:t>т право:</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w:t>
      </w:r>
      <w:r w:rsidR="00D6266D" w:rsidRPr="00E03E93">
        <w:rPr>
          <w:rFonts w:ascii="Times New Roman" w:hAnsi="Times New Roman" w:cs="Times New Roman"/>
          <w:sz w:val="28"/>
        </w:rPr>
        <w:t xml:space="preserve">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 xml:space="preserve">- </w:t>
      </w:r>
      <w:r w:rsidR="00D6266D" w:rsidRPr="00E03E93">
        <w:rPr>
          <w:rFonts w:ascii="Times New Roman" w:hAnsi="Times New Roman" w:cs="Times New Roman"/>
          <w:sz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 xml:space="preserve">- </w:t>
      </w:r>
      <w:r w:rsidR="00D6266D" w:rsidRPr="00E03E93">
        <w:rPr>
          <w:rFonts w:ascii="Times New Roman" w:hAnsi="Times New Roman" w:cs="Times New Roman"/>
          <w:sz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w:t>
      </w:r>
      <w:r w:rsidR="00D6266D" w:rsidRPr="00E03E93">
        <w:rPr>
          <w:rFonts w:ascii="Times New Roman" w:hAnsi="Times New Roman" w:cs="Times New Roman"/>
          <w:sz w:val="28"/>
        </w:rPr>
        <w:t xml:space="preserve">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w:t>
      </w:r>
      <w:r w:rsidR="00D6266D" w:rsidRPr="00E03E93">
        <w:rPr>
          <w:rFonts w:ascii="Times New Roman" w:hAnsi="Times New Roman" w:cs="Times New Roman"/>
          <w:sz w:val="28"/>
        </w:rPr>
        <w:t xml:space="preserve">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w:t>
      </w:r>
      <w:r w:rsidR="00D6266D" w:rsidRPr="00E03E93">
        <w:rPr>
          <w:rFonts w:ascii="Times New Roman" w:hAnsi="Times New Roman" w:cs="Times New Roman"/>
          <w:sz w:val="28"/>
        </w:rPr>
        <w:t xml:space="preserve"> выдавать контролируемым лицам рекомендации по обеспечению безопасности и предотвращению нарушений обязательных требований, принимать </w:t>
      </w:r>
      <w:r w:rsidR="00D6266D" w:rsidRPr="00E03E93">
        <w:rPr>
          <w:rFonts w:ascii="Times New Roman" w:hAnsi="Times New Roman" w:cs="Times New Roman"/>
          <w:sz w:val="28"/>
        </w:rPr>
        <w:lastRenderedPageBreak/>
        <w:t>решения об устранении контролируемыми лицами выявленных нарушений обязательных требований и о восстановлении нарушенного положения;</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w:t>
      </w:r>
      <w:r w:rsidR="00D6266D" w:rsidRPr="00E03E93">
        <w:rPr>
          <w:rFonts w:ascii="Times New Roman" w:hAnsi="Times New Roman" w:cs="Times New Roman"/>
          <w:sz w:val="28"/>
        </w:rPr>
        <w:t xml:space="preserve"> обращаться в соответствии с Федеральным </w:t>
      </w:r>
      <w:hyperlink r:id="rId16" w:history="1">
        <w:r w:rsidR="00D6266D" w:rsidRPr="00E03E93">
          <w:rPr>
            <w:rStyle w:val="a3"/>
            <w:rFonts w:ascii="Times New Roman" w:hAnsi="Times New Roman" w:cs="Times New Roman"/>
            <w:color w:val="auto"/>
            <w:sz w:val="28"/>
            <w:u w:val="none"/>
          </w:rPr>
          <w:t>законом</w:t>
        </w:r>
      </w:hyperlink>
      <w:r w:rsidR="00D6266D" w:rsidRPr="00E03E93">
        <w:rPr>
          <w:rFonts w:ascii="Times New Roman" w:hAnsi="Times New Roman" w:cs="Times New Roman"/>
          <w:sz w:val="28"/>
        </w:rPr>
        <w:t xml:space="preserve"> от </w:t>
      </w:r>
      <w:r>
        <w:rPr>
          <w:rFonts w:ascii="Times New Roman" w:hAnsi="Times New Roman" w:cs="Times New Roman"/>
          <w:sz w:val="28"/>
        </w:rPr>
        <w:t>0</w:t>
      </w:r>
      <w:r w:rsidR="00D6266D" w:rsidRPr="00E03E93">
        <w:rPr>
          <w:rFonts w:ascii="Times New Roman" w:hAnsi="Times New Roman" w:cs="Times New Roman"/>
          <w:sz w:val="28"/>
        </w:rPr>
        <w:t>7</w:t>
      </w:r>
      <w:r>
        <w:rPr>
          <w:rFonts w:ascii="Times New Roman" w:hAnsi="Times New Roman" w:cs="Times New Roman"/>
          <w:sz w:val="28"/>
        </w:rPr>
        <w:t>.02.</w:t>
      </w:r>
      <w:r w:rsidR="00D6266D" w:rsidRPr="00E03E93">
        <w:rPr>
          <w:rFonts w:ascii="Times New Roman" w:hAnsi="Times New Roman" w:cs="Times New Roman"/>
          <w:sz w:val="28"/>
        </w:rPr>
        <w:t xml:space="preserve">2011 года </w:t>
      </w:r>
      <w:r>
        <w:rPr>
          <w:rFonts w:ascii="Times New Roman" w:hAnsi="Times New Roman" w:cs="Times New Roman"/>
          <w:sz w:val="28"/>
        </w:rPr>
        <w:t>№</w:t>
      </w:r>
      <w:r w:rsidR="00D6266D" w:rsidRPr="00E03E93">
        <w:rPr>
          <w:rFonts w:ascii="Times New Roman" w:hAnsi="Times New Roman" w:cs="Times New Roman"/>
          <w:sz w:val="28"/>
        </w:rPr>
        <w:t xml:space="preserve"> 3-ФЗ "О полиции" за содействием к органам полиции в случаях, если инспектору оказывается противо</w:t>
      </w:r>
      <w:r w:rsidR="00190E54">
        <w:rPr>
          <w:rFonts w:ascii="Times New Roman" w:hAnsi="Times New Roman" w:cs="Times New Roman"/>
          <w:sz w:val="28"/>
        </w:rPr>
        <w:t>действие или угрожает опасность.</w:t>
      </w:r>
    </w:p>
    <w:p w:rsidR="00E0148E" w:rsidRDefault="00E0148E" w:rsidP="00E0148E">
      <w:pPr>
        <w:autoSpaceDE w:val="0"/>
        <w:autoSpaceDN w:val="0"/>
        <w:adjustRightInd w:val="0"/>
        <w:ind w:firstLine="540"/>
        <w:jc w:val="center"/>
        <w:rPr>
          <w:rStyle w:val="hl"/>
          <w:b/>
          <w:sz w:val="32"/>
          <w:szCs w:val="32"/>
        </w:rPr>
      </w:pPr>
    </w:p>
    <w:p w:rsidR="00E0148E" w:rsidRPr="00E0148E" w:rsidRDefault="00E0148E" w:rsidP="00E0148E">
      <w:pPr>
        <w:autoSpaceDE w:val="0"/>
        <w:autoSpaceDN w:val="0"/>
        <w:adjustRightInd w:val="0"/>
        <w:ind w:firstLine="540"/>
        <w:jc w:val="center"/>
        <w:rPr>
          <w:rStyle w:val="hl"/>
          <w:rFonts w:ascii="Times New Roman" w:hAnsi="Times New Roman" w:cs="Times New Roman"/>
          <w:b/>
          <w:sz w:val="28"/>
          <w:szCs w:val="32"/>
        </w:rPr>
      </w:pPr>
      <w:r w:rsidRPr="00E0148E">
        <w:rPr>
          <w:rStyle w:val="hl"/>
          <w:rFonts w:ascii="Times New Roman" w:hAnsi="Times New Roman" w:cs="Times New Roman"/>
          <w:b/>
          <w:sz w:val="28"/>
          <w:szCs w:val="32"/>
        </w:rPr>
        <w:t>Нормативно-правовые акты, содержащие обязательные требования, соблюдение которых оценивается при проведении мероприятий по муниципальному жилищному контролю</w:t>
      </w:r>
    </w:p>
    <w:p w:rsidR="00E0148E" w:rsidRPr="00E0148E" w:rsidRDefault="00E0148E" w:rsidP="00E0148E">
      <w:pPr>
        <w:autoSpaceDE w:val="0"/>
        <w:autoSpaceDN w:val="0"/>
        <w:adjustRightInd w:val="0"/>
        <w:ind w:firstLine="540"/>
        <w:jc w:val="center"/>
        <w:rPr>
          <w:rFonts w:ascii="Times New Roman" w:eastAsia="Times New Roman" w:hAnsi="Times New Roman" w:cs="Times New Roman"/>
          <w:sz w:val="24"/>
          <w:szCs w:val="28"/>
          <w:lang w:eastAsia="ru-RU"/>
        </w:rPr>
      </w:pPr>
    </w:p>
    <w:p w:rsidR="00E0148E" w:rsidRPr="00A82B16"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1.</w:t>
      </w:r>
      <w:r w:rsidRPr="00A82B16">
        <w:rPr>
          <w:rFonts w:ascii="Times New Roman" w:hAnsi="Times New Roman"/>
          <w:sz w:val="28"/>
          <w:szCs w:val="28"/>
        </w:rPr>
        <w:t xml:space="preserve"> Жилищный кодекс Российской Федерации</w:t>
      </w:r>
      <w:r>
        <w:rPr>
          <w:rFonts w:ascii="Times New Roman" w:hAnsi="Times New Roman"/>
          <w:sz w:val="28"/>
          <w:szCs w:val="28"/>
        </w:rPr>
        <w:t xml:space="preserve"> </w:t>
      </w:r>
      <w:r w:rsidRPr="00A82B16">
        <w:rPr>
          <w:rFonts w:ascii="Times New Roman" w:hAnsi="Times New Roman"/>
          <w:b/>
          <w:sz w:val="28"/>
          <w:szCs w:val="28"/>
        </w:rPr>
        <w:t>должен соблюдаться в полном объеме.</w:t>
      </w:r>
    </w:p>
    <w:p w:rsidR="00E0148E" w:rsidRDefault="00E0148E" w:rsidP="00E0148E">
      <w:pPr>
        <w:widowControl w:val="0"/>
        <w:autoSpaceDE w:val="0"/>
        <w:autoSpaceDN w:val="0"/>
        <w:adjustRightInd w:val="0"/>
        <w:ind w:firstLine="539"/>
        <w:jc w:val="both"/>
        <w:rPr>
          <w:rFonts w:ascii="Times New Roman" w:hAnsi="Times New Roman"/>
          <w:b/>
          <w:sz w:val="28"/>
          <w:szCs w:val="28"/>
        </w:rPr>
      </w:pPr>
      <w:r w:rsidRPr="00A82B16">
        <w:rPr>
          <w:rFonts w:ascii="Times New Roman" w:hAnsi="Times New Roman"/>
          <w:sz w:val="28"/>
          <w:szCs w:val="28"/>
        </w:rPr>
        <w:t>2</w:t>
      </w:r>
      <w:r>
        <w:rPr>
          <w:rFonts w:ascii="Times New Roman" w:hAnsi="Times New Roman"/>
          <w:sz w:val="28"/>
          <w:szCs w:val="28"/>
        </w:rPr>
        <w:t>.</w:t>
      </w:r>
      <w:r w:rsidRPr="00A82B16">
        <w:rPr>
          <w:rFonts w:ascii="Times New Roman" w:hAnsi="Times New Roman"/>
          <w:sz w:val="28"/>
          <w:szCs w:val="28"/>
        </w:rPr>
        <w:t xml:space="preserve">   Федеральный закон от 30.12.2009 № 384-ФЗ «Технический регламент о безопасности зданий и сооружений» </w:t>
      </w:r>
      <w:r w:rsidRPr="00A82B16">
        <w:rPr>
          <w:rFonts w:ascii="Times New Roman" w:hAnsi="Times New Roman"/>
          <w:b/>
          <w:sz w:val="28"/>
          <w:szCs w:val="28"/>
        </w:rPr>
        <w:t>должен соблюдаться в полном объеме.</w:t>
      </w:r>
    </w:p>
    <w:p w:rsidR="00E0148E" w:rsidRPr="00A82B16"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3.</w:t>
      </w:r>
      <w:r w:rsidRPr="00A82B16">
        <w:rPr>
          <w:rFonts w:ascii="Times New Roman" w:hAnsi="Times New Roman"/>
          <w:sz w:val="28"/>
          <w:szCs w:val="28"/>
        </w:rPr>
        <w:t> Постановление Правительства Российской Федерации от 13.08.2006</w:t>
      </w:r>
      <w:r>
        <w:rPr>
          <w:rFonts w:ascii="Times New Roman" w:hAnsi="Times New Roman"/>
          <w:sz w:val="28"/>
          <w:szCs w:val="28"/>
        </w:rPr>
        <w:br/>
      </w:r>
      <w:r w:rsidRPr="00A82B16">
        <w:rPr>
          <w:rFonts w:ascii="Times New Roman" w:hAnsi="Times New Roman"/>
          <w:sz w:val="28"/>
          <w:szCs w:val="28"/>
        </w:rPr>
        <w:t xml:space="preserve">№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A82B16">
        <w:rPr>
          <w:rFonts w:ascii="Times New Roman" w:hAnsi="Times New Roman"/>
          <w:b/>
          <w:sz w:val="28"/>
          <w:szCs w:val="28"/>
        </w:rPr>
        <w:t>должно соблюдаться в полном объеме.</w:t>
      </w:r>
    </w:p>
    <w:p w:rsidR="00E0148E" w:rsidRPr="00A82B16"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4.</w:t>
      </w:r>
      <w:r w:rsidRPr="00A82B16">
        <w:rPr>
          <w:rFonts w:ascii="Times New Roman" w:hAnsi="Times New Roman"/>
          <w:sz w:val="28"/>
          <w:szCs w:val="28"/>
        </w:rPr>
        <w:t> Постановление Правительства Российской Федерации от 06.05.2011</w:t>
      </w:r>
      <w:r>
        <w:rPr>
          <w:rFonts w:ascii="Times New Roman" w:hAnsi="Times New Roman"/>
          <w:sz w:val="28"/>
          <w:szCs w:val="28"/>
        </w:rPr>
        <w:br/>
      </w:r>
      <w:r w:rsidRPr="00A82B16">
        <w:rPr>
          <w:rFonts w:ascii="Times New Roman" w:hAnsi="Times New Roman"/>
          <w:sz w:val="28"/>
          <w:szCs w:val="28"/>
        </w:rPr>
        <w:t>№ 354 «О предоставлении коммунальных услуг собственникам и пользователям жилых помещений в многоквартирных домах и жилых домов»</w:t>
      </w:r>
      <w:r w:rsidRPr="00DA6128">
        <w:rPr>
          <w:rFonts w:ascii="Times New Roman" w:hAnsi="Times New Roman"/>
          <w:b/>
          <w:sz w:val="28"/>
          <w:szCs w:val="28"/>
        </w:rPr>
        <w:t xml:space="preserve"> </w:t>
      </w:r>
      <w:r w:rsidRPr="00A82B16">
        <w:rPr>
          <w:rFonts w:ascii="Times New Roman" w:hAnsi="Times New Roman"/>
          <w:b/>
          <w:sz w:val="28"/>
          <w:szCs w:val="28"/>
        </w:rPr>
        <w:t>должно соблюдаться в полном объеме.</w:t>
      </w:r>
    </w:p>
    <w:p w:rsidR="00E0148E"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5.</w:t>
      </w:r>
      <w:r w:rsidRPr="00A82B16">
        <w:rPr>
          <w:rFonts w:ascii="Times New Roman" w:hAnsi="Times New Roman"/>
          <w:sz w:val="28"/>
          <w:szCs w:val="28"/>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DA6128">
        <w:rPr>
          <w:rFonts w:ascii="Times New Roman" w:hAnsi="Times New Roman"/>
          <w:b/>
          <w:sz w:val="28"/>
          <w:szCs w:val="28"/>
        </w:rPr>
        <w:t xml:space="preserve"> </w:t>
      </w:r>
      <w:r w:rsidRPr="00A82B16">
        <w:rPr>
          <w:rFonts w:ascii="Times New Roman" w:hAnsi="Times New Roman"/>
          <w:b/>
          <w:sz w:val="28"/>
          <w:szCs w:val="28"/>
        </w:rPr>
        <w:t>должно соблюдаться в полном объеме.</w:t>
      </w:r>
    </w:p>
    <w:p w:rsidR="00E0148E"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6.</w:t>
      </w:r>
      <w:r w:rsidRPr="00A82B16">
        <w:rPr>
          <w:rFonts w:ascii="Times New Roman" w:hAnsi="Times New Roman"/>
          <w:sz w:val="28"/>
          <w:szCs w:val="28"/>
        </w:rPr>
        <w:t> Постановление Правительства Российской Федерации от 15.05.2013 № 416 «О порядке осуществления деятельности по управлению многоквартирными домами»</w:t>
      </w:r>
      <w:r w:rsidRPr="00DA6128">
        <w:rPr>
          <w:rFonts w:ascii="Times New Roman" w:hAnsi="Times New Roman"/>
          <w:b/>
          <w:sz w:val="28"/>
          <w:szCs w:val="28"/>
        </w:rPr>
        <w:t xml:space="preserve"> </w:t>
      </w:r>
      <w:r w:rsidRPr="00A82B16">
        <w:rPr>
          <w:rFonts w:ascii="Times New Roman" w:hAnsi="Times New Roman"/>
          <w:b/>
          <w:sz w:val="28"/>
          <w:szCs w:val="28"/>
        </w:rPr>
        <w:t>должно соблюдаться в полном объеме.</w:t>
      </w:r>
    </w:p>
    <w:p w:rsidR="00E0148E" w:rsidRPr="00DA6128"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7.</w:t>
      </w:r>
      <w:r w:rsidRPr="00A82B16">
        <w:rPr>
          <w:rFonts w:ascii="Times New Roman" w:hAnsi="Times New Roman"/>
          <w:sz w:val="28"/>
          <w:szCs w:val="28"/>
        </w:rPr>
        <w:t xml:space="preserve"> Постановление Правительства РФ от 21.01.2006 </w:t>
      </w:r>
      <w:r>
        <w:rPr>
          <w:rFonts w:ascii="Times New Roman" w:hAnsi="Times New Roman"/>
          <w:sz w:val="28"/>
          <w:szCs w:val="28"/>
        </w:rPr>
        <w:t>№ 25 «</w:t>
      </w:r>
      <w:r w:rsidRPr="00A82B16">
        <w:rPr>
          <w:rFonts w:ascii="Times New Roman" w:hAnsi="Times New Roman"/>
          <w:sz w:val="28"/>
          <w:szCs w:val="28"/>
        </w:rPr>
        <w:t>Об утверждении Правил пользования жилыми помещениями</w:t>
      </w:r>
      <w:r>
        <w:rPr>
          <w:rFonts w:ascii="Times New Roman" w:hAnsi="Times New Roman"/>
          <w:sz w:val="28"/>
          <w:szCs w:val="28"/>
        </w:rPr>
        <w:t>»</w:t>
      </w:r>
      <w:r>
        <w:rPr>
          <w:rFonts w:ascii="Times New Roman" w:hAnsi="Times New Roman"/>
          <w:b/>
          <w:sz w:val="28"/>
          <w:szCs w:val="28"/>
        </w:rPr>
        <w:t xml:space="preserve"> </w:t>
      </w:r>
      <w:r w:rsidRPr="00A82B16">
        <w:rPr>
          <w:rFonts w:ascii="Times New Roman" w:hAnsi="Times New Roman"/>
          <w:b/>
          <w:sz w:val="28"/>
          <w:szCs w:val="28"/>
        </w:rPr>
        <w:t>должно соблюдаться в полном объеме.</w:t>
      </w:r>
    </w:p>
    <w:p w:rsidR="00E0148E"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8.</w:t>
      </w:r>
      <w:r w:rsidRPr="00282121">
        <w:rPr>
          <w:rFonts w:ascii="Times New Roman" w:hAnsi="Times New Roman"/>
          <w:sz w:val="28"/>
          <w:szCs w:val="28"/>
        </w:rPr>
        <w:t xml:space="preserve"> Постановление Госстроя России от 27.09.2003 № 170 «Об утверждении Правил и норм технической эксплуатации жилищного фонда» </w:t>
      </w:r>
      <w:r w:rsidRPr="00A82B16">
        <w:rPr>
          <w:rFonts w:ascii="Times New Roman" w:hAnsi="Times New Roman"/>
          <w:b/>
          <w:sz w:val="28"/>
          <w:szCs w:val="28"/>
        </w:rPr>
        <w:t>должно соблюдаться в полном объеме.</w:t>
      </w:r>
    </w:p>
    <w:p w:rsidR="00E0148E" w:rsidRDefault="00E0148E" w:rsidP="00E0148E">
      <w:pPr>
        <w:widowControl w:val="0"/>
        <w:autoSpaceDE w:val="0"/>
        <w:autoSpaceDN w:val="0"/>
        <w:adjustRightInd w:val="0"/>
        <w:ind w:firstLine="539"/>
        <w:jc w:val="both"/>
        <w:rPr>
          <w:rFonts w:ascii="Times New Roman" w:hAnsi="Times New Roman"/>
          <w:b/>
          <w:sz w:val="28"/>
          <w:szCs w:val="28"/>
        </w:rPr>
      </w:pPr>
      <w:r w:rsidRPr="00E0148E">
        <w:rPr>
          <w:rFonts w:ascii="Times New Roman" w:hAnsi="Times New Roman"/>
          <w:sz w:val="28"/>
          <w:szCs w:val="28"/>
        </w:rPr>
        <w:t>9.</w:t>
      </w:r>
      <w:r>
        <w:rPr>
          <w:rFonts w:ascii="Times New Roman" w:hAnsi="Times New Roman"/>
          <w:b/>
          <w:sz w:val="28"/>
          <w:szCs w:val="28"/>
        </w:rPr>
        <w:t xml:space="preserve"> </w:t>
      </w:r>
      <w:hyperlink r:id="rId17" w:history="1">
        <w:r>
          <w:rPr>
            <w:rFonts w:ascii="Times New Roman" w:hAnsi="Times New Roman" w:cs="Times New Roman"/>
            <w:sz w:val="28"/>
            <w:szCs w:val="28"/>
          </w:rPr>
          <w:t>Решение</w:t>
        </w:r>
      </w:hyperlink>
      <w:r>
        <w:rPr>
          <w:rFonts w:ascii="Times New Roman" w:hAnsi="Times New Roman" w:cs="Times New Roman"/>
          <w:sz w:val="28"/>
          <w:szCs w:val="28"/>
        </w:rPr>
        <w:t xml:space="preserve"> Думы города от 18.09.2020 №</w:t>
      </w:r>
      <w:r w:rsidRPr="005C6913">
        <w:rPr>
          <w:rFonts w:ascii="Times New Roman" w:hAnsi="Times New Roman" w:cs="Times New Roman"/>
          <w:sz w:val="28"/>
          <w:szCs w:val="28"/>
        </w:rPr>
        <w:t xml:space="preserve"> 667 "О Правилах благоустройства территории города Нижневартовска"</w:t>
      </w:r>
      <w:r w:rsidRPr="00E0148E">
        <w:rPr>
          <w:rFonts w:ascii="Times New Roman" w:hAnsi="Times New Roman"/>
          <w:b/>
          <w:sz w:val="28"/>
          <w:szCs w:val="28"/>
        </w:rPr>
        <w:t xml:space="preserve"> </w:t>
      </w:r>
      <w:r w:rsidRPr="00A82B16">
        <w:rPr>
          <w:rFonts w:ascii="Times New Roman" w:hAnsi="Times New Roman"/>
          <w:b/>
          <w:sz w:val="28"/>
          <w:szCs w:val="28"/>
        </w:rPr>
        <w:t>должно соблюдаться в полном объеме.</w:t>
      </w:r>
    </w:p>
    <w:p w:rsidR="00E0148E" w:rsidRDefault="00E0148E" w:rsidP="00E0148E">
      <w:pPr>
        <w:widowControl w:val="0"/>
        <w:autoSpaceDE w:val="0"/>
        <w:autoSpaceDN w:val="0"/>
        <w:adjustRightInd w:val="0"/>
        <w:ind w:firstLine="539"/>
        <w:jc w:val="both"/>
        <w:rPr>
          <w:rFonts w:ascii="Times New Roman" w:hAnsi="Times New Roman"/>
          <w:b/>
          <w:sz w:val="28"/>
          <w:szCs w:val="28"/>
        </w:rPr>
      </w:pPr>
    </w:p>
    <w:p w:rsidR="00E0148E" w:rsidRPr="003610F0" w:rsidRDefault="00E0148E" w:rsidP="00E0148E">
      <w:pPr>
        <w:widowControl w:val="0"/>
        <w:autoSpaceDE w:val="0"/>
        <w:autoSpaceDN w:val="0"/>
        <w:adjustRightInd w:val="0"/>
        <w:ind w:firstLine="539"/>
        <w:jc w:val="both"/>
        <w:rPr>
          <w:rFonts w:ascii="Times New Roman" w:hAnsi="Times New Roman"/>
          <w:b/>
          <w:sz w:val="16"/>
          <w:szCs w:val="16"/>
        </w:rPr>
      </w:pPr>
    </w:p>
    <w:p w:rsidR="00E0148E" w:rsidRPr="00E0148E" w:rsidRDefault="00E0148E" w:rsidP="00E0148E">
      <w:pPr>
        <w:pStyle w:val="a4"/>
        <w:jc w:val="center"/>
        <w:rPr>
          <w:rFonts w:ascii="Times New Roman" w:hAnsi="Times New Roman"/>
          <w:b/>
          <w:sz w:val="28"/>
          <w:szCs w:val="32"/>
        </w:rPr>
      </w:pPr>
      <w:r w:rsidRPr="00E0148E">
        <w:rPr>
          <w:rFonts w:ascii="Times New Roman" w:hAnsi="Times New Roman"/>
          <w:b/>
          <w:sz w:val="28"/>
          <w:szCs w:val="32"/>
        </w:rPr>
        <w:t>Административная ответственность</w:t>
      </w:r>
    </w:p>
    <w:p w:rsidR="00E0148E" w:rsidRPr="00E0148E" w:rsidRDefault="00E0148E" w:rsidP="00E0148E">
      <w:pPr>
        <w:pStyle w:val="a4"/>
        <w:jc w:val="center"/>
        <w:rPr>
          <w:rStyle w:val="hl"/>
          <w:rFonts w:ascii="Times New Roman" w:hAnsi="Times New Roman"/>
          <w:b/>
          <w:sz w:val="28"/>
          <w:szCs w:val="32"/>
        </w:rPr>
      </w:pPr>
      <w:r w:rsidRPr="00E0148E">
        <w:rPr>
          <w:rStyle w:val="hl"/>
          <w:rFonts w:ascii="Times New Roman" w:hAnsi="Times New Roman"/>
          <w:b/>
          <w:sz w:val="28"/>
          <w:szCs w:val="32"/>
        </w:rPr>
        <w:t xml:space="preserve">Кодекс Российской Федерации </w:t>
      </w:r>
    </w:p>
    <w:p w:rsidR="00E0148E" w:rsidRPr="00E0148E" w:rsidRDefault="00E0148E" w:rsidP="00E0148E">
      <w:pPr>
        <w:pStyle w:val="a4"/>
        <w:jc w:val="center"/>
        <w:rPr>
          <w:rStyle w:val="hl"/>
          <w:rFonts w:ascii="Times New Roman" w:hAnsi="Times New Roman"/>
          <w:b/>
          <w:color w:val="C00000"/>
          <w:sz w:val="28"/>
          <w:szCs w:val="28"/>
        </w:rPr>
      </w:pPr>
      <w:r w:rsidRPr="00E0148E">
        <w:rPr>
          <w:rStyle w:val="hl"/>
          <w:rFonts w:ascii="Times New Roman" w:hAnsi="Times New Roman"/>
          <w:b/>
          <w:sz w:val="28"/>
          <w:szCs w:val="28"/>
        </w:rPr>
        <w:t>об административных правонарушениях:</w:t>
      </w:r>
    </w:p>
    <w:p w:rsidR="00E0148E" w:rsidRDefault="00E0148E" w:rsidP="00E0148E">
      <w:pPr>
        <w:pStyle w:val="a5"/>
        <w:ind w:left="0" w:firstLine="0"/>
        <w:jc w:val="center"/>
        <w:rPr>
          <w:rStyle w:val="hl"/>
          <w:sz w:val="28"/>
          <w:szCs w:val="28"/>
        </w:rPr>
      </w:pPr>
    </w:p>
    <w:p w:rsidR="00E0148E" w:rsidRPr="006A3E86" w:rsidRDefault="00E0148E" w:rsidP="006A3E86">
      <w:pPr>
        <w:ind w:firstLine="540"/>
        <w:jc w:val="both"/>
        <w:rPr>
          <w:rFonts w:ascii="Times New Roman" w:hAnsi="Times New Roman" w:cs="Times New Roman"/>
          <w:sz w:val="28"/>
          <w:szCs w:val="28"/>
          <w:lang w:eastAsia="ru-RU"/>
        </w:rPr>
      </w:pPr>
      <w:r w:rsidRPr="006A3E86">
        <w:rPr>
          <w:rStyle w:val="hl"/>
          <w:rFonts w:ascii="Times New Roman" w:hAnsi="Times New Roman" w:cs="Times New Roman"/>
          <w:sz w:val="28"/>
          <w:szCs w:val="28"/>
        </w:rPr>
        <w:lastRenderedPageBreak/>
        <w:t xml:space="preserve">- </w:t>
      </w:r>
      <w:r w:rsidRPr="006A3E86">
        <w:rPr>
          <w:rStyle w:val="hl"/>
          <w:rFonts w:ascii="Times New Roman" w:hAnsi="Times New Roman" w:cs="Times New Roman"/>
          <w:b/>
          <w:sz w:val="28"/>
          <w:szCs w:val="28"/>
        </w:rPr>
        <w:t>С</w:t>
      </w:r>
      <w:r w:rsidRPr="006A3E86">
        <w:rPr>
          <w:rFonts w:ascii="Times New Roman" w:hAnsi="Times New Roman" w:cs="Times New Roman"/>
          <w:b/>
          <w:sz w:val="28"/>
          <w:szCs w:val="28"/>
        </w:rPr>
        <w:t>татья 7.21.</w:t>
      </w:r>
      <w:r w:rsidRPr="006A3E86">
        <w:rPr>
          <w:rFonts w:ascii="Times New Roman" w:hAnsi="Times New Roman" w:cs="Times New Roman"/>
          <w:sz w:val="28"/>
          <w:szCs w:val="28"/>
        </w:rPr>
        <w:t xml:space="preserve"> </w:t>
      </w:r>
      <w:r w:rsidRPr="006A3E86">
        <w:rPr>
          <w:rFonts w:ascii="Times New Roman" w:hAnsi="Times New Roman" w:cs="Times New Roman"/>
          <w:sz w:val="28"/>
          <w:szCs w:val="28"/>
          <w:lang w:eastAsia="ru-RU"/>
        </w:rPr>
        <w:t xml:space="preserve">Нарушение </w:t>
      </w:r>
      <w:hyperlink r:id="rId18" w:history="1">
        <w:r w:rsidRPr="006A3E86">
          <w:rPr>
            <w:rFonts w:ascii="Times New Roman" w:hAnsi="Times New Roman" w:cs="Times New Roman"/>
            <w:sz w:val="28"/>
            <w:szCs w:val="28"/>
            <w:lang w:eastAsia="ru-RU"/>
          </w:rPr>
          <w:t>правил</w:t>
        </w:r>
      </w:hyperlink>
      <w:r w:rsidRPr="006A3E86">
        <w:rPr>
          <w:rFonts w:ascii="Times New Roman" w:hAnsi="Times New Roman" w:cs="Times New Roman"/>
          <w:sz w:val="28"/>
          <w:szCs w:val="28"/>
          <w:lang w:eastAsia="ru-RU"/>
        </w:rPr>
        <w:t xml:space="preserve"> пользования жилыми помещениями.</w:t>
      </w:r>
      <w:r w:rsidR="006A3E86" w:rsidRPr="006A3E86">
        <w:rPr>
          <w:rFonts w:ascii="Times New Roman" w:hAnsi="Times New Roman" w:cs="Times New Roman"/>
          <w:b/>
          <w:bCs/>
          <w:sz w:val="28"/>
          <w:szCs w:val="28"/>
        </w:rPr>
        <w:t xml:space="preserve"> </w:t>
      </w:r>
      <w:r w:rsidR="006A3E86" w:rsidRPr="006A3E86">
        <w:rPr>
          <w:rFonts w:ascii="Times New Roman" w:eastAsia="Times New Roman" w:hAnsi="Times New Roman" w:cs="Times New Roman"/>
          <w:bCs/>
          <w:sz w:val="28"/>
          <w:szCs w:val="28"/>
          <w:lang w:eastAsia="ru-RU"/>
        </w:rPr>
        <w:t>Самовольные переустройство и (или) перепланировка помещения в многоквартирном доме</w:t>
      </w:r>
      <w:r w:rsidR="006A3E86">
        <w:rPr>
          <w:rFonts w:ascii="Times New Roman" w:eastAsia="Times New Roman" w:hAnsi="Times New Roman" w:cs="Times New Roman"/>
          <w:bCs/>
          <w:sz w:val="28"/>
          <w:szCs w:val="28"/>
          <w:lang w:eastAsia="ru-RU"/>
        </w:rPr>
        <w:t>;</w:t>
      </w:r>
    </w:p>
    <w:p w:rsidR="00E0148E" w:rsidRPr="00AF7E73" w:rsidRDefault="00E0148E" w:rsidP="006A3E86">
      <w:pPr>
        <w:pStyle w:val="a5"/>
        <w:ind w:left="0" w:firstLine="540"/>
        <w:rPr>
          <w:sz w:val="28"/>
          <w:szCs w:val="28"/>
          <w:lang w:eastAsia="ru-RU"/>
        </w:rPr>
      </w:pPr>
      <w:r w:rsidRPr="00AF7E73">
        <w:rPr>
          <w:rStyle w:val="hl"/>
          <w:sz w:val="28"/>
          <w:szCs w:val="28"/>
        </w:rPr>
        <w:t xml:space="preserve">- </w:t>
      </w:r>
      <w:r w:rsidRPr="00AF7E73">
        <w:rPr>
          <w:rStyle w:val="hl"/>
          <w:b/>
          <w:sz w:val="28"/>
          <w:szCs w:val="28"/>
        </w:rPr>
        <w:t xml:space="preserve">Статья </w:t>
      </w:r>
      <w:r w:rsidRPr="00AF7E73">
        <w:rPr>
          <w:b/>
          <w:sz w:val="28"/>
          <w:szCs w:val="28"/>
        </w:rPr>
        <w:t>7.22</w:t>
      </w:r>
      <w:r>
        <w:rPr>
          <w:b/>
          <w:sz w:val="28"/>
          <w:szCs w:val="28"/>
        </w:rPr>
        <w:t>.</w:t>
      </w:r>
      <w:r w:rsidRPr="00AF7E73">
        <w:rPr>
          <w:sz w:val="28"/>
          <w:szCs w:val="28"/>
        </w:rPr>
        <w:t xml:space="preserve"> </w:t>
      </w:r>
      <w:r w:rsidRPr="00AF7E73">
        <w:rPr>
          <w:sz w:val="28"/>
          <w:szCs w:val="28"/>
          <w:lang w:eastAsia="ru-RU"/>
        </w:rPr>
        <w:t>Нарушение правил содержания и ремонта жилы</w:t>
      </w:r>
      <w:r w:rsidR="006A3E86">
        <w:rPr>
          <w:sz w:val="28"/>
          <w:szCs w:val="28"/>
          <w:lang w:eastAsia="ru-RU"/>
        </w:rPr>
        <w:t>х домов и (или) жилых помещений;</w:t>
      </w:r>
    </w:p>
    <w:p w:rsidR="00E0148E" w:rsidRPr="00AF7E73" w:rsidRDefault="00E0148E" w:rsidP="006A3E86">
      <w:pPr>
        <w:pStyle w:val="a5"/>
        <w:ind w:left="0" w:firstLine="540"/>
        <w:rPr>
          <w:sz w:val="28"/>
          <w:szCs w:val="28"/>
          <w:lang w:eastAsia="ru-RU"/>
        </w:rPr>
      </w:pPr>
      <w:r w:rsidRPr="00AF7E73">
        <w:rPr>
          <w:rStyle w:val="hl"/>
          <w:sz w:val="28"/>
          <w:szCs w:val="28"/>
        </w:rPr>
        <w:t xml:space="preserve">- </w:t>
      </w:r>
      <w:r w:rsidRPr="00AF7E73">
        <w:rPr>
          <w:rStyle w:val="hl"/>
          <w:b/>
          <w:sz w:val="28"/>
          <w:szCs w:val="28"/>
        </w:rPr>
        <w:t xml:space="preserve">Статья </w:t>
      </w:r>
      <w:r w:rsidRPr="00AF7E73">
        <w:rPr>
          <w:b/>
          <w:sz w:val="28"/>
          <w:szCs w:val="28"/>
        </w:rPr>
        <w:t>7.23</w:t>
      </w:r>
      <w:r>
        <w:rPr>
          <w:b/>
          <w:sz w:val="28"/>
          <w:szCs w:val="28"/>
        </w:rPr>
        <w:t>.</w:t>
      </w:r>
      <w:r w:rsidRPr="00AF7E73">
        <w:rPr>
          <w:sz w:val="28"/>
          <w:szCs w:val="28"/>
        </w:rPr>
        <w:t xml:space="preserve"> </w:t>
      </w:r>
      <w:r w:rsidRPr="00AF7E73">
        <w:rPr>
          <w:sz w:val="28"/>
          <w:szCs w:val="28"/>
          <w:lang w:eastAsia="ru-RU"/>
        </w:rPr>
        <w:t>Нарушение нормативов обеспечения населения коммунальными ус</w:t>
      </w:r>
      <w:r w:rsidR="006A3E86">
        <w:rPr>
          <w:sz w:val="28"/>
          <w:szCs w:val="28"/>
          <w:lang w:eastAsia="ru-RU"/>
        </w:rPr>
        <w:t>лугами;</w:t>
      </w:r>
    </w:p>
    <w:p w:rsidR="00E0148E" w:rsidRPr="00AF7E73" w:rsidRDefault="00E0148E" w:rsidP="006A3E86">
      <w:pPr>
        <w:pStyle w:val="a5"/>
        <w:ind w:left="0" w:firstLine="540"/>
        <w:rPr>
          <w:sz w:val="28"/>
          <w:szCs w:val="28"/>
          <w:lang w:eastAsia="ru-RU"/>
        </w:rPr>
      </w:pPr>
      <w:r w:rsidRPr="00AF7E73">
        <w:rPr>
          <w:rStyle w:val="hl"/>
          <w:sz w:val="28"/>
          <w:szCs w:val="28"/>
        </w:rPr>
        <w:t xml:space="preserve">- </w:t>
      </w:r>
      <w:r w:rsidRPr="00AF7E73">
        <w:rPr>
          <w:b/>
          <w:sz w:val="28"/>
          <w:szCs w:val="28"/>
        </w:rPr>
        <w:t>Статья 7.23.2</w:t>
      </w:r>
      <w:r>
        <w:rPr>
          <w:b/>
          <w:sz w:val="28"/>
          <w:szCs w:val="28"/>
        </w:rPr>
        <w:t>.</w:t>
      </w:r>
      <w:r w:rsidRPr="00AF7E73">
        <w:rPr>
          <w:sz w:val="28"/>
          <w:szCs w:val="28"/>
        </w:rPr>
        <w:t xml:space="preserve"> </w:t>
      </w:r>
      <w:r w:rsidRPr="00AF7E73">
        <w:rPr>
          <w:sz w:val="28"/>
          <w:szCs w:val="28"/>
          <w:lang w:eastAsia="ru-RU"/>
        </w:rPr>
        <w:t>Нарушение требований законодательства о передаче технической документации на многоквартирный дом и иных связанных с управлением таким м</w:t>
      </w:r>
      <w:r w:rsidR="006A3E86">
        <w:rPr>
          <w:sz w:val="28"/>
          <w:szCs w:val="28"/>
          <w:lang w:eastAsia="ru-RU"/>
        </w:rPr>
        <w:t>ногоквартирным домом документов;</w:t>
      </w:r>
    </w:p>
    <w:p w:rsidR="00E0148E" w:rsidRPr="00020921" w:rsidRDefault="00E0148E" w:rsidP="006A3E86">
      <w:pPr>
        <w:autoSpaceDE w:val="0"/>
        <w:autoSpaceDN w:val="0"/>
        <w:adjustRightInd w:val="0"/>
        <w:ind w:firstLine="540"/>
        <w:jc w:val="both"/>
        <w:rPr>
          <w:rFonts w:ascii="Times New Roman" w:hAnsi="Times New Roman"/>
          <w:sz w:val="28"/>
          <w:szCs w:val="28"/>
          <w:lang w:eastAsia="ru-RU"/>
        </w:rPr>
      </w:pPr>
      <w:r w:rsidRPr="00AF7E73">
        <w:rPr>
          <w:rStyle w:val="hl"/>
          <w:sz w:val="28"/>
          <w:szCs w:val="28"/>
        </w:rPr>
        <w:t>-</w:t>
      </w:r>
      <w:r w:rsidRPr="00AF7E73">
        <w:rPr>
          <w:rFonts w:ascii="Times New Roman" w:hAnsi="Times New Roman"/>
          <w:bCs/>
          <w:color w:val="26282F"/>
          <w:sz w:val="28"/>
          <w:szCs w:val="28"/>
          <w:lang w:eastAsia="ru-RU"/>
        </w:rPr>
        <w:t xml:space="preserve"> </w:t>
      </w:r>
      <w:r>
        <w:rPr>
          <w:rFonts w:ascii="Times New Roman" w:hAnsi="Times New Roman"/>
          <w:b/>
          <w:bCs/>
          <w:color w:val="26282F"/>
          <w:sz w:val="28"/>
          <w:szCs w:val="28"/>
          <w:lang w:eastAsia="ru-RU"/>
        </w:rPr>
        <w:t>Статья 7.23.3.</w:t>
      </w:r>
      <w:r w:rsidRPr="00020921">
        <w:rPr>
          <w:rFonts w:ascii="Times New Roman" w:hAnsi="Times New Roman"/>
          <w:sz w:val="28"/>
          <w:szCs w:val="28"/>
          <w:lang w:eastAsia="ru-RU"/>
        </w:rPr>
        <w:t xml:space="preserve"> Нарушение правил осуществления предпринимательской деятельности по управлению многоквартирными домами</w:t>
      </w:r>
      <w:r w:rsidR="006A3E86">
        <w:rPr>
          <w:rFonts w:ascii="Times New Roman" w:hAnsi="Times New Roman"/>
          <w:sz w:val="28"/>
          <w:szCs w:val="28"/>
          <w:lang w:eastAsia="ru-RU"/>
        </w:rPr>
        <w:t>;</w:t>
      </w:r>
    </w:p>
    <w:p w:rsidR="00E0148E" w:rsidRPr="00AF7E73" w:rsidRDefault="00E0148E" w:rsidP="006A3E86">
      <w:pPr>
        <w:pStyle w:val="a5"/>
        <w:ind w:left="0" w:firstLine="540"/>
        <w:rPr>
          <w:sz w:val="28"/>
          <w:szCs w:val="28"/>
        </w:rPr>
      </w:pPr>
      <w:r w:rsidRPr="00AF7E73">
        <w:rPr>
          <w:rStyle w:val="hl"/>
          <w:sz w:val="28"/>
          <w:szCs w:val="28"/>
        </w:rPr>
        <w:t xml:space="preserve">- </w:t>
      </w:r>
      <w:r>
        <w:rPr>
          <w:rStyle w:val="hl"/>
          <w:sz w:val="28"/>
          <w:szCs w:val="28"/>
        </w:rPr>
        <w:t xml:space="preserve"> </w:t>
      </w:r>
      <w:r w:rsidRPr="00AF7E73">
        <w:rPr>
          <w:b/>
          <w:sz w:val="28"/>
          <w:szCs w:val="28"/>
        </w:rPr>
        <w:t>Статья 9.16</w:t>
      </w:r>
      <w:r>
        <w:rPr>
          <w:b/>
          <w:sz w:val="28"/>
          <w:szCs w:val="28"/>
        </w:rPr>
        <w:t>.</w:t>
      </w:r>
      <w:r w:rsidRPr="00AF7E73">
        <w:rPr>
          <w:sz w:val="28"/>
          <w:szCs w:val="28"/>
        </w:rPr>
        <w:t xml:space="preserve"> </w:t>
      </w:r>
      <w:r w:rsidRPr="00AF7E73">
        <w:rPr>
          <w:sz w:val="28"/>
          <w:szCs w:val="28"/>
          <w:lang w:eastAsia="ru-RU"/>
        </w:rPr>
        <w:t>Нарушение законодательства об энергосбережении и о повышен</w:t>
      </w:r>
      <w:r w:rsidR="006A3E86">
        <w:rPr>
          <w:sz w:val="28"/>
          <w:szCs w:val="28"/>
          <w:lang w:eastAsia="ru-RU"/>
        </w:rPr>
        <w:t>ии энергетической эффективности:</w:t>
      </w:r>
    </w:p>
    <w:p w:rsidR="00E0148E" w:rsidRPr="00AF7E73" w:rsidRDefault="00E0148E" w:rsidP="006A3E86">
      <w:pPr>
        <w:ind w:firstLine="540"/>
        <w:jc w:val="both"/>
        <w:rPr>
          <w:rFonts w:ascii="Times New Roman" w:hAnsi="Times New Roman"/>
          <w:sz w:val="28"/>
          <w:szCs w:val="28"/>
          <w:lang w:eastAsia="ru-RU"/>
        </w:rPr>
      </w:pPr>
      <w:r w:rsidRPr="00AF7E73">
        <w:rPr>
          <w:rStyle w:val="hl"/>
          <w:sz w:val="28"/>
          <w:szCs w:val="28"/>
        </w:rPr>
        <w:t>-</w:t>
      </w:r>
      <w:r w:rsidRPr="00AF7E73">
        <w:rPr>
          <w:rFonts w:ascii="Times New Roman" w:hAnsi="Times New Roman"/>
          <w:sz w:val="28"/>
          <w:szCs w:val="28"/>
        </w:rPr>
        <w:t xml:space="preserve"> </w:t>
      </w:r>
      <w:r w:rsidRPr="00AF7E73">
        <w:rPr>
          <w:rFonts w:ascii="Times New Roman" w:hAnsi="Times New Roman"/>
          <w:b/>
          <w:sz w:val="28"/>
          <w:szCs w:val="28"/>
        </w:rPr>
        <w:t>часть 4</w:t>
      </w:r>
      <w:r w:rsidRPr="00AF7E73">
        <w:rPr>
          <w:rFonts w:ascii="Times New Roman" w:hAnsi="Times New Roman"/>
          <w:sz w:val="28"/>
          <w:szCs w:val="28"/>
        </w:rPr>
        <w:t xml:space="preserve"> </w:t>
      </w:r>
      <w:r w:rsidRPr="00AF7E73">
        <w:rPr>
          <w:rFonts w:ascii="Times New Roman" w:hAnsi="Times New Roman"/>
          <w:sz w:val="28"/>
          <w:szCs w:val="28"/>
          <w:lang w:eastAsia="ru-RU"/>
        </w:rPr>
        <w:t xml:space="preserve">Несоблюдение лицами, ответственными за содержание многоквартирных домов, </w:t>
      </w:r>
      <w:hyperlink r:id="rId19" w:history="1">
        <w:r w:rsidRPr="00AF7E73">
          <w:rPr>
            <w:rFonts w:ascii="Times New Roman" w:hAnsi="Times New Roman"/>
            <w:sz w:val="28"/>
            <w:szCs w:val="28"/>
            <w:lang w:eastAsia="ru-RU"/>
          </w:rPr>
          <w:t>требований</w:t>
        </w:r>
      </w:hyperlink>
      <w:r w:rsidRPr="00AF7E73">
        <w:rPr>
          <w:rFonts w:ascii="Times New Roman" w:hAnsi="Times New Roman"/>
          <w:sz w:val="28"/>
          <w:szCs w:val="28"/>
          <w:lang w:eastAsia="ru-RU"/>
        </w:rPr>
        <w:t xml:space="preserve"> энергетической эффективности, предъявляемых к многоквартирным домам, </w:t>
      </w:r>
      <w:hyperlink r:id="rId20" w:history="1">
        <w:r w:rsidRPr="00AF7E73">
          <w:rPr>
            <w:rFonts w:ascii="Times New Roman" w:hAnsi="Times New Roman"/>
            <w:sz w:val="28"/>
            <w:szCs w:val="28"/>
            <w:lang w:eastAsia="ru-RU"/>
          </w:rPr>
          <w:t>требований</w:t>
        </w:r>
      </w:hyperlink>
      <w:r w:rsidRPr="00AF7E73">
        <w:rPr>
          <w:rFonts w:ascii="Times New Roman" w:hAnsi="Times New Roman"/>
          <w:sz w:val="28"/>
          <w:szCs w:val="28"/>
          <w:lang w:eastAsia="ru-RU"/>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w:t>
      </w:r>
      <w:r w:rsidR="006A3E86">
        <w:rPr>
          <w:rFonts w:ascii="Times New Roman" w:hAnsi="Times New Roman"/>
          <w:sz w:val="28"/>
          <w:szCs w:val="28"/>
          <w:lang w:eastAsia="ru-RU"/>
        </w:rPr>
        <w:t>х;</w:t>
      </w:r>
    </w:p>
    <w:p w:rsidR="00E0148E" w:rsidRPr="00AF7E73" w:rsidRDefault="00E0148E" w:rsidP="006A3E86">
      <w:pPr>
        <w:ind w:firstLine="540"/>
        <w:jc w:val="both"/>
        <w:rPr>
          <w:rFonts w:ascii="Times New Roman" w:hAnsi="Times New Roman"/>
          <w:sz w:val="28"/>
          <w:szCs w:val="28"/>
          <w:lang w:eastAsia="ru-RU"/>
        </w:rPr>
      </w:pPr>
      <w:r w:rsidRPr="00AF7E73">
        <w:rPr>
          <w:rStyle w:val="hl"/>
          <w:sz w:val="28"/>
          <w:szCs w:val="28"/>
        </w:rPr>
        <w:t>-</w:t>
      </w:r>
      <w:r w:rsidRPr="00AF7E73">
        <w:rPr>
          <w:rFonts w:ascii="Times New Roman" w:hAnsi="Times New Roman"/>
          <w:sz w:val="28"/>
          <w:szCs w:val="28"/>
        </w:rPr>
        <w:t xml:space="preserve"> </w:t>
      </w:r>
      <w:r w:rsidRPr="00AF7E73">
        <w:rPr>
          <w:rFonts w:ascii="Times New Roman" w:hAnsi="Times New Roman"/>
          <w:b/>
          <w:sz w:val="28"/>
          <w:szCs w:val="28"/>
        </w:rPr>
        <w:t>часть 5</w:t>
      </w:r>
      <w:r w:rsidRPr="00AF7E73">
        <w:rPr>
          <w:rFonts w:ascii="Times New Roman" w:hAnsi="Times New Roman"/>
          <w:sz w:val="28"/>
          <w:szCs w:val="28"/>
        </w:rPr>
        <w:t xml:space="preserve"> </w:t>
      </w:r>
      <w:r w:rsidRPr="00AF7E73">
        <w:rPr>
          <w:rFonts w:ascii="Times New Roman" w:hAnsi="Times New Roman"/>
          <w:sz w:val="28"/>
          <w:szCs w:val="28"/>
          <w:lang w:eastAsia="ru-RU"/>
        </w:rPr>
        <w:t>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w:t>
      </w:r>
      <w:r w:rsidR="006A3E86">
        <w:rPr>
          <w:rFonts w:ascii="Times New Roman" w:hAnsi="Times New Roman"/>
          <w:sz w:val="28"/>
          <w:szCs w:val="28"/>
          <w:lang w:eastAsia="ru-RU"/>
        </w:rPr>
        <w:t>ивности в многоквартирных домах;</w:t>
      </w:r>
    </w:p>
    <w:p w:rsidR="00E0148E" w:rsidRPr="00AF7E73" w:rsidRDefault="00E0148E" w:rsidP="006A3E86">
      <w:pPr>
        <w:ind w:firstLine="540"/>
        <w:jc w:val="both"/>
        <w:rPr>
          <w:rFonts w:ascii="Times New Roman" w:hAnsi="Times New Roman"/>
          <w:sz w:val="28"/>
          <w:szCs w:val="28"/>
          <w:lang w:eastAsia="ru-RU"/>
        </w:rPr>
      </w:pPr>
      <w:r w:rsidRPr="00AF7E73">
        <w:rPr>
          <w:rStyle w:val="hl"/>
          <w:sz w:val="28"/>
          <w:szCs w:val="28"/>
        </w:rPr>
        <w:t>-</w:t>
      </w:r>
      <w:r w:rsidRPr="00AF7E73">
        <w:rPr>
          <w:rFonts w:ascii="Times New Roman" w:hAnsi="Times New Roman"/>
          <w:sz w:val="28"/>
          <w:szCs w:val="28"/>
        </w:rPr>
        <w:t xml:space="preserve"> </w:t>
      </w:r>
      <w:r w:rsidRPr="00AF7E73">
        <w:rPr>
          <w:rFonts w:ascii="Times New Roman" w:hAnsi="Times New Roman"/>
          <w:b/>
          <w:sz w:val="28"/>
          <w:szCs w:val="28"/>
        </w:rPr>
        <w:t>часть 12</w:t>
      </w:r>
      <w:r w:rsidRPr="00AF7E73">
        <w:rPr>
          <w:rFonts w:ascii="Times New Roman" w:hAnsi="Times New Roman"/>
          <w:sz w:val="28"/>
          <w:szCs w:val="28"/>
        </w:rPr>
        <w:t xml:space="preserve"> </w:t>
      </w:r>
      <w:r w:rsidRPr="00AF7E73">
        <w:rPr>
          <w:rFonts w:ascii="Times New Roman" w:hAnsi="Times New Roman"/>
          <w:sz w:val="28"/>
          <w:szCs w:val="28"/>
          <w:lang w:eastAsia="ru-RU"/>
        </w:rPr>
        <w:t>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w:t>
      </w:r>
      <w:r w:rsidR="006A3E86">
        <w:rPr>
          <w:rFonts w:ascii="Times New Roman" w:hAnsi="Times New Roman"/>
          <w:sz w:val="28"/>
          <w:szCs w:val="28"/>
          <w:lang w:eastAsia="ru-RU"/>
        </w:rPr>
        <w:t>ьзуемых энергетических ресурсов;</w:t>
      </w:r>
    </w:p>
    <w:p w:rsidR="00E0148E" w:rsidRPr="00AF7E73" w:rsidRDefault="00E0148E" w:rsidP="006A3E86">
      <w:pPr>
        <w:pStyle w:val="a5"/>
        <w:ind w:left="0" w:firstLine="540"/>
        <w:rPr>
          <w:sz w:val="28"/>
          <w:szCs w:val="28"/>
        </w:rPr>
      </w:pPr>
      <w:r w:rsidRPr="00AF7E73">
        <w:rPr>
          <w:rStyle w:val="hl"/>
          <w:sz w:val="28"/>
          <w:szCs w:val="28"/>
        </w:rPr>
        <w:t xml:space="preserve">- </w:t>
      </w:r>
      <w:r w:rsidRPr="00AF7E73">
        <w:rPr>
          <w:rStyle w:val="hl"/>
          <w:b/>
          <w:sz w:val="28"/>
          <w:szCs w:val="28"/>
        </w:rPr>
        <w:t>Статья 9.23</w:t>
      </w:r>
      <w:r>
        <w:rPr>
          <w:sz w:val="28"/>
          <w:szCs w:val="28"/>
        </w:rPr>
        <w:t>.</w:t>
      </w:r>
      <w:r w:rsidRPr="00AF7E73">
        <w:rPr>
          <w:sz w:val="28"/>
          <w:szCs w:val="28"/>
        </w:rPr>
        <w:t xml:space="preserve"> Нарушение правил обеспечения безопасного использования и содержания внутридомового и внутриквартирного газового оборудования</w:t>
      </w:r>
      <w:r w:rsidR="006A3E86">
        <w:rPr>
          <w:sz w:val="28"/>
          <w:szCs w:val="28"/>
        </w:rPr>
        <w:t>;</w:t>
      </w:r>
    </w:p>
    <w:p w:rsidR="00E0148E" w:rsidRPr="00AF7E73" w:rsidRDefault="00E0148E" w:rsidP="006A3E86">
      <w:pPr>
        <w:pStyle w:val="a5"/>
        <w:ind w:left="0" w:firstLine="540"/>
        <w:rPr>
          <w:sz w:val="28"/>
          <w:szCs w:val="28"/>
          <w:lang w:eastAsia="ru-RU"/>
        </w:rPr>
      </w:pPr>
      <w:r w:rsidRPr="00AF7E73">
        <w:rPr>
          <w:rStyle w:val="hl"/>
          <w:sz w:val="28"/>
          <w:szCs w:val="28"/>
        </w:rPr>
        <w:t xml:space="preserve">- </w:t>
      </w:r>
      <w:r w:rsidRPr="00AF7E73">
        <w:rPr>
          <w:rStyle w:val="hl"/>
          <w:b/>
          <w:sz w:val="28"/>
          <w:szCs w:val="28"/>
        </w:rPr>
        <w:t>Статья 13.19.2</w:t>
      </w:r>
      <w:r>
        <w:rPr>
          <w:sz w:val="28"/>
          <w:szCs w:val="28"/>
          <w:lang w:eastAsia="ru-RU"/>
        </w:rPr>
        <w:t>.</w:t>
      </w:r>
      <w:r w:rsidRPr="00AF7E73">
        <w:rPr>
          <w:sz w:val="28"/>
          <w:szCs w:val="28"/>
          <w:lang w:eastAsia="ru-RU"/>
        </w:rPr>
        <w:t xml:space="preserve"> Не</w:t>
      </w:r>
      <w:r>
        <w:rPr>
          <w:sz w:val="28"/>
          <w:szCs w:val="28"/>
          <w:lang w:eastAsia="ru-RU"/>
        </w:rPr>
        <w:t xml:space="preserve"> </w:t>
      </w:r>
      <w:r w:rsidRPr="00AF7E73">
        <w:rPr>
          <w:sz w:val="28"/>
          <w:szCs w:val="28"/>
          <w:lang w:eastAsia="ru-RU"/>
        </w:rPr>
        <w:t>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r w:rsidR="006A3E86">
        <w:rPr>
          <w:sz w:val="28"/>
          <w:szCs w:val="28"/>
          <w:lang w:eastAsia="ru-RU"/>
        </w:rPr>
        <w:t>;</w:t>
      </w:r>
    </w:p>
    <w:p w:rsidR="006A3E86" w:rsidRDefault="00E0148E" w:rsidP="006A3E86">
      <w:pPr>
        <w:ind w:firstLine="540"/>
        <w:jc w:val="both"/>
        <w:rPr>
          <w:rFonts w:ascii="Times New Roman" w:eastAsia="Times New Roman" w:hAnsi="Times New Roman" w:cs="Times New Roman"/>
          <w:sz w:val="28"/>
          <w:szCs w:val="28"/>
          <w:lang w:eastAsia="ru-RU"/>
        </w:rPr>
      </w:pPr>
      <w:r w:rsidRPr="006A3E86">
        <w:rPr>
          <w:rStyle w:val="hl"/>
          <w:rFonts w:ascii="Times New Roman" w:hAnsi="Times New Roman" w:cs="Times New Roman"/>
          <w:sz w:val="28"/>
          <w:szCs w:val="28"/>
        </w:rPr>
        <w:t xml:space="preserve">- </w:t>
      </w:r>
      <w:r w:rsidRPr="006A3E86">
        <w:rPr>
          <w:rStyle w:val="hl"/>
          <w:rFonts w:ascii="Times New Roman" w:hAnsi="Times New Roman" w:cs="Times New Roman"/>
          <w:b/>
          <w:sz w:val="28"/>
          <w:szCs w:val="28"/>
        </w:rPr>
        <w:t>Статья 19.4.</w:t>
      </w:r>
      <w:r w:rsidRPr="006A3E86">
        <w:rPr>
          <w:rStyle w:val="hl"/>
          <w:rFonts w:ascii="Times New Roman" w:hAnsi="Times New Roman" w:cs="Times New Roman"/>
          <w:i/>
          <w:sz w:val="28"/>
          <w:szCs w:val="28"/>
        </w:rPr>
        <w:t xml:space="preserve"> </w:t>
      </w:r>
      <w:r w:rsidR="006A3E86" w:rsidRPr="006A3E86">
        <w:rPr>
          <w:rFonts w:ascii="Times New Roman" w:eastAsia="Times New Roman" w:hAnsi="Times New Roman" w:cs="Times New Roman"/>
          <w:bCs/>
          <w:sz w:val="28"/>
          <w:szCs w:val="28"/>
          <w:lang w:eastAsia="ru-RU"/>
        </w:rPr>
        <w:t>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r w:rsidR="006A3E86" w:rsidRPr="006A3E86">
        <w:rPr>
          <w:rFonts w:ascii="Times New Roman" w:eastAsia="Times New Roman" w:hAnsi="Times New Roman" w:cs="Times New Roman"/>
          <w:sz w:val="28"/>
          <w:szCs w:val="28"/>
          <w:lang w:eastAsia="ru-RU"/>
        </w:rPr>
        <w:t>;</w:t>
      </w:r>
    </w:p>
    <w:p w:rsidR="00E0148E" w:rsidRPr="006A3E86" w:rsidRDefault="00E0148E" w:rsidP="006A3E86">
      <w:pPr>
        <w:ind w:firstLine="540"/>
        <w:jc w:val="both"/>
        <w:rPr>
          <w:rFonts w:ascii="Times New Roman" w:hAnsi="Times New Roman" w:cs="Times New Roman"/>
          <w:b/>
          <w:bCs/>
          <w:sz w:val="28"/>
          <w:szCs w:val="28"/>
        </w:rPr>
      </w:pPr>
      <w:r w:rsidRPr="006A3E86">
        <w:rPr>
          <w:rStyle w:val="hl"/>
          <w:rFonts w:ascii="Times New Roman" w:hAnsi="Times New Roman" w:cs="Times New Roman"/>
          <w:sz w:val="28"/>
          <w:szCs w:val="28"/>
        </w:rPr>
        <w:t xml:space="preserve">- </w:t>
      </w:r>
      <w:r w:rsidRPr="006A3E86">
        <w:rPr>
          <w:rStyle w:val="hl"/>
          <w:rFonts w:ascii="Times New Roman" w:hAnsi="Times New Roman" w:cs="Times New Roman"/>
          <w:b/>
          <w:sz w:val="28"/>
          <w:szCs w:val="28"/>
        </w:rPr>
        <w:t>Статья 19.4.1</w:t>
      </w:r>
      <w:r w:rsidRPr="006A3E86">
        <w:rPr>
          <w:rStyle w:val="hl"/>
          <w:rFonts w:ascii="Times New Roman" w:hAnsi="Times New Roman" w:cs="Times New Roman"/>
          <w:i/>
          <w:sz w:val="28"/>
          <w:szCs w:val="28"/>
        </w:rPr>
        <w:t xml:space="preserve"> </w:t>
      </w:r>
      <w:r w:rsidRPr="006A3E86">
        <w:rPr>
          <w:rStyle w:val="hl"/>
          <w:rFonts w:ascii="Times New Roman" w:hAnsi="Times New Roman" w:cs="Times New Roman"/>
          <w:sz w:val="28"/>
          <w:szCs w:val="28"/>
        </w:rPr>
        <w:t>В</w:t>
      </w:r>
      <w:r w:rsidRPr="006A3E86">
        <w:rPr>
          <w:rFonts w:ascii="Times New Roman" w:hAnsi="Times New Roman" w:cs="Times New Roman"/>
          <w:bCs/>
          <w:sz w:val="28"/>
          <w:szCs w:val="28"/>
        </w:rPr>
        <w:t xml:space="preserve">оспрепятствование законной деятельности должностного лица органа государственного контроля (надзора), должностного лица </w:t>
      </w:r>
      <w:r w:rsidRPr="006A3E86">
        <w:rPr>
          <w:rFonts w:ascii="Times New Roman" w:hAnsi="Times New Roman" w:cs="Times New Roman"/>
          <w:bCs/>
          <w:sz w:val="28"/>
          <w:szCs w:val="28"/>
        </w:rPr>
        <w:lastRenderedPageBreak/>
        <w:t>организации, уполномоченной в соответствии с федеральными законами на осуществление государственного надзора, должностного лица органа</w:t>
      </w:r>
      <w:r w:rsidRPr="006A3E86">
        <w:rPr>
          <w:rFonts w:ascii="Times New Roman" w:hAnsi="Times New Roman" w:cs="Times New Roman"/>
          <w:b/>
          <w:bCs/>
          <w:sz w:val="28"/>
          <w:szCs w:val="28"/>
        </w:rPr>
        <w:t xml:space="preserve"> </w:t>
      </w:r>
      <w:r w:rsidRPr="006A3E86">
        <w:rPr>
          <w:rFonts w:ascii="Times New Roman" w:hAnsi="Times New Roman" w:cs="Times New Roman"/>
          <w:bCs/>
          <w:sz w:val="28"/>
          <w:szCs w:val="28"/>
        </w:rPr>
        <w:t>муниципального контроля;</w:t>
      </w:r>
    </w:p>
    <w:p w:rsidR="00E0148E" w:rsidRPr="006A3E86" w:rsidRDefault="00E0148E" w:rsidP="00E0148E">
      <w:pPr>
        <w:autoSpaceDE w:val="0"/>
        <w:autoSpaceDN w:val="0"/>
        <w:adjustRightInd w:val="0"/>
        <w:ind w:firstLine="540"/>
        <w:jc w:val="both"/>
        <w:outlineLvl w:val="0"/>
        <w:rPr>
          <w:rFonts w:ascii="Times New Roman" w:hAnsi="Times New Roman" w:cs="Times New Roman"/>
          <w:bCs/>
          <w:sz w:val="28"/>
          <w:szCs w:val="28"/>
        </w:rPr>
      </w:pPr>
      <w:r w:rsidRPr="006A3E86">
        <w:rPr>
          <w:rStyle w:val="hl"/>
          <w:rFonts w:ascii="Times New Roman" w:hAnsi="Times New Roman" w:cs="Times New Roman"/>
          <w:sz w:val="28"/>
          <w:szCs w:val="28"/>
        </w:rPr>
        <w:t xml:space="preserve">- </w:t>
      </w:r>
      <w:r w:rsidRPr="006A3E86">
        <w:rPr>
          <w:rStyle w:val="hl"/>
          <w:rFonts w:ascii="Times New Roman" w:hAnsi="Times New Roman" w:cs="Times New Roman"/>
          <w:b/>
          <w:sz w:val="28"/>
          <w:szCs w:val="28"/>
        </w:rPr>
        <w:t xml:space="preserve">Статья 19.5. </w:t>
      </w:r>
      <w:r w:rsidRPr="006A3E86">
        <w:rPr>
          <w:rStyle w:val="hl"/>
          <w:rFonts w:ascii="Times New Roman" w:hAnsi="Times New Roman" w:cs="Times New Roman"/>
          <w:sz w:val="28"/>
          <w:szCs w:val="28"/>
        </w:rPr>
        <w:t>Н</w:t>
      </w:r>
      <w:r w:rsidRPr="006A3E86">
        <w:rPr>
          <w:rFonts w:ascii="Times New Roman" w:hAnsi="Times New Roman" w:cs="Times New Roman"/>
          <w:bCs/>
          <w:sz w:val="28"/>
          <w:szCs w:val="28"/>
        </w:rPr>
        <w:t>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w:t>
      </w:r>
      <w:r w:rsidRPr="006A3E86">
        <w:rPr>
          <w:rFonts w:ascii="Times New Roman" w:hAnsi="Times New Roman" w:cs="Times New Roman"/>
          <w:b/>
          <w:bCs/>
          <w:sz w:val="28"/>
          <w:szCs w:val="28"/>
        </w:rPr>
        <w:t xml:space="preserve"> </w:t>
      </w:r>
      <w:r w:rsidRPr="006A3E86">
        <w:rPr>
          <w:rFonts w:ascii="Times New Roman" w:hAnsi="Times New Roman" w:cs="Times New Roman"/>
          <w:bCs/>
          <w:sz w:val="28"/>
          <w:szCs w:val="28"/>
        </w:rPr>
        <w:t>органа (должностного лица), осущест</w:t>
      </w:r>
      <w:r w:rsidR="006667F6">
        <w:rPr>
          <w:rFonts w:ascii="Times New Roman" w:hAnsi="Times New Roman" w:cs="Times New Roman"/>
          <w:bCs/>
          <w:sz w:val="28"/>
          <w:szCs w:val="28"/>
        </w:rPr>
        <w:t>вляющего муниципальный контроль;</w:t>
      </w:r>
    </w:p>
    <w:p w:rsidR="00E0148E" w:rsidRPr="006A3E86" w:rsidRDefault="00E0148E" w:rsidP="00E0148E">
      <w:pPr>
        <w:pStyle w:val="a4"/>
        <w:ind w:firstLine="540"/>
        <w:jc w:val="both"/>
        <w:rPr>
          <w:rStyle w:val="hl"/>
          <w:rFonts w:ascii="Times New Roman" w:hAnsi="Times New Roman"/>
          <w:sz w:val="28"/>
          <w:szCs w:val="28"/>
        </w:rPr>
      </w:pPr>
      <w:r w:rsidRPr="006A3E86">
        <w:rPr>
          <w:rStyle w:val="hl"/>
          <w:rFonts w:ascii="Times New Roman" w:hAnsi="Times New Roman"/>
          <w:sz w:val="28"/>
          <w:szCs w:val="28"/>
        </w:rPr>
        <w:t xml:space="preserve">-  </w:t>
      </w:r>
      <w:r w:rsidRPr="006A3E86">
        <w:rPr>
          <w:rStyle w:val="hl"/>
          <w:rFonts w:ascii="Times New Roman" w:hAnsi="Times New Roman"/>
          <w:b/>
          <w:sz w:val="28"/>
          <w:szCs w:val="28"/>
        </w:rPr>
        <w:t>Статья 19.7.</w:t>
      </w:r>
      <w:r w:rsidRPr="006A3E86">
        <w:rPr>
          <w:rStyle w:val="hl"/>
          <w:rFonts w:ascii="Times New Roman" w:hAnsi="Times New Roman"/>
          <w:sz w:val="28"/>
          <w:szCs w:val="28"/>
        </w:rPr>
        <w:t xml:space="preserve"> Непредставление сведений (информации).</w:t>
      </w:r>
    </w:p>
    <w:p w:rsidR="00E0148E" w:rsidRPr="006A3E86" w:rsidRDefault="00E0148E" w:rsidP="00E0148E">
      <w:pPr>
        <w:pStyle w:val="a4"/>
        <w:ind w:firstLine="708"/>
        <w:jc w:val="both"/>
        <w:rPr>
          <w:rFonts w:ascii="Times New Roman" w:hAnsi="Times New Roman"/>
          <w:sz w:val="16"/>
          <w:szCs w:val="16"/>
        </w:rPr>
      </w:pPr>
    </w:p>
    <w:p w:rsidR="00E0148E" w:rsidRPr="006A3E86" w:rsidRDefault="00E0148E" w:rsidP="00E0148E">
      <w:pPr>
        <w:pStyle w:val="a4"/>
        <w:ind w:firstLine="708"/>
        <w:jc w:val="both"/>
        <w:rPr>
          <w:rFonts w:ascii="Times New Roman" w:hAnsi="Times New Roman"/>
          <w:sz w:val="28"/>
          <w:szCs w:val="28"/>
        </w:rPr>
      </w:pPr>
      <w:r w:rsidRPr="006A3E86">
        <w:rPr>
          <w:rFonts w:ascii="Times New Roman" w:hAnsi="Times New Roman"/>
          <w:sz w:val="28"/>
          <w:szCs w:val="28"/>
        </w:rPr>
        <w:t xml:space="preserve">Ознакомится с информацией касающейся проведения мероприятий исполнения муниципальной функции по осуществлению муниципального жилищного контроля, можно на официальном сайте органов местного самоуправления города Нижневартовска в сети интернет по ссылке: </w:t>
      </w:r>
    </w:p>
    <w:p w:rsidR="00E0148E" w:rsidRDefault="002A1FB6" w:rsidP="00E0148E">
      <w:pPr>
        <w:pStyle w:val="a4"/>
        <w:jc w:val="center"/>
        <w:rPr>
          <w:rFonts w:ascii="Times New Roman" w:hAnsi="Times New Roman"/>
          <w:sz w:val="28"/>
          <w:szCs w:val="28"/>
        </w:rPr>
      </w:pPr>
      <w:hyperlink r:id="rId21" w:history="1">
        <w:r w:rsidR="00E0148E" w:rsidRPr="00A16173">
          <w:rPr>
            <w:rStyle w:val="a3"/>
            <w:rFonts w:ascii="Times New Roman" w:hAnsi="Times New Roman"/>
            <w:sz w:val="28"/>
            <w:szCs w:val="28"/>
          </w:rPr>
          <w:t>https://www.n-vartovsk.ru/authorities/town_adm/mk_adm/mk_adm_vidy/mun_zhk/</w:t>
        </w:r>
      </w:hyperlink>
    </w:p>
    <w:p w:rsidR="00D6266D" w:rsidRDefault="00D6266D" w:rsidP="00C56BDA">
      <w:pPr>
        <w:ind w:firstLine="540"/>
        <w:jc w:val="both"/>
        <w:rPr>
          <w:rFonts w:ascii="Times New Roman" w:hAnsi="Times New Roman" w:cs="Times New Roman"/>
          <w:sz w:val="36"/>
          <w:szCs w:val="28"/>
        </w:rPr>
      </w:pPr>
    </w:p>
    <w:p w:rsidR="006667F6" w:rsidRPr="006667F6" w:rsidRDefault="006667F6" w:rsidP="006667F6">
      <w:pPr>
        <w:pStyle w:val="a4"/>
        <w:jc w:val="center"/>
        <w:rPr>
          <w:rFonts w:ascii="Times New Roman" w:hAnsi="Times New Roman"/>
          <w:b/>
          <w:sz w:val="28"/>
          <w:szCs w:val="32"/>
        </w:rPr>
      </w:pPr>
      <w:r w:rsidRPr="006667F6">
        <w:rPr>
          <w:rFonts w:ascii="Times New Roman" w:hAnsi="Times New Roman"/>
          <w:b/>
          <w:sz w:val="28"/>
          <w:szCs w:val="32"/>
        </w:rPr>
        <w:t>Перечень правовых актов, соблюдение которых обязательно</w:t>
      </w:r>
    </w:p>
    <w:p w:rsidR="006667F6" w:rsidRPr="006667F6" w:rsidRDefault="006667F6" w:rsidP="006667F6">
      <w:pPr>
        <w:pStyle w:val="a4"/>
        <w:jc w:val="center"/>
        <w:rPr>
          <w:rFonts w:ascii="Times New Roman" w:hAnsi="Times New Roman"/>
          <w:b/>
          <w:sz w:val="28"/>
          <w:szCs w:val="32"/>
        </w:rPr>
      </w:pPr>
      <w:r w:rsidRPr="006667F6">
        <w:rPr>
          <w:rFonts w:ascii="Times New Roman" w:hAnsi="Times New Roman"/>
          <w:b/>
          <w:sz w:val="28"/>
          <w:szCs w:val="32"/>
        </w:rPr>
        <w:t xml:space="preserve"> при рассмотрении обращении граждан лицами</w:t>
      </w:r>
      <w:r>
        <w:rPr>
          <w:rFonts w:ascii="Times New Roman" w:hAnsi="Times New Roman"/>
          <w:b/>
          <w:sz w:val="28"/>
          <w:szCs w:val="32"/>
        </w:rPr>
        <w:t>,</w:t>
      </w:r>
    </w:p>
    <w:p w:rsidR="006667F6" w:rsidRPr="006667F6" w:rsidRDefault="006667F6" w:rsidP="006667F6">
      <w:pPr>
        <w:pStyle w:val="a4"/>
        <w:jc w:val="center"/>
        <w:rPr>
          <w:rFonts w:ascii="Times New Roman" w:hAnsi="Times New Roman"/>
          <w:b/>
          <w:sz w:val="28"/>
          <w:szCs w:val="32"/>
        </w:rPr>
      </w:pPr>
      <w:r w:rsidRPr="006667F6">
        <w:rPr>
          <w:rFonts w:ascii="Times New Roman" w:hAnsi="Times New Roman"/>
          <w:b/>
          <w:sz w:val="28"/>
          <w:szCs w:val="32"/>
        </w:rPr>
        <w:t xml:space="preserve">осуществляющими управление многоквартирными домами  </w:t>
      </w:r>
    </w:p>
    <w:p w:rsidR="006667F6" w:rsidRPr="006667F6" w:rsidRDefault="006667F6" w:rsidP="006667F6">
      <w:pPr>
        <w:pStyle w:val="a4"/>
        <w:jc w:val="both"/>
        <w:rPr>
          <w:rFonts w:ascii="Times New Roman" w:hAnsi="Times New Roman"/>
          <w:sz w:val="14"/>
          <w:szCs w:val="16"/>
        </w:rPr>
      </w:pPr>
    </w:p>
    <w:p w:rsidR="006667F6" w:rsidRPr="00CD04FF" w:rsidRDefault="006667F6" w:rsidP="006667F6">
      <w:pPr>
        <w:pStyle w:val="a4"/>
        <w:ind w:firstLine="708"/>
        <w:jc w:val="both"/>
        <w:rPr>
          <w:rFonts w:ascii="Times New Roman" w:hAnsi="Times New Roman"/>
          <w:b/>
          <w:sz w:val="28"/>
          <w:szCs w:val="28"/>
        </w:rPr>
      </w:pPr>
      <w:r w:rsidRPr="00CD04FF">
        <w:rPr>
          <w:rFonts w:ascii="Times New Roman" w:hAnsi="Times New Roman"/>
          <w:sz w:val="28"/>
          <w:szCs w:val="28"/>
        </w:rPr>
        <w:t xml:space="preserve">В соответствии с действующем законодательством, при работе с обращениями граждан, жителями многоквартирных домов управляющие организации, ТСЖ и жилищные кооперативы руководствуются следующими нормативными правовыми актами: </w:t>
      </w:r>
    </w:p>
    <w:p w:rsidR="006667F6" w:rsidRDefault="006667F6" w:rsidP="004D030F">
      <w:pPr>
        <w:pStyle w:val="a4"/>
        <w:numPr>
          <w:ilvl w:val="0"/>
          <w:numId w:val="1"/>
        </w:numPr>
        <w:jc w:val="both"/>
        <w:rPr>
          <w:rFonts w:ascii="Times New Roman" w:hAnsi="Times New Roman"/>
          <w:sz w:val="28"/>
          <w:szCs w:val="28"/>
        </w:rPr>
      </w:pPr>
      <w:r w:rsidRPr="006667F6">
        <w:rPr>
          <w:rFonts w:ascii="Times New Roman" w:hAnsi="Times New Roman"/>
          <w:sz w:val="28"/>
          <w:szCs w:val="28"/>
        </w:rPr>
        <w:t>Жилищный кодекс Российской Федерации;</w:t>
      </w:r>
    </w:p>
    <w:p w:rsidR="006667F6" w:rsidRDefault="006667F6" w:rsidP="006667F6">
      <w:pPr>
        <w:pStyle w:val="a4"/>
        <w:ind w:firstLine="708"/>
        <w:jc w:val="both"/>
        <w:rPr>
          <w:rFonts w:ascii="Times New Roman" w:hAnsi="Times New Roman"/>
          <w:sz w:val="28"/>
          <w:szCs w:val="28"/>
        </w:rPr>
      </w:pPr>
      <w:r>
        <w:rPr>
          <w:rFonts w:ascii="Times New Roman" w:hAnsi="Times New Roman"/>
          <w:sz w:val="28"/>
          <w:szCs w:val="28"/>
        </w:rPr>
        <w:t xml:space="preserve">2. </w:t>
      </w:r>
      <w:r w:rsidRPr="006667F6">
        <w:rPr>
          <w:rFonts w:ascii="Times New Roman" w:hAnsi="Times New Roman"/>
          <w:sz w:val="28"/>
          <w:szCs w:val="28"/>
        </w:rPr>
        <w:t>Закон Российской Федерации  №</w:t>
      </w:r>
      <w:r w:rsidR="003C73FB">
        <w:rPr>
          <w:rFonts w:ascii="Times New Roman" w:hAnsi="Times New Roman"/>
          <w:sz w:val="28"/>
          <w:szCs w:val="28"/>
        </w:rPr>
        <w:t xml:space="preserve"> </w:t>
      </w:r>
      <w:r w:rsidRPr="006667F6">
        <w:rPr>
          <w:rFonts w:ascii="Times New Roman" w:hAnsi="Times New Roman"/>
          <w:sz w:val="28"/>
          <w:szCs w:val="28"/>
        </w:rPr>
        <w:t>2300-1 от 07.02.1992</w:t>
      </w:r>
      <w:r w:rsidRPr="006667F6">
        <w:rPr>
          <w:rFonts w:ascii="Times New Roman" w:hAnsi="Times New Roman"/>
          <w:sz w:val="28"/>
          <w:szCs w:val="28"/>
        </w:rPr>
        <w:br/>
        <w:t xml:space="preserve">"О защите прав потребителей"; </w:t>
      </w:r>
    </w:p>
    <w:p w:rsidR="005809BD" w:rsidRDefault="006667F6" w:rsidP="005809BD">
      <w:pPr>
        <w:pStyle w:val="a4"/>
        <w:ind w:firstLine="708"/>
        <w:jc w:val="both"/>
        <w:rPr>
          <w:rFonts w:ascii="Times New Roman" w:hAnsi="Times New Roman"/>
          <w:sz w:val="28"/>
          <w:szCs w:val="28"/>
        </w:rPr>
      </w:pPr>
      <w:r>
        <w:rPr>
          <w:rFonts w:ascii="Times New Roman" w:hAnsi="Times New Roman"/>
          <w:sz w:val="28"/>
          <w:szCs w:val="28"/>
        </w:rPr>
        <w:t xml:space="preserve">3. </w:t>
      </w:r>
      <w:r w:rsidRPr="00CD04FF">
        <w:rPr>
          <w:rFonts w:ascii="Times New Roman" w:hAnsi="Times New Roman"/>
          <w:sz w:val="28"/>
          <w:szCs w:val="28"/>
        </w:rPr>
        <w:t>Постановление Правительства Российской Федерации от 13.08.2006 №</w:t>
      </w:r>
      <w:r w:rsidR="003C73FB">
        <w:rPr>
          <w:rFonts w:ascii="Times New Roman" w:hAnsi="Times New Roman"/>
          <w:sz w:val="28"/>
          <w:szCs w:val="28"/>
        </w:rPr>
        <w:t xml:space="preserve"> </w:t>
      </w:r>
      <w:r w:rsidRPr="00CD04FF">
        <w:rPr>
          <w:rFonts w:ascii="Times New Roman" w:hAnsi="Times New Roman"/>
          <w:sz w:val="28"/>
          <w:szCs w:val="28"/>
        </w:rPr>
        <w:t>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809BD" w:rsidRDefault="005809BD" w:rsidP="005809BD">
      <w:pPr>
        <w:pStyle w:val="a4"/>
        <w:ind w:firstLine="708"/>
        <w:jc w:val="both"/>
        <w:rPr>
          <w:rFonts w:ascii="Times New Roman" w:hAnsi="Times New Roman"/>
          <w:sz w:val="28"/>
          <w:szCs w:val="28"/>
        </w:rPr>
      </w:pPr>
      <w:r>
        <w:rPr>
          <w:rFonts w:ascii="Times New Roman" w:hAnsi="Times New Roman"/>
          <w:sz w:val="28"/>
          <w:szCs w:val="28"/>
        </w:rPr>
        <w:t xml:space="preserve">4. </w:t>
      </w:r>
      <w:r w:rsidR="006667F6" w:rsidRPr="00CD04FF">
        <w:rPr>
          <w:rFonts w:ascii="Times New Roman" w:hAnsi="Times New Roman"/>
          <w:sz w:val="28"/>
          <w:szCs w:val="28"/>
        </w:rPr>
        <w:t xml:space="preserve">Постановление Правительства РФ от 15 мая 2013 г. </w:t>
      </w:r>
      <w:r>
        <w:rPr>
          <w:rFonts w:ascii="Times New Roman" w:hAnsi="Times New Roman"/>
          <w:sz w:val="28"/>
          <w:szCs w:val="28"/>
        </w:rPr>
        <w:t>№</w:t>
      </w:r>
      <w:r w:rsidR="006667F6" w:rsidRPr="00CD04FF">
        <w:rPr>
          <w:rFonts w:ascii="Times New Roman" w:hAnsi="Times New Roman"/>
          <w:sz w:val="28"/>
          <w:szCs w:val="28"/>
        </w:rPr>
        <w:t xml:space="preserve"> 416 "О порядке осуществления деятельности по управлению многоквартирными домами";</w:t>
      </w:r>
    </w:p>
    <w:p w:rsidR="005809BD" w:rsidRDefault="005809BD" w:rsidP="005809BD">
      <w:pPr>
        <w:pStyle w:val="a4"/>
        <w:ind w:firstLine="708"/>
        <w:jc w:val="both"/>
        <w:rPr>
          <w:rFonts w:ascii="Times New Roman" w:hAnsi="Times New Roman"/>
          <w:bCs/>
          <w:kern w:val="36"/>
          <w:sz w:val="28"/>
          <w:szCs w:val="28"/>
        </w:rPr>
      </w:pPr>
      <w:r>
        <w:rPr>
          <w:rFonts w:ascii="Times New Roman" w:hAnsi="Times New Roman"/>
          <w:sz w:val="28"/>
          <w:szCs w:val="28"/>
        </w:rPr>
        <w:t xml:space="preserve">5. </w:t>
      </w:r>
      <w:r w:rsidR="006667F6" w:rsidRPr="00CD04FF">
        <w:rPr>
          <w:rFonts w:ascii="Times New Roman" w:hAnsi="Times New Roman"/>
          <w:bCs/>
          <w:kern w:val="36"/>
          <w:sz w:val="28"/>
          <w:szCs w:val="28"/>
        </w:rPr>
        <w:t xml:space="preserve">Постановление Правительства РФ от 06.05.2011 </w:t>
      </w:r>
      <w:r>
        <w:rPr>
          <w:rFonts w:ascii="Times New Roman" w:hAnsi="Times New Roman"/>
          <w:bCs/>
          <w:kern w:val="36"/>
          <w:sz w:val="28"/>
          <w:szCs w:val="28"/>
        </w:rPr>
        <w:t>№</w:t>
      </w:r>
      <w:r w:rsidR="006667F6" w:rsidRPr="00CD04FF">
        <w:rPr>
          <w:rFonts w:ascii="Times New Roman" w:hAnsi="Times New Roman"/>
          <w:bCs/>
          <w:kern w:val="36"/>
          <w:sz w:val="28"/>
          <w:szCs w:val="28"/>
        </w:rPr>
        <w:t xml:space="preserve"> 354 "О предоставлении коммунальных услуг собственникам и пользователям помещений в многоквартирных домах и жилых домов";</w:t>
      </w:r>
    </w:p>
    <w:p w:rsidR="005809BD" w:rsidRDefault="003C73FB" w:rsidP="003C73FB">
      <w:pPr>
        <w:jc w:val="both"/>
        <w:rPr>
          <w:rFonts w:ascii="Times New Roman" w:hAnsi="Times New Roman"/>
          <w:sz w:val="28"/>
          <w:szCs w:val="28"/>
        </w:rPr>
      </w:pPr>
      <w:r>
        <w:rPr>
          <w:rFonts w:ascii="Times New Roman" w:hAnsi="Times New Roman"/>
          <w:bCs/>
          <w:kern w:val="36"/>
          <w:sz w:val="28"/>
          <w:szCs w:val="28"/>
        </w:rPr>
        <w:t xml:space="preserve">6. </w:t>
      </w:r>
      <w:r w:rsidR="006667F6" w:rsidRPr="00CD04FF">
        <w:rPr>
          <w:rFonts w:ascii="Times New Roman" w:hAnsi="Times New Roman"/>
          <w:sz w:val="28"/>
          <w:szCs w:val="28"/>
        </w:rPr>
        <w:t>Приказ Министерства связи и массовых коммуникаций РФ и Министерства строительства и жилищно-коммунального хозяйства РФ от 29 февраля 2016 г. № 74/114/</w:t>
      </w:r>
      <w:proofErr w:type="spellStart"/>
      <w:r w:rsidR="006667F6" w:rsidRPr="00CD04FF">
        <w:rPr>
          <w:rFonts w:ascii="Times New Roman" w:hAnsi="Times New Roman"/>
          <w:sz w:val="28"/>
          <w:szCs w:val="28"/>
        </w:rPr>
        <w:t>пр</w:t>
      </w:r>
      <w:proofErr w:type="spellEnd"/>
      <w:r w:rsidR="006667F6" w:rsidRPr="00CD04FF">
        <w:rPr>
          <w:rFonts w:ascii="Times New Roman" w:hAnsi="Times New Roman"/>
          <w:sz w:val="28"/>
          <w:szCs w:val="28"/>
        </w:rPr>
        <w:t xml:space="preserve">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r w:rsidR="005809BD">
        <w:rPr>
          <w:rFonts w:ascii="Times New Roman" w:hAnsi="Times New Roman"/>
          <w:sz w:val="28"/>
          <w:szCs w:val="28"/>
        </w:rPr>
        <w:t>.</w:t>
      </w:r>
    </w:p>
    <w:p w:rsidR="006667F6" w:rsidRPr="00CD04FF" w:rsidRDefault="006667F6" w:rsidP="005809BD">
      <w:pPr>
        <w:pStyle w:val="a4"/>
        <w:ind w:firstLine="708"/>
        <w:jc w:val="both"/>
        <w:rPr>
          <w:rFonts w:ascii="Times New Roman" w:hAnsi="Times New Roman"/>
          <w:b/>
          <w:sz w:val="28"/>
          <w:szCs w:val="28"/>
        </w:rPr>
      </w:pPr>
      <w:r w:rsidRPr="00CD04FF">
        <w:rPr>
          <w:rFonts w:ascii="Times New Roman" w:hAnsi="Times New Roman"/>
          <w:sz w:val="28"/>
          <w:szCs w:val="28"/>
        </w:rPr>
        <w:t xml:space="preserve">Пункты указанных нормативно-правовых актов устанавливают конкретные сроки для каждой группы обращений жителей многоквартирных домов в управляющую организацию, ТСЖ или ЖК/ЖСК. </w:t>
      </w:r>
    </w:p>
    <w:p w:rsidR="006667F6" w:rsidRPr="007115DE" w:rsidRDefault="006667F6" w:rsidP="006667F6">
      <w:pPr>
        <w:pStyle w:val="a4"/>
        <w:ind w:firstLine="708"/>
        <w:jc w:val="both"/>
        <w:rPr>
          <w:rFonts w:ascii="Times New Roman" w:hAnsi="Times New Roman"/>
          <w:sz w:val="16"/>
          <w:szCs w:val="16"/>
        </w:rPr>
      </w:pPr>
    </w:p>
    <w:p w:rsidR="006667F6" w:rsidRPr="002B5AAD" w:rsidRDefault="006667F6" w:rsidP="006667F6">
      <w:pPr>
        <w:pStyle w:val="a4"/>
        <w:ind w:firstLine="708"/>
        <w:jc w:val="both"/>
        <w:rPr>
          <w:rFonts w:ascii="Times New Roman" w:hAnsi="Times New Roman"/>
          <w:b/>
          <w:sz w:val="28"/>
          <w:szCs w:val="28"/>
        </w:rPr>
      </w:pPr>
      <w:r w:rsidRPr="002B5AAD">
        <w:rPr>
          <w:rFonts w:ascii="Times New Roman" w:hAnsi="Times New Roman"/>
          <w:b/>
          <w:sz w:val="28"/>
          <w:szCs w:val="28"/>
        </w:rPr>
        <w:lastRenderedPageBreak/>
        <w:t xml:space="preserve">Алгоритм действий управляющей организации, ТСЖ/ЖСК/ЖК при получении обращения состоит из следующих этапов: </w:t>
      </w:r>
    </w:p>
    <w:p w:rsidR="006667F6" w:rsidRPr="00CD04FF" w:rsidRDefault="005809BD" w:rsidP="006667F6">
      <w:pPr>
        <w:pStyle w:val="a4"/>
        <w:ind w:firstLine="708"/>
        <w:jc w:val="both"/>
        <w:rPr>
          <w:rFonts w:ascii="Times New Roman" w:hAnsi="Times New Roman"/>
          <w:b/>
          <w:sz w:val="28"/>
          <w:szCs w:val="28"/>
        </w:rPr>
      </w:pPr>
      <w:r>
        <w:rPr>
          <w:rFonts w:ascii="Times New Roman" w:hAnsi="Times New Roman"/>
          <w:sz w:val="28"/>
          <w:szCs w:val="28"/>
        </w:rPr>
        <w:t>- п</w:t>
      </w:r>
      <w:r w:rsidR="006667F6" w:rsidRPr="00CD04FF">
        <w:rPr>
          <w:rFonts w:ascii="Times New Roman" w:hAnsi="Times New Roman"/>
          <w:sz w:val="28"/>
          <w:szCs w:val="28"/>
        </w:rPr>
        <w:t>олучение обращения (заявления, жалобы, претензии, запроса</w:t>
      </w:r>
      <w:r>
        <w:rPr>
          <w:rFonts w:ascii="Times New Roman" w:hAnsi="Times New Roman"/>
          <w:sz w:val="28"/>
          <w:szCs w:val="28"/>
        </w:rPr>
        <w:t>) в устной или письменной форме;</w:t>
      </w:r>
    </w:p>
    <w:p w:rsidR="006667F6" w:rsidRPr="00CD04FF" w:rsidRDefault="005809BD" w:rsidP="006667F6">
      <w:pPr>
        <w:pStyle w:val="a4"/>
        <w:ind w:firstLine="708"/>
        <w:jc w:val="both"/>
        <w:rPr>
          <w:rFonts w:ascii="Times New Roman" w:hAnsi="Times New Roman"/>
          <w:b/>
          <w:sz w:val="28"/>
          <w:szCs w:val="28"/>
        </w:rPr>
      </w:pPr>
      <w:r>
        <w:rPr>
          <w:rFonts w:ascii="Times New Roman" w:hAnsi="Times New Roman"/>
          <w:sz w:val="28"/>
          <w:szCs w:val="28"/>
        </w:rPr>
        <w:t>- р</w:t>
      </w:r>
      <w:r w:rsidR="006667F6" w:rsidRPr="00CD04FF">
        <w:rPr>
          <w:rFonts w:ascii="Times New Roman" w:hAnsi="Times New Roman"/>
          <w:sz w:val="28"/>
          <w:szCs w:val="28"/>
        </w:rPr>
        <w:t>егистрация поступившего запроса в журнале регистрац</w:t>
      </w:r>
      <w:r>
        <w:rPr>
          <w:rFonts w:ascii="Times New Roman" w:hAnsi="Times New Roman"/>
          <w:sz w:val="28"/>
          <w:szCs w:val="28"/>
        </w:rPr>
        <w:t>ии входящих обращений;</w:t>
      </w:r>
    </w:p>
    <w:p w:rsidR="006667F6" w:rsidRPr="00CD04FF" w:rsidRDefault="005809BD" w:rsidP="006667F6">
      <w:pPr>
        <w:pStyle w:val="a4"/>
        <w:ind w:firstLine="708"/>
        <w:jc w:val="both"/>
        <w:rPr>
          <w:rFonts w:ascii="Times New Roman" w:hAnsi="Times New Roman"/>
          <w:b/>
          <w:sz w:val="28"/>
          <w:szCs w:val="28"/>
        </w:rPr>
      </w:pPr>
      <w:r>
        <w:rPr>
          <w:rFonts w:ascii="Times New Roman" w:hAnsi="Times New Roman"/>
          <w:sz w:val="28"/>
          <w:szCs w:val="28"/>
        </w:rPr>
        <w:t>- р</w:t>
      </w:r>
      <w:r w:rsidR="006667F6" w:rsidRPr="00CD04FF">
        <w:rPr>
          <w:rFonts w:ascii="Times New Roman" w:hAnsi="Times New Roman"/>
          <w:sz w:val="28"/>
          <w:szCs w:val="28"/>
        </w:rPr>
        <w:t>ассмотрение обращения, назначение исполнителя и срока ответа в зависимости от темы запроса и статуса заявителя (собстве</w:t>
      </w:r>
      <w:r>
        <w:rPr>
          <w:rFonts w:ascii="Times New Roman" w:hAnsi="Times New Roman"/>
          <w:sz w:val="28"/>
          <w:szCs w:val="28"/>
        </w:rPr>
        <w:t>нник/наниматель/стороннее лицо);</w:t>
      </w:r>
    </w:p>
    <w:p w:rsidR="006667F6" w:rsidRPr="00CD04FF" w:rsidRDefault="005809BD" w:rsidP="006667F6">
      <w:pPr>
        <w:pStyle w:val="a4"/>
        <w:ind w:firstLine="708"/>
        <w:jc w:val="both"/>
        <w:rPr>
          <w:rFonts w:ascii="Times New Roman" w:hAnsi="Times New Roman"/>
          <w:b/>
          <w:sz w:val="28"/>
          <w:szCs w:val="28"/>
        </w:rPr>
      </w:pPr>
      <w:r>
        <w:rPr>
          <w:rFonts w:ascii="Times New Roman" w:hAnsi="Times New Roman"/>
          <w:sz w:val="28"/>
          <w:szCs w:val="28"/>
        </w:rPr>
        <w:t>- н</w:t>
      </w:r>
      <w:r w:rsidR="006667F6" w:rsidRPr="00CD04FF">
        <w:rPr>
          <w:rFonts w:ascii="Times New Roman" w:hAnsi="Times New Roman"/>
          <w:sz w:val="28"/>
          <w:szCs w:val="28"/>
        </w:rPr>
        <w:t xml:space="preserve">аправление ответа заявителю по тому каналу связи, который он указал в обращении, а если заявитель не указал, каким способом хочет получить ответ, по тому каналу связи, по </w:t>
      </w:r>
      <w:r>
        <w:rPr>
          <w:rFonts w:ascii="Times New Roman" w:hAnsi="Times New Roman"/>
          <w:sz w:val="28"/>
          <w:szCs w:val="28"/>
        </w:rPr>
        <w:t>которому обращение было принято;</w:t>
      </w:r>
    </w:p>
    <w:p w:rsidR="006667F6" w:rsidRPr="00CD04FF" w:rsidRDefault="005809BD" w:rsidP="006667F6">
      <w:pPr>
        <w:pStyle w:val="a4"/>
        <w:ind w:firstLine="708"/>
        <w:jc w:val="both"/>
        <w:rPr>
          <w:rFonts w:ascii="Times New Roman" w:hAnsi="Times New Roman"/>
          <w:b/>
          <w:sz w:val="28"/>
          <w:szCs w:val="28"/>
        </w:rPr>
      </w:pPr>
      <w:r>
        <w:rPr>
          <w:rFonts w:ascii="Times New Roman" w:hAnsi="Times New Roman"/>
          <w:sz w:val="28"/>
          <w:szCs w:val="28"/>
        </w:rPr>
        <w:t>- х</w:t>
      </w:r>
      <w:r w:rsidR="006667F6" w:rsidRPr="00CD04FF">
        <w:rPr>
          <w:rFonts w:ascii="Times New Roman" w:hAnsi="Times New Roman"/>
          <w:sz w:val="28"/>
          <w:szCs w:val="28"/>
        </w:rPr>
        <w:t>ранение запросов и копий ответов на них в течение трёх лет со дня регистрации (п. 38 ПП РФ № 416 от 15.05.2013).</w:t>
      </w:r>
    </w:p>
    <w:p w:rsidR="006667F6" w:rsidRPr="007115DE" w:rsidRDefault="006667F6" w:rsidP="006667F6">
      <w:pPr>
        <w:pStyle w:val="a4"/>
        <w:jc w:val="both"/>
        <w:rPr>
          <w:rFonts w:ascii="Times New Roman" w:hAnsi="Times New Roman"/>
          <w:b/>
          <w:sz w:val="20"/>
          <w:szCs w:val="20"/>
        </w:rPr>
      </w:pPr>
      <w:r w:rsidRPr="00CD04FF">
        <w:rPr>
          <w:rStyle w:val="a6"/>
          <w:rFonts w:ascii="Times New Roman" w:hAnsi="Times New Roman"/>
          <w:sz w:val="28"/>
          <w:szCs w:val="28"/>
        </w:rPr>
        <w:tab/>
      </w:r>
    </w:p>
    <w:sectPr w:rsidR="006667F6" w:rsidRPr="007115DE" w:rsidSect="00214014">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A6961"/>
    <w:multiLevelType w:val="hybridMultilevel"/>
    <w:tmpl w:val="ACDCF2B6"/>
    <w:lvl w:ilvl="0" w:tplc="B60C6602">
      <w:start w:val="1"/>
      <w:numFmt w:val="decimal"/>
      <w:lvlText w:val="%1."/>
      <w:lvlJc w:val="left"/>
      <w:pPr>
        <w:ind w:left="1068" w:hanging="360"/>
      </w:pPr>
      <w:rPr>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14"/>
    <w:rsid w:val="00076A50"/>
    <w:rsid w:val="000C5A66"/>
    <w:rsid w:val="00190E54"/>
    <w:rsid w:val="00214014"/>
    <w:rsid w:val="002A1FB6"/>
    <w:rsid w:val="003C73FB"/>
    <w:rsid w:val="00424355"/>
    <w:rsid w:val="005035B9"/>
    <w:rsid w:val="005809BD"/>
    <w:rsid w:val="00641F4A"/>
    <w:rsid w:val="006667F6"/>
    <w:rsid w:val="00694E2F"/>
    <w:rsid w:val="006A3E86"/>
    <w:rsid w:val="00716612"/>
    <w:rsid w:val="009C6EEF"/>
    <w:rsid w:val="00BE1A4E"/>
    <w:rsid w:val="00C0214F"/>
    <w:rsid w:val="00C56BDA"/>
    <w:rsid w:val="00D6266D"/>
    <w:rsid w:val="00E0148E"/>
    <w:rsid w:val="00E03E93"/>
    <w:rsid w:val="00F42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4BAF"/>
  <w15:chartTrackingRefBased/>
  <w15:docId w15:val="{63BEFD48-2843-4714-B0FF-EDCCF424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0214F"/>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4014"/>
    <w:rPr>
      <w:color w:val="0000FF"/>
      <w:u w:val="single"/>
    </w:rPr>
  </w:style>
  <w:style w:type="character" w:customStyle="1" w:styleId="hl">
    <w:name w:val="hl"/>
    <w:basedOn w:val="a0"/>
    <w:rsid w:val="00214014"/>
  </w:style>
  <w:style w:type="paragraph" w:styleId="a4">
    <w:name w:val="No Spacing"/>
    <w:uiPriority w:val="1"/>
    <w:qFormat/>
    <w:rsid w:val="00214014"/>
    <w:pPr>
      <w:ind w:firstLine="0"/>
    </w:pPr>
    <w:rPr>
      <w:rFonts w:ascii="Calibri" w:eastAsia="Calibri" w:hAnsi="Calibri" w:cs="Times New Roman"/>
    </w:rPr>
  </w:style>
  <w:style w:type="character" w:customStyle="1" w:styleId="10">
    <w:name w:val="Заголовок 1 Знак"/>
    <w:basedOn w:val="a0"/>
    <w:link w:val="1"/>
    <w:uiPriority w:val="9"/>
    <w:rsid w:val="00C0214F"/>
    <w:rPr>
      <w:rFonts w:ascii="Times New Roman" w:eastAsia="Times New Roman" w:hAnsi="Times New Roman" w:cs="Times New Roman"/>
      <w:b/>
      <w:bCs/>
      <w:kern w:val="36"/>
      <w:sz w:val="48"/>
      <w:szCs w:val="48"/>
      <w:lang w:eastAsia="ru-RU"/>
    </w:rPr>
  </w:style>
  <w:style w:type="paragraph" w:customStyle="1" w:styleId="a5">
    <w:name w:val="Заголовок статьи"/>
    <w:basedOn w:val="a"/>
    <w:next w:val="a"/>
    <w:uiPriority w:val="99"/>
    <w:rsid w:val="00E0148E"/>
    <w:pPr>
      <w:autoSpaceDE w:val="0"/>
      <w:autoSpaceDN w:val="0"/>
      <w:adjustRightInd w:val="0"/>
      <w:ind w:left="1612" w:hanging="892"/>
      <w:jc w:val="both"/>
    </w:pPr>
    <w:rPr>
      <w:rFonts w:ascii="Times New Roman" w:eastAsia="Calibri" w:hAnsi="Times New Roman" w:cs="Times New Roman"/>
      <w:sz w:val="24"/>
      <w:szCs w:val="24"/>
    </w:rPr>
  </w:style>
  <w:style w:type="character" w:styleId="a6">
    <w:name w:val="Strong"/>
    <w:uiPriority w:val="22"/>
    <w:qFormat/>
    <w:rsid w:val="00666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345">
      <w:bodyDiv w:val="1"/>
      <w:marLeft w:val="0"/>
      <w:marRight w:val="0"/>
      <w:marTop w:val="0"/>
      <w:marBottom w:val="0"/>
      <w:divBdr>
        <w:top w:val="none" w:sz="0" w:space="0" w:color="auto"/>
        <w:left w:val="none" w:sz="0" w:space="0" w:color="auto"/>
        <w:bottom w:val="none" w:sz="0" w:space="0" w:color="auto"/>
        <w:right w:val="none" w:sz="0" w:space="0" w:color="auto"/>
      </w:divBdr>
    </w:div>
    <w:div w:id="93407606">
      <w:bodyDiv w:val="1"/>
      <w:marLeft w:val="0"/>
      <w:marRight w:val="0"/>
      <w:marTop w:val="0"/>
      <w:marBottom w:val="0"/>
      <w:divBdr>
        <w:top w:val="none" w:sz="0" w:space="0" w:color="auto"/>
        <w:left w:val="none" w:sz="0" w:space="0" w:color="auto"/>
        <w:bottom w:val="none" w:sz="0" w:space="0" w:color="auto"/>
        <w:right w:val="none" w:sz="0" w:space="0" w:color="auto"/>
      </w:divBdr>
    </w:div>
    <w:div w:id="123547569">
      <w:bodyDiv w:val="1"/>
      <w:marLeft w:val="0"/>
      <w:marRight w:val="0"/>
      <w:marTop w:val="0"/>
      <w:marBottom w:val="0"/>
      <w:divBdr>
        <w:top w:val="none" w:sz="0" w:space="0" w:color="auto"/>
        <w:left w:val="none" w:sz="0" w:space="0" w:color="auto"/>
        <w:bottom w:val="none" w:sz="0" w:space="0" w:color="auto"/>
        <w:right w:val="none" w:sz="0" w:space="0" w:color="auto"/>
      </w:divBdr>
    </w:div>
    <w:div w:id="216167988">
      <w:bodyDiv w:val="1"/>
      <w:marLeft w:val="0"/>
      <w:marRight w:val="0"/>
      <w:marTop w:val="0"/>
      <w:marBottom w:val="0"/>
      <w:divBdr>
        <w:top w:val="none" w:sz="0" w:space="0" w:color="auto"/>
        <w:left w:val="none" w:sz="0" w:space="0" w:color="auto"/>
        <w:bottom w:val="none" w:sz="0" w:space="0" w:color="auto"/>
        <w:right w:val="none" w:sz="0" w:space="0" w:color="auto"/>
      </w:divBdr>
    </w:div>
    <w:div w:id="240528767">
      <w:bodyDiv w:val="1"/>
      <w:marLeft w:val="0"/>
      <w:marRight w:val="0"/>
      <w:marTop w:val="0"/>
      <w:marBottom w:val="0"/>
      <w:divBdr>
        <w:top w:val="none" w:sz="0" w:space="0" w:color="auto"/>
        <w:left w:val="none" w:sz="0" w:space="0" w:color="auto"/>
        <w:bottom w:val="none" w:sz="0" w:space="0" w:color="auto"/>
        <w:right w:val="none" w:sz="0" w:space="0" w:color="auto"/>
      </w:divBdr>
    </w:div>
    <w:div w:id="436027204">
      <w:bodyDiv w:val="1"/>
      <w:marLeft w:val="0"/>
      <w:marRight w:val="0"/>
      <w:marTop w:val="0"/>
      <w:marBottom w:val="0"/>
      <w:divBdr>
        <w:top w:val="none" w:sz="0" w:space="0" w:color="auto"/>
        <w:left w:val="none" w:sz="0" w:space="0" w:color="auto"/>
        <w:bottom w:val="none" w:sz="0" w:space="0" w:color="auto"/>
        <w:right w:val="none" w:sz="0" w:space="0" w:color="auto"/>
      </w:divBdr>
    </w:div>
    <w:div w:id="536968908">
      <w:bodyDiv w:val="1"/>
      <w:marLeft w:val="0"/>
      <w:marRight w:val="0"/>
      <w:marTop w:val="0"/>
      <w:marBottom w:val="0"/>
      <w:divBdr>
        <w:top w:val="none" w:sz="0" w:space="0" w:color="auto"/>
        <w:left w:val="none" w:sz="0" w:space="0" w:color="auto"/>
        <w:bottom w:val="none" w:sz="0" w:space="0" w:color="auto"/>
        <w:right w:val="none" w:sz="0" w:space="0" w:color="auto"/>
      </w:divBdr>
    </w:div>
    <w:div w:id="579486943">
      <w:bodyDiv w:val="1"/>
      <w:marLeft w:val="0"/>
      <w:marRight w:val="0"/>
      <w:marTop w:val="0"/>
      <w:marBottom w:val="0"/>
      <w:divBdr>
        <w:top w:val="none" w:sz="0" w:space="0" w:color="auto"/>
        <w:left w:val="none" w:sz="0" w:space="0" w:color="auto"/>
        <w:bottom w:val="none" w:sz="0" w:space="0" w:color="auto"/>
        <w:right w:val="none" w:sz="0" w:space="0" w:color="auto"/>
      </w:divBdr>
    </w:div>
    <w:div w:id="608315353">
      <w:bodyDiv w:val="1"/>
      <w:marLeft w:val="0"/>
      <w:marRight w:val="0"/>
      <w:marTop w:val="0"/>
      <w:marBottom w:val="0"/>
      <w:divBdr>
        <w:top w:val="none" w:sz="0" w:space="0" w:color="auto"/>
        <w:left w:val="none" w:sz="0" w:space="0" w:color="auto"/>
        <w:bottom w:val="none" w:sz="0" w:space="0" w:color="auto"/>
        <w:right w:val="none" w:sz="0" w:space="0" w:color="auto"/>
      </w:divBdr>
    </w:div>
    <w:div w:id="750008483">
      <w:bodyDiv w:val="1"/>
      <w:marLeft w:val="0"/>
      <w:marRight w:val="0"/>
      <w:marTop w:val="0"/>
      <w:marBottom w:val="0"/>
      <w:divBdr>
        <w:top w:val="none" w:sz="0" w:space="0" w:color="auto"/>
        <w:left w:val="none" w:sz="0" w:space="0" w:color="auto"/>
        <w:bottom w:val="none" w:sz="0" w:space="0" w:color="auto"/>
        <w:right w:val="none" w:sz="0" w:space="0" w:color="auto"/>
      </w:divBdr>
    </w:div>
    <w:div w:id="951397508">
      <w:bodyDiv w:val="1"/>
      <w:marLeft w:val="0"/>
      <w:marRight w:val="0"/>
      <w:marTop w:val="0"/>
      <w:marBottom w:val="0"/>
      <w:divBdr>
        <w:top w:val="none" w:sz="0" w:space="0" w:color="auto"/>
        <w:left w:val="none" w:sz="0" w:space="0" w:color="auto"/>
        <w:bottom w:val="none" w:sz="0" w:space="0" w:color="auto"/>
        <w:right w:val="none" w:sz="0" w:space="0" w:color="auto"/>
      </w:divBdr>
    </w:div>
    <w:div w:id="966205853">
      <w:bodyDiv w:val="1"/>
      <w:marLeft w:val="0"/>
      <w:marRight w:val="0"/>
      <w:marTop w:val="0"/>
      <w:marBottom w:val="0"/>
      <w:divBdr>
        <w:top w:val="none" w:sz="0" w:space="0" w:color="auto"/>
        <w:left w:val="none" w:sz="0" w:space="0" w:color="auto"/>
        <w:bottom w:val="none" w:sz="0" w:space="0" w:color="auto"/>
        <w:right w:val="none" w:sz="0" w:space="0" w:color="auto"/>
      </w:divBdr>
    </w:div>
    <w:div w:id="1203980957">
      <w:bodyDiv w:val="1"/>
      <w:marLeft w:val="0"/>
      <w:marRight w:val="0"/>
      <w:marTop w:val="0"/>
      <w:marBottom w:val="0"/>
      <w:divBdr>
        <w:top w:val="none" w:sz="0" w:space="0" w:color="auto"/>
        <w:left w:val="none" w:sz="0" w:space="0" w:color="auto"/>
        <w:bottom w:val="none" w:sz="0" w:space="0" w:color="auto"/>
        <w:right w:val="none" w:sz="0" w:space="0" w:color="auto"/>
      </w:divBdr>
    </w:div>
    <w:div w:id="1534734158">
      <w:bodyDiv w:val="1"/>
      <w:marLeft w:val="0"/>
      <w:marRight w:val="0"/>
      <w:marTop w:val="0"/>
      <w:marBottom w:val="0"/>
      <w:divBdr>
        <w:top w:val="none" w:sz="0" w:space="0" w:color="auto"/>
        <w:left w:val="none" w:sz="0" w:space="0" w:color="auto"/>
        <w:bottom w:val="none" w:sz="0" w:space="0" w:color="auto"/>
        <w:right w:val="none" w:sz="0" w:space="0" w:color="auto"/>
      </w:divBdr>
    </w:div>
    <w:div w:id="1837770307">
      <w:bodyDiv w:val="1"/>
      <w:marLeft w:val="0"/>
      <w:marRight w:val="0"/>
      <w:marTop w:val="0"/>
      <w:marBottom w:val="0"/>
      <w:divBdr>
        <w:top w:val="none" w:sz="0" w:space="0" w:color="auto"/>
        <w:left w:val="none" w:sz="0" w:space="0" w:color="auto"/>
        <w:bottom w:val="none" w:sz="0" w:space="0" w:color="auto"/>
        <w:right w:val="none" w:sz="0" w:space="0" w:color="auto"/>
      </w:divBdr>
    </w:div>
    <w:div w:id="1886796760">
      <w:bodyDiv w:val="1"/>
      <w:marLeft w:val="0"/>
      <w:marRight w:val="0"/>
      <w:marTop w:val="0"/>
      <w:marBottom w:val="0"/>
      <w:divBdr>
        <w:top w:val="none" w:sz="0" w:space="0" w:color="auto"/>
        <w:left w:val="none" w:sz="0" w:space="0" w:color="auto"/>
        <w:bottom w:val="none" w:sz="0" w:space="0" w:color="auto"/>
        <w:right w:val="none" w:sz="0" w:space="0" w:color="auto"/>
      </w:divBdr>
    </w:div>
    <w:div w:id="20357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6954&amp;dst=100664&amp;field=134&amp;date=30.09.2021" TargetMode="External"/><Relationship Id="rId13" Type="http://schemas.openxmlformats.org/officeDocument/2006/relationships/hyperlink" Target="https://login.consultant.ru/link/?req=doc&amp;base=LAW&amp;n=386954&amp;dst=100638&amp;field=134&amp;date=30.09.2021" TargetMode="External"/><Relationship Id="rId18" Type="http://schemas.openxmlformats.org/officeDocument/2006/relationships/hyperlink" Target="garantF1://12044571.1000" TargetMode="External"/><Relationship Id="rId3" Type="http://schemas.openxmlformats.org/officeDocument/2006/relationships/settings" Target="settings.xml"/><Relationship Id="rId21" Type="http://schemas.openxmlformats.org/officeDocument/2006/relationships/hyperlink" Target="https://www.n-vartovsk.ru/authorities/town_adm/mk_adm/mk_adm_vidy/mun_zhk/" TargetMode="External"/><Relationship Id="rId7" Type="http://schemas.openxmlformats.org/officeDocument/2006/relationships/hyperlink" Target="https://login.consultant.ru/link/?req=doc&amp;base=LAW&amp;n=373476&amp;dst=246&amp;field=134&amp;date=30.09.2021" TargetMode="External"/><Relationship Id="rId12" Type="http://schemas.openxmlformats.org/officeDocument/2006/relationships/hyperlink" Target="https://login.consultant.ru/link/?req=doc&amp;base=LAW&amp;n=386954&amp;dst=100637&amp;field=134&amp;date=30.09.2021" TargetMode="External"/><Relationship Id="rId17" Type="http://schemas.openxmlformats.org/officeDocument/2006/relationships/hyperlink" Target="https://login.consultant.ru/link/?req=doc&amp;base=RLAW926&amp;n=233128&amp;date=14.09.2021" TargetMode="External"/><Relationship Id="rId2" Type="http://schemas.openxmlformats.org/officeDocument/2006/relationships/styles" Target="styles.xml"/><Relationship Id="rId16" Type="http://schemas.openxmlformats.org/officeDocument/2006/relationships/hyperlink" Target="https://login.consultant.ru/link/?req=doc&amp;base=LAW&amp;n=377857&amp;date=30.09.2021" TargetMode="External"/><Relationship Id="rId20" Type="http://schemas.openxmlformats.org/officeDocument/2006/relationships/hyperlink" Target="garantF1://12071109.13" TargetMode="External"/><Relationship Id="rId1" Type="http://schemas.openxmlformats.org/officeDocument/2006/relationships/numbering" Target="numbering.xml"/><Relationship Id="rId6" Type="http://schemas.openxmlformats.org/officeDocument/2006/relationships/hyperlink" Target="https://login.consultant.ru/link/?req=doc&amp;base=LAW&amp;n=359152&amp;dst=100028&amp;field=134&amp;date=30.09.2021" TargetMode="External"/><Relationship Id="rId11" Type="http://schemas.openxmlformats.org/officeDocument/2006/relationships/hyperlink" Target="https://login.consultant.ru/link/?req=doc&amp;base=LAW&amp;n=386954&amp;dst=100636&amp;field=134&amp;date=30.09.2021" TargetMode="External"/><Relationship Id="rId5" Type="http://schemas.openxmlformats.org/officeDocument/2006/relationships/hyperlink" Target="http://www.consultant.ru/document/cons_doc_LAW_83079/" TargetMode="External"/><Relationship Id="rId15" Type="http://schemas.openxmlformats.org/officeDocument/2006/relationships/hyperlink" Target="https://login.consultant.ru/link/?req=doc&amp;base=LAW&amp;n=386954&amp;date=30.09.2021" TargetMode="External"/><Relationship Id="rId23" Type="http://schemas.openxmlformats.org/officeDocument/2006/relationships/theme" Target="theme/theme1.xml"/><Relationship Id="rId10" Type="http://schemas.openxmlformats.org/officeDocument/2006/relationships/hyperlink" Target="https://login.consultant.ru/link/?req=doc&amp;base=LAW&amp;n=386954&amp;dst=100634&amp;field=134&amp;date=30.09.2021" TargetMode="External"/><Relationship Id="rId19" Type="http://schemas.openxmlformats.org/officeDocument/2006/relationships/hyperlink" Target="garantF1://12071109.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96073&amp;dst=100011&amp;field=134&amp;date=30.09.2021" TargetMode="External"/><Relationship Id="rId14" Type="http://schemas.openxmlformats.org/officeDocument/2006/relationships/hyperlink" Target="https://login.consultant.ru/link/?req=doc&amp;base=LAW&amp;n=386954&amp;dst=101038&amp;field=134&amp;date=30.09.202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3232</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Блюмский Сергей Михайлович</dc:creator>
  <cp:keywords/>
  <dc:description/>
  <cp:lastModifiedBy>Руденко Роман Юрьевич</cp:lastModifiedBy>
  <cp:revision>4</cp:revision>
  <dcterms:created xsi:type="dcterms:W3CDTF">2022-03-18T07:16:00Z</dcterms:created>
  <dcterms:modified xsi:type="dcterms:W3CDTF">2022-03-18T07:19:00Z</dcterms:modified>
</cp:coreProperties>
</file>