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A3" w:rsidRDefault="007C0FA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D5CD3" w:rsidRPr="00AB4941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 лист</w:t>
      </w:r>
      <w:r w:rsidR="00ED5CD3" w:rsidRPr="00AB4941">
        <w:rPr>
          <w:rFonts w:ascii="Times New Roman" w:hAnsi="Times New Roman"/>
          <w:b/>
          <w:sz w:val="28"/>
          <w:szCs w:val="28"/>
        </w:rPr>
        <w:t xml:space="preserve"> 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при проведении публичных консультаций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в рамках оценки фактического воздействия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8B16A1" w:rsidRPr="00AB4941" w:rsidRDefault="008B16A1" w:rsidP="00D46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8B16A1" w:rsidTr="00067921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B16A1" w:rsidRPr="008B16A1" w:rsidRDefault="008B16A1" w:rsidP="00D4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6A1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CA37E2" w:rsidRDefault="00CA37E2" w:rsidP="007C0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6A1" w:rsidRPr="00CA37E2" w:rsidRDefault="00CA37E2" w:rsidP="007C0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E2">
              <w:rPr>
                <w:rFonts w:ascii="Times New Roman" w:hAnsi="Times New Roman"/>
                <w:sz w:val="24"/>
                <w:szCs w:val="24"/>
              </w:rPr>
              <w:t>По</w:t>
            </w:r>
            <w:bookmarkStart w:id="0" w:name="_GoBack"/>
            <w:bookmarkEnd w:id="0"/>
            <w:r w:rsidRPr="00CA37E2">
              <w:rPr>
                <w:rFonts w:ascii="Times New Roman" w:hAnsi="Times New Roman"/>
                <w:sz w:val="24"/>
                <w:szCs w:val="24"/>
              </w:rPr>
              <w:t xml:space="preserve">становление администрации города </w:t>
            </w:r>
            <w:r w:rsidR="00274F03" w:rsidRPr="00274F03">
              <w:rPr>
                <w:rFonts w:ascii="Times New Roman" w:hAnsi="Times New Roman"/>
                <w:sz w:val="24"/>
                <w:szCs w:val="24"/>
              </w:rPr>
              <w:t>от 10.09.2015 №1675 «О внесении изменений в приложения 1, 2 к постановлению администрации города от 02.12.2014 №2481 "Об утверждении Порядка проведения конкурса на предоставление грантов на организацию (развитие) групп дневного времяпрепровождения детей дошкольного возраста по уходу и присмотру за детьми»</w:t>
            </w:r>
          </w:p>
          <w:p w:rsidR="007C0FA3" w:rsidRPr="007C0FA3" w:rsidRDefault="007C0FA3" w:rsidP="007C0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6A1" w:rsidRPr="008B16A1" w:rsidRDefault="008B16A1" w:rsidP="00D46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8B16A1" w:rsidRPr="008B16A1" w:rsidRDefault="00274F03" w:rsidP="00D46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8" w:history="1">
              <w:r w:rsidR="007C0FA3" w:rsidRPr="0014158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omp</w:t>
              </w:r>
              <w:r w:rsidR="007C0FA3" w:rsidRPr="0014158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@n-vartovsk.ru</w:t>
              </w:r>
            </w:hyperlink>
          </w:p>
          <w:p w:rsidR="008B16A1" w:rsidRPr="008B16A1" w:rsidRDefault="008B16A1" w:rsidP="007C0F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274F03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="007C0FA3" w:rsidRPr="007C0FA3">
              <w:rPr>
                <w:rFonts w:ascii="Times New Roman" w:hAnsi="Times New Roman"/>
                <w:sz w:val="24"/>
                <w:szCs w:val="24"/>
                <w:u w:val="single"/>
              </w:rPr>
              <w:t>.10.2017</w:t>
            </w:r>
          </w:p>
          <w:p w:rsidR="008B16A1" w:rsidRPr="008B16A1" w:rsidRDefault="008B16A1" w:rsidP="00D4612F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Орган, осуществляющий оценку фактического воздействия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D4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4941" w:rsidRPr="00AB4941" w:rsidRDefault="00AB4941" w:rsidP="00AB49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B16A1" w:rsidRPr="008B16A1" w:rsidRDefault="008B16A1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6A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Наименование организации 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="00210D01">
        <w:rPr>
          <w:rFonts w:ascii="Times New Roman" w:hAnsi="Times New Roman"/>
          <w:sz w:val="24"/>
          <w:szCs w:val="24"/>
        </w:rPr>
        <w:t>____________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Сфер</w:t>
      </w:r>
      <w:r w:rsidR="00D4612F">
        <w:rPr>
          <w:rFonts w:ascii="Times New Roman" w:hAnsi="Times New Roman"/>
          <w:sz w:val="24"/>
          <w:szCs w:val="24"/>
        </w:rPr>
        <w:t>а</w:t>
      </w:r>
      <w:r w:rsidRPr="008B16A1">
        <w:rPr>
          <w:rFonts w:ascii="Times New Roman" w:hAnsi="Times New Roman"/>
          <w:sz w:val="24"/>
          <w:szCs w:val="24"/>
        </w:rPr>
        <w:t xml:space="preserve"> деятельности организации 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P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Фамили</w:t>
      </w:r>
      <w:r w:rsidR="00D4612F">
        <w:rPr>
          <w:rFonts w:ascii="Times New Roman" w:hAnsi="Times New Roman"/>
          <w:sz w:val="24"/>
          <w:szCs w:val="24"/>
        </w:rPr>
        <w:t>я</w:t>
      </w:r>
      <w:r w:rsidRPr="008B16A1">
        <w:rPr>
          <w:rFonts w:ascii="Times New Roman" w:hAnsi="Times New Roman"/>
          <w:sz w:val="24"/>
          <w:szCs w:val="24"/>
        </w:rPr>
        <w:t>, имя, отчество контактного лица _______________________________</w:t>
      </w:r>
      <w:r w:rsidR="00AB4941">
        <w:rPr>
          <w:rFonts w:ascii="Times New Roman" w:hAnsi="Times New Roman"/>
          <w:sz w:val="24"/>
          <w:szCs w:val="24"/>
        </w:rPr>
        <w:t>_</w:t>
      </w:r>
      <w:r w:rsidRPr="008B16A1">
        <w:rPr>
          <w:rFonts w:ascii="Times New Roman" w:hAnsi="Times New Roman"/>
          <w:sz w:val="24"/>
          <w:szCs w:val="24"/>
        </w:rPr>
        <w:t>__________</w:t>
      </w:r>
    </w:p>
    <w:p w:rsidR="00D4612F" w:rsidRDefault="00D4612F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Номер контактного телефона ____________________________________________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B16A1">
        <w:rPr>
          <w:rFonts w:ascii="Times New Roman" w:hAnsi="Times New Roman"/>
          <w:sz w:val="24"/>
          <w:szCs w:val="24"/>
        </w:rPr>
        <w:t>_____</w:t>
      </w:r>
    </w:p>
    <w:p w:rsidR="00D4612F" w:rsidRPr="008B16A1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Pr="00D4612F" w:rsidRDefault="00D4612F" w:rsidP="00D46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8B16A1" w:rsidTr="007F7E71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1. Способствует ли, по Вашему мнению, муниципальный нормативный правовой акт развитию предпринимательской и инвестиционной деятельности в городе Нижневартовске? Если не способствует, то по каким причинам?</w:t>
            </w:r>
          </w:p>
        </w:tc>
      </w:tr>
      <w:tr w:rsidR="008B16A1" w:rsidRPr="008B16A1" w:rsidTr="007F7E71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2. С какими проблемами, на Ваш взгляд, сталкиваются субъекты предпринимательской и инвестиционной деятельности при реализации муниципального нормативного правового акта? Какие могут быть пути их решения?</w:t>
            </w:r>
          </w:p>
        </w:tc>
      </w:tr>
      <w:tr w:rsidR="008B16A1" w:rsidRPr="008B16A1" w:rsidTr="007F7E71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3. Является ли достаточным, на Ваш взгляд, правовое регулирование, предусмотренное муниципальным нормативным правовым актом?</w:t>
            </w:r>
          </w:p>
        </w:tc>
      </w:tr>
      <w:tr w:rsidR="008B16A1" w:rsidRPr="008B16A1" w:rsidTr="007F7E71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210D01" w:rsidP="00D461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Существую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т ли в муниципальном нормативном правовом акте положения, которые необоснованно затрудняют ведение предпринимательской и инвестиционной деятельности или приводят к возникновению необоснованных расходов субъектов предпринимательской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инвестиционной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деятельности? Если да, приведите обоснования по каждому указанному положению</w:t>
            </w:r>
            <w:r w:rsidR="00AB49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и количественную оценку таких расходов.</w:t>
            </w:r>
          </w:p>
        </w:tc>
      </w:tr>
      <w:tr w:rsidR="008B16A1" w:rsidRPr="008B16A1" w:rsidTr="007F7E71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8B16A1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цените, достигаются ли в процессе действия муниципального нормативного правового акта 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</w:t>
            </w:r>
            <w:r w:rsidR="00210D0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 какие изменения и приведите обоснования.</w:t>
            </w: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8B16A1" w:rsidRPr="008B16A1" w:rsidTr="007F7E71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006" w:rsidRDefault="00F56006">
      <w:pPr>
        <w:rPr>
          <w:rFonts w:ascii="Times New Roman" w:hAnsi="Times New Roman"/>
          <w:sz w:val="28"/>
          <w:szCs w:val="28"/>
        </w:rPr>
      </w:pPr>
    </w:p>
    <w:sectPr w:rsidR="00F56006" w:rsidSect="0074707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4F" w:rsidRDefault="0063444F" w:rsidP="00752BE6">
      <w:pPr>
        <w:spacing w:after="0" w:line="240" w:lineRule="auto"/>
      </w:pPr>
      <w:r>
        <w:separator/>
      </w:r>
    </w:p>
  </w:endnote>
  <w:endnote w:type="continuationSeparator" w:id="0">
    <w:p w:rsidR="0063444F" w:rsidRDefault="0063444F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4F" w:rsidRDefault="0063444F" w:rsidP="00752BE6">
      <w:pPr>
        <w:spacing w:after="0" w:line="240" w:lineRule="auto"/>
      </w:pPr>
      <w:r>
        <w:separator/>
      </w:r>
    </w:p>
  </w:footnote>
  <w:footnote w:type="continuationSeparator" w:id="0">
    <w:p w:rsidR="0063444F" w:rsidRDefault="0063444F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274F03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1C83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4F03"/>
    <w:rsid w:val="00275173"/>
    <w:rsid w:val="00284FD5"/>
    <w:rsid w:val="00287CA3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DFA"/>
    <w:rsid w:val="005849F6"/>
    <w:rsid w:val="00584D56"/>
    <w:rsid w:val="005A7D2F"/>
    <w:rsid w:val="005C4DC2"/>
    <w:rsid w:val="00601FAF"/>
    <w:rsid w:val="006077E9"/>
    <w:rsid w:val="006173DB"/>
    <w:rsid w:val="0062129F"/>
    <w:rsid w:val="006239E9"/>
    <w:rsid w:val="00624765"/>
    <w:rsid w:val="0063086F"/>
    <w:rsid w:val="0063444F"/>
    <w:rsid w:val="00635D7F"/>
    <w:rsid w:val="0064482A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177D8"/>
    <w:rsid w:val="0074707D"/>
    <w:rsid w:val="00752BE6"/>
    <w:rsid w:val="007558C3"/>
    <w:rsid w:val="00773E1D"/>
    <w:rsid w:val="0077708E"/>
    <w:rsid w:val="007C0FA3"/>
    <w:rsid w:val="007C3941"/>
    <w:rsid w:val="007C76A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9118BA"/>
    <w:rsid w:val="0094359E"/>
    <w:rsid w:val="00951FFB"/>
    <w:rsid w:val="009B4FD7"/>
    <w:rsid w:val="009D3687"/>
    <w:rsid w:val="009F59BC"/>
    <w:rsid w:val="00A003CD"/>
    <w:rsid w:val="00A04062"/>
    <w:rsid w:val="00A0513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C332F6"/>
    <w:rsid w:val="00C44012"/>
    <w:rsid w:val="00C74A74"/>
    <w:rsid w:val="00CA37E2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0EDC"/>
  <w15:docId w15:val="{CC2A4E41-E98A-4DAC-980B-57987AD3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C0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2725-C972-4C8B-AED9-C9126B29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Кузьминых Анастасия Александровна</cp:lastModifiedBy>
  <cp:revision>6</cp:revision>
  <cp:lastPrinted>2017-09-19T03:38:00Z</cp:lastPrinted>
  <dcterms:created xsi:type="dcterms:W3CDTF">2017-09-07T10:16:00Z</dcterms:created>
  <dcterms:modified xsi:type="dcterms:W3CDTF">2017-09-19T03:38:00Z</dcterms:modified>
</cp:coreProperties>
</file>