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5" w:right="0" w:firstLine="0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Приложение 3 к Порядку предоставления грантов в форме субсидий победителям конкурса проектов (программ) в сфере профилактики незаконного потребления наркотических средств, психотропных веществ, антинаркотической пропаганды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highlight w:val="white"/>
        </w:rPr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highlight w:val="white"/>
        </w:rPr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highlight w:val="white"/>
        </w:rPr>
      </w:r>
      <w:r>
        <w:rPr>
          <w:highlight w:val="white"/>
        </w:rPr>
      </w:r>
      <w:r/>
    </w:p>
    <w:p>
      <w:pPr>
        <w:pStyle w:val="1_635"/>
        <w:jc w:val="center"/>
        <w:rPr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План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достижению количественных значений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6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результатов реализации проекта (программы)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721"/>
        <w:gridCol w:w="2948"/>
      </w:tblGrid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1_6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6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проведения мероприятий, направленных на реализацию проекта (программы) (поквартально)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1_6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</w:t>
            </w:r>
            <w:r>
              <w:rPr>
                <w:sz w:val="28"/>
                <w:szCs w:val="28"/>
              </w:rPr>
              <w:t xml:space="preserve">ество мероприятий, направленных на реализацию проекта (программы), их краткое содержание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1_6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участников мероприятий, направленных на реализацию проекта (программы), из целевой группы проекта (программы)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pPr>
              <w:pStyle w:val="1_6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1_6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 квартал 20___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21" w:type="dxa"/>
            <w:textDirection w:val="lrTb"/>
            <w:noWrap w:val="false"/>
          </w:tcPr>
          <w:p>
            <w:pPr>
              <w:pStyle w:val="1_6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48" w:type="dxa"/>
            <w:textDirection w:val="lrTb"/>
            <w:noWrap w:val="false"/>
          </w:tcPr>
          <w:p>
            <w:pPr>
              <w:pStyle w:val="1_6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6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_6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 квартал 20 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21" w:type="dxa"/>
            <w:vMerge w:val="restart"/>
            <w:textDirection w:val="lrTb"/>
            <w:noWrap w:val="false"/>
          </w:tcPr>
          <w:p>
            <w:pPr>
              <w:pStyle w:val="1_6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48" w:type="dxa"/>
            <w:vMerge w:val="restart"/>
            <w:textDirection w:val="lrTb"/>
            <w:noWrap w:val="false"/>
          </w:tcPr>
          <w:p>
            <w:pPr>
              <w:pStyle w:val="1_6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6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_6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 квартал 20 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21" w:type="dxa"/>
            <w:vMerge w:val="restart"/>
            <w:textDirection w:val="lrTb"/>
            <w:noWrap w:val="false"/>
          </w:tcPr>
          <w:p>
            <w:pPr>
              <w:pStyle w:val="1_6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48" w:type="dxa"/>
            <w:vMerge w:val="restart"/>
            <w:textDirection w:val="lrTb"/>
            <w:noWrap w:val="false"/>
          </w:tcPr>
          <w:p>
            <w:pPr>
              <w:pStyle w:val="1_6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76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1_6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1_6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 квартал 20 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721" w:type="dxa"/>
            <w:vMerge w:val="restart"/>
            <w:textDirection w:val="lrTb"/>
            <w:noWrap w:val="false"/>
          </w:tcPr>
          <w:p>
            <w:pPr>
              <w:pStyle w:val="1_6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48" w:type="dxa"/>
            <w:vMerge w:val="restart"/>
            <w:textDirection w:val="lrTb"/>
            <w:noWrap w:val="false"/>
          </w:tcPr>
          <w:p>
            <w:pPr>
              <w:pStyle w:val="1_6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08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  <w:style w:type="paragraph" w:styleId="1_635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2026-05-18T07:07:49Z</dcterms:modified>
</cp:coreProperties>
</file>