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8B" w:rsidRDefault="000F4252" w:rsidP="00D3488B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4252">
        <w:rPr>
          <w:rFonts w:ascii="Times New Roman" w:hAnsi="Times New Roman" w:cs="Times New Roman"/>
          <w:sz w:val="28"/>
          <w:szCs w:val="24"/>
        </w:rPr>
        <w:t>от 01.06.2016 №792</w:t>
      </w:r>
    </w:p>
    <w:p w:rsidR="00D3488B" w:rsidRDefault="00D3488B" w:rsidP="00D3488B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</w:p>
    <w:p w:rsidR="00D3488B" w:rsidRPr="00D3488B" w:rsidRDefault="00D3488B" w:rsidP="00D3488B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r w:rsidRPr="00D3488B">
        <w:rPr>
          <w:rFonts w:ascii="Times New Roman" w:hAnsi="Times New Roman" w:cs="Times New Roman"/>
          <w:sz w:val="24"/>
          <w:szCs w:val="24"/>
        </w:rPr>
        <w:t>О внесении изменений в приложение к пост</w:t>
      </w:r>
      <w:r w:rsidRPr="00D3488B">
        <w:rPr>
          <w:rFonts w:ascii="Times New Roman" w:hAnsi="Times New Roman" w:cs="Times New Roman"/>
          <w:sz w:val="24"/>
          <w:szCs w:val="24"/>
        </w:rPr>
        <w:t>а</w:t>
      </w:r>
      <w:r w:rsidRPr="00D3488B">
        <w:rPr>
          <w:rFonts w:ascii="Times New Roman" w:hAnsi="Times New Roman" w:cs="Times New Roman"/>
          <w:sz w:val="24"/>
          <w:szCs w:val="24"/>
        </w:rPr>
        <w:t>новлению администрации города от 21.12.2015 №2285 "Об утверждении Правил определения требований к закупаемым органами местного самоуправления города Нижневартовска и по</w:t>
      </w:r>
      <w:r w:rsidRPr="00D3488B">
        <w:rPr>
          <w:rFonts w:ascii="Times New Roman" w:hAnsi="Times New Roman" w:cs="Times New Roman"/>
          <w:sz w:val="24"/>
          <w:szCs w:val="24"/>
        </w:rPr>
        <w:t>д</w:t>
      </w:r>
      <w:r w:rsidRPr="00D3488B">
        <w:rPr>
          <w:rFonts w:ascii="Times New Roman" w:hAnsi="Times New Roman" w:cs="Times New Roman"/>
          <w:sz w:val="24"/>
          <w:szCs w:val="24"/>
        </w:rPr>
        <w:t xml:space="preserve">ведомственными им казенными и бюджетными учреждениями отдельным видам товаров,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3488B">
        <w:rPr>
          <w:rFonts w:ascii="Times New Roman" w:hAnsi="Times New Roman" w:cs="Times New Roman"/>
          <w:sz w:val="24"/>
          <w:szCs w:val="24"/>
        </w:rPr>
        <w:t>работ, услуг (в том числе предельных цен тов</w:t>
      </w:r>
      <w:r w:rsidRPr="00D3488B">
        <w:rPr>
          <w:rFonts w:ascii="Times New Roman" w:hAnsi="Times New Roman" w:cs="Times New Roman"/>
          <w:sz w:val="24"/>
          <w:szCs w:val="24"/>
        </w:rPr>
        <w:t>а</w:t>
      </w:r>
      <w:r w:rsidRPr="00D3488B">
        <w:rPr>
          <w:rFonts w:ascii="Times New Roman" w:hAnsi="Times New Roman" w:cs="Times New Roman"/>
          <w:sz w:val="24"/>
          <w:szCs w:val="24"/>
        </w:rPr>
        <w:t>ров, работ, услуг)"</w:t>
      </w:r>
    </w:p>
    <w:p w:rsidR="00747014" w:rsidRPr="00D3488B" w:rsidRDefault="00747014" w:rsidP="00D34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88B" w:rsidRPr="00D3488B" w:rsidRDefault="00D3488B" w:rsidP="00D34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88B" w:rsidRPr="00D3488B" w:rsidRDefault="00D3488B" w:rsidP="00D34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3A0" w:rsidRPr="00D3488B" w:rsidRDefault="00F553A0" w:rsidP="00D34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8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47014" w:rsidRPr="00D3488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36CF2" w:rsidRPr="00D3488B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747014" w:rsidRPr="00D3488B">
        <w:rPr>
          <w:rFonts w:ascii="Times New Roman" w:hAnsi="Times New Roman" w:cs="Times New Roman"/>
          <w:sz w:val="28"/>
          <w:szCs w:val="28"/>
        </w:rPr>
        <w:t xml:space="preserve">Российской Федерации от 11.03.2016 №183 </w:t>
      </w:r>
      <w:r w:rsidR="00D3488B" w:rsidRPr="00D3488B">
        <w:rPr>
          <w:rFonts w:ascii="Times New Roman" w:hAnsi="Times New Roman" w:cs="Times New Roman"/>
          <w:sz w:val="28"/>
          <w:szCs w:val="28"/>
        </w:rPr>
        <w:t>"</w:t>
      </w:r>
      <w:r w:rsidR="00747014" w:rsidRPr="00D3488B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Правительства Российской Федерации</w:t>
      </w:r>
      <w:r w:rsidR="00D3488B" w:rsidRPr="00D3488B">
        <w:rPr>
          <w:rFonts w:ascii="Times New Roman" w:hAnsi="Times New Roman" w:cs="Times New Roman"/>
          <w:sz w:val="28"/>
          <w:szCs w:val="28"/>
        </w:rPr>
        <w:t>"</w:t>
      </w:r>
      <w:r w:rsidR="004F475D" w:rsidRPr="00D3488B">
        <w:rPr>
          <w:rFonts w:ascii="Times New Roman" w:hAnsi="Times New Roman" w:cs="Times New Roman"/>
          <w:sz w:val="28"/>
          <w:szCs w:val="28"/>
        </w:rPr>
        <w:t>:</w:t>
      </w:r>
      <w:r w:rsidRPr="00D34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2F2" w:rsidRPr="00D3488B" w:rsidRDefault="003452F2" w:rsidP="00D34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014" w:rsidRPr="00D3488B" w:rsidRDefault="00FB03FF" w:rsidP="00D34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8B">
        <w:rPr>
          <w:rFonts w:ascii="Times New Roman" w:hAnsi="Times New Roman" w:cs="Times New Roman"/>
          <w:sz w:val="28"/>
          <w:szCs w:val="28"/>
        </w:rPr>
        <w:t xml:space="preserve">1. </w:t>
      </w:r>
      <w:r w:rsidR="00747014" w:rsidRPr="00D3488B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постановлению </w:t>
      </w:r>
      <w:bookmarkStart w:id="1" w:name="Par1"/>
      <w:bookmarkEnd w:id="1"/>
      <w:r w:rsidR="00747014" w:rsidRPr="00D348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3488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7014" w:rsidRPr="00D3488B">
        <w:rPr>
          <w:rFonts w:ascii="Times New Roman" w:hAnsi="Times New Roman" w:cs="Times New Roman"/>
          <w:sz w:val="28"/>
          <w:szCs w:val="28"/>
        </w:rPr>
        <w:t xml:space="preserve">города от 21.12.2015 </w:t>
      </w:r>
      <w:r w:rsidR="0021533E" w:rsidRPr="00D3488B">
        <w:rPr>
          <w:rFonts w:ascii="Times New Roman" w:hAnsi="Times New Roman" w:cs="Times New Roman"/>
          <w:sz w:val="28"/>
          <w:szCs w:val="28"/>
        </w:rPr>
        <w:t xml:space="preserve">№2285 </w:t>
      </w:r>
      <w:r w:rsidR="00D3488B" w:rsidRPr="00D3488B">
        <w:rPr>
          <w:rFonts w:ascii="Times New Roman" w:hAnsi="Times New Roman" w:cs="Times New Roman"/>
          <w:sz w:val="28"/>
          <w:szCs w:val="28"/>
        </w:rPr>
        <w:t>"</w:t>
      </w:r>
      <w:r w:rsidR="00747014" w:rsidRPr="00D3488B">
        <w:rPr>
          <w:rFonts w:ascii="Times New Roman" w:hAnsi="Times New Roman" w:cs="Times New Roman"/>
          <w:sz w:val="28"/>
          <w:szCs w:val="28"/>
        </w:rPr>
        <w:t>Об утверждении Правил определения требований к</w:t>
      </w:r>
      <w:r w:rsidR="00D3488B" w:rsidRPr="00D3488B">
        <w:rPr>
          <w:rFonts w:ascii="Times New Roman" w:hAnsi="Times New Roman" w:cs="Times New Roman"/>
          <w:sz w:val="28"/>
          <w:szCs w:val="28"/>
        </w:rPr>
        <w:t xml:space="preserve"> </w:t>
      </w:r>
      <w:r w:rsidR="00747014" w:rsidRPr="00D3488B">
        <w:rPr>
          <w:rFonts w:ascii="Times New Roman" w:hAnsi="Times New Roman" w:cs="Times New Roman"/>
          <w:sz w:val="28"/>
          <w:szCs w:val="28"/>
        </w:rPr>
        <w:t>закупаемым</w:t>
      </w:r>
      <w:r w:rsidR="00D3488B" w:rsidRPr="00D3488B">
        <w:rPr>
          <w:rFonts w:ascii="Times New Roman" w:hAnsi="Times New Roman" w:cs="Times New Roman"/>
          <w:sz w:val="28"/>
          <w:szCs w:val="28"/>
        </w:rPr>
        <w:t xml:space="preserve"> </w:t>
      </w:r>
      <w:r w:rsidR="00747014" w:rsidRPr="00D3488B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города Нижневартовска </w:t>
      </w:r>
      <w:r w:rsidR="00D3488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47014" w:rsidRPr="00D3488B">
        <w:rPr>
          <w:rFonts w:ascii="Times New Roman" w:hAnsi="Times New Roman" w:cs="Times New Roman"/>
          <w:sz w:val="28"/>
          <w:szCs w:val="28"/>
        </w:rPr>
        <w:t>и подведомственными им казенными и бюджетными</w:t>
      </w:r>
      <w:r w:rsidR="00D3488B" w:rsidRPr="00D3488B">
        <w:rPr>
          <w:rFonts w:ascii="Times New Roman" w:hAnsi="Times New Roman" w:cs="Times New Roman"/>
          <w:sz w:val="28"/>
          <w:szCs w:val="28"/>
        </w:rPr>
        <w:t xml:space="preserve"> </w:t>
      </w:r>
      <w:r w:rsidR="00747014" w:rsidRPr="00D3488B">
        <w:rPr>
          <w:rFonts w:ascii="Times New Roman" w:hAnsi="Times New Roman" w:cs="Times New Roman"/>
          <w:sz w:val="28"/>
          <w:szCs w:val="28"/>
        </w:rPr>
        <w:t>учреждениями отдельным видам товаров,</w:t>
      </w:r>
      <w:r w:rsidR="00D3488B" w:rsidRPr="00D3488B">
        <w:rPr>
          <w:rFonts w:ascii="Times New Roman" w:hAnsi="Times New Roman" w:cs="Times New Roman"/>
          <w:sz w:val="28"/>
          <w:szCs w:val="28"/>
        </w:rPr>
        <w:t xml:space="preserve"> </w:t>
      </w:r>
      <w:r w:rsidR="00747014" w:rsidRPr="00D3488B">
        <w:rPr>
          <w:rFonts w:ascii="Times New Roman" w:hAnsi="Times New Roman" w:cs="Times New Roman"/>
          <w:sz w:val="28"/>
          <w:szCs w:val="28"/>
        </w:rPr>
        <w:t>работ, услуг (в том числе предельных цен товаров, работ, услуг)</w:t>
      </w:r>
      <w:r w:rsidR="00D3488B" w:rsidRPr="00D3488B">
        <w:rPr>
          <w:rFonts w:ascii="Times New Roman" w:hAnsi="Times New Roman" w:cs="Times New Roman"/>
          <w:sz w:val="28"/>
          <w:szCs w:val="28"/>
        </w:rPr>
        <w:t>"</w:t>
      </w:r>
      <w:r w:rsidR="00D3488B">
        <w:rPr>
          <w:rFonts w:ascii="Times New Roman" w:hAnsi="Times New Roman" w:cs="Times New Roman"/>
          <w:sz w:val="28"/>
          <w:szCs w:val="28"/>
        </w:rPr>
        <w:t>:</w:t>
      </w:r>
    </w:p>
    <w:p w:rsidR="00D3488B" w:rsidRPr="00D3488B" w:rsidRDefault="00D3488B" w:rsidP="00D34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3488B">
        <w:rPr>
          <w:rFonts w:ascii="Times New Roman" w:hAnsi="Times New Roman" w:cs="Times New Roman"/>
          <w:sz w:val="28"/>
          <w:szCs w:val="28"/>
        </w:rPr>
        <w:t>одпункт "а" пункта 5 изложить в следующей редакции:</w:t>
      </w:r>
    </w:p>
    <w:p w:rsidR="00D3488B" w:rsidRPr="00D3488B" w:rsidRDefault="00D3488B" w:rsidP="00D34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88B">
        <w:rPr>
          <w:rFonts w:ascii="Times New Roman" w:hAnsi="Times New Roman" w:cs="Times New Roman"/>
          <w:sz w:val="28"/>
          <w:szCs w:val="28"/>
        </w:rPr>
        <w:t>"а) доля оплаты по отдельному виду товаров, работ, услуг для обеспеч</w:t>
      </w:r>
      <w:r w:rsidRPr="00D3488B">
        <w:rPr>
          <w:rFonts w:ascii="Times New Roman" w:hAnsi="Times New Roman" w:cs="Times New Roman"/>
          <w:sz w:val="28"/>
          <w:szCs w:val="28"/>
        </w:rPr>
        <w:t>е</w:t>
      </w:r>
      <w:r w:rsidRPr="00D3488B">
        <w:rPr>
          <w:rFonts w:ascii="Times New Roman" w:hAnsi="Times New Roman" w:cs="Times New Roman"/>
          <w:sz w:val="28"/>
          <w:szCs w:val="28"/>
        </w:rPr>
        <w:t xml:space="preserve">ния муниципальных нужд за отчетный финансовый год (в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3488B">
        <w:rPr>
          <w:rFonts w:ascii="Times New Roman" w:hAnsi="Times New Roman" w:cs="Times New Roman"/>
          <w:sz w:val="28"/>
          <w:szCs w:val="28"/>
        </w:rPr>
        <w:t xml:space="preserve">с графиками платежей) по контрактам, информация о которых включена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3488B">
        <w:rPr>
          <w:rFonts w:ascii="Times New Roman" w:hAnsi="Times New Roman" w:cs="Times New Roman"/>
          <w:sz w:val="28"/>
          <w:szCs w:val="28"/>
        </w:rPr>
        <w:t>в реестр контрактов, заключенных заказчиками, и реестр контрактов, содерж</w:t>
      </w:r>
      <w:r w:rsidRPr="00D3488B">
        <w:rPr>
          <w:rFonts w:ascii="Times New Roman" w:hAnsi="Times New Roman" w:cs="Times New Roman"/>
          <w:sz w:val="28"/>
          <w:szCs w:val="28"/>
        </w:rPr>
        <w:t>а</w:t>
      </w:r>
      <w:r w:rsidRPr="00D3488B">
        <w:rPr>
          <w:rFonts w:ascii="Times New Roman" w:hAnsi="Times New Roman" w:cs="Times New Roman"/>
          <w:sz w:val="28"/>
          <w:szCs w:val="28"/>
        </w:rPr>
        <w:t>щих сведения, составляющие государственную тайну, муниципальным органом и подведомственными ему казенными и бюджетными учреждениями в общем объеме оплаты по контрактам, включенным в указанные реестры</w:t>
      </w:r>
      <w:proofErr w:type="gramEnd"/>
      <w:r w:rsidRPr="00D3488B">
        <w:rPr>
          <w:rFonts w:ascii="Times New Roman" w:hAnsi="Times New Roman" w:cs="Times New Roman"/>
          <w:sz w:val="28"/>
          <w:szCs w:val="28"/>
        </w:rPr>
        <w:t xml:space="preserve"> (по графикам платежей), заключенным муниципальным органом, его подведомственными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88B">
        <w:rPr>
          <w:rFonts w:ascii="Times New Roman" w:hAnsi="Times New Roman" w:cs="Times New Roman"/>
          <w:sz w:val="28"/>
          <w:szCs w:val="28"/>
        </w:rPr>
        <w:t>казенными и бюджетными учреждениями</w:t>
      </w:r>
      <w:proofErr w:type="gramStart"/>
      <w:r w:rsidRPr="00D3488B">
        <w:rPr>
          <w:rFonts w:ascii="Times New Roman" w:hAnsi="Times New Roman" w:cs="Times New Roman"/>
          <w:sz w:val="28"/>
          <w:szCs w:val="28"/>
        </w:rPr>
        <w:t>;"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3488B" w:rsidRPr="00D3488B" w:rsidRDefault="00D3488B" w:rsidP="00D34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3488B">
        <w:rPr>
          <w:rFonts w:ascii="Times New Roman" w:hAnsi="Times New Roman" w:cs="Times New Roman"/>
          <w:sz w:val="28"/>
          <w:szCs w:val="28"/>
        </w:rPr>
        <w:t>ункт 11 признать утратившим силу.</w:t>
      </w:r>
    </w:p>
    <w:p w:rsidR="00396C71" w:rsidRPr="00D3488B" w:rsidRDefault="00747014" w:rsidP="00D34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8B">
        <w:rPr>
          <w:rFonts w:ascii="Times New Roman" w:hAnsi="Times New Roman" w:cs="Times New Roman"/>
          <w:sz w:val="28"/>
          <w:szCs w:val="28"/>
        </w:rPr>
        <w:t>2</w:t>
      </w:r>
      <w:r w:rsidR="00396C71" w:rsidRPr="00D3488B">
        <w:rPr>
          <w:rFonts w:ascii="Times New Roman" w:hAnsi="Times New Roman" w:cs="Times New Roman"/>
          <w:sz w:val="28"/>
          <w:szCs w:val="28"/>
        </w:rPr>
        <w:t xml:space="preserve">. </w:t>
      </w:r>
      <w:r w:rsidRPr="00D3488B">
        <w:rPr>
          <w:rFonts w:ascii="Times New Roman" w:hAnsi="Times New Roman" w:cs="Times New Roman"/>
          <w:sz w:val="28"/>
          <w:szCs w:val="28"/>
        </w:rPr>
        <w:t xml:space="preserve">Управлению по информационной политике </w:t>
      </w:r>
      <w:r w:rsidR="00396C71" w:rsidRPr="00D3488B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D3488B" w:rsidRPr="00D3488B">
        <w:rPr>
          <w:rFonts w:ascii="Times New Roman" w:hAnsi="Times New Roman" w:cs="Times New Roman"/>
          <w:sz w:val="28"/>
          <w:szCs w:val="28"/>
        </w:rPr>
        <w:t xml:space="preserve"> </w:t>
      </w:r>
      <w:r w:rsidR="00396C71" w:rsidRPr="00D3488B">
        <w:rPr>
          <w:rFonts w:ascii="Times New Roman" w:hAnsi="Times New Roman" w:cs="Times New Roman"/>
          <w:sz w:val="28"/>
          <w:szCs w:val="28"/>
        </w:rPr>
        <w:t>(</w:t>
      </w:r>
      <w:r w:rsidRPr="00D3488B">
        <w:rPr>
          <w:rFonts w:ascii="Times New Roman" w:hAnsi="Times New Roman" w:cs="Times New Roman"/>
          <w:sz w:val="28"/>
          <w:szCs w:val="28"/>
        </w:rPr>
        <w:t>С.В. Селиванова</w:t>
      </w:r>
      <w:r w:rsidR="00396C71" w:rsidRPr="00D3488B">
        <w:rPr>
          <w:rFonts w:ascii="Times New Roman" w:hAnsi="Times New Roman" w:cs="Times New Roman"/>
          <w:sz w:val="28"/>
          <w:szCs w:val="28"/>
        </w:rPr>
        <w:t xml:space="preserve">) </w:t>
      </w:r>
      <w:r w:rsidR="00BF42FE" w:rsidRPr="00D3488B">
        <w:rPr>
          <w:rFonts w:ascii="Times New Roman" w:hAnsi="Times New Roman" w:cs="Times New Roman"/>
          <w:sz w:val="28"/>
          <w:szCs w:val="28"/>
        </w:rPr>
        <w:t xml:space="preserve">обеспечить официальное </w:t>
      </w:r>
      <w:r w:rsidR="00396C71" w:rsidRPr="00D3488B">
        <w:rPr>
          <w:rFonts w:ascii="Times New Roman" w:hAnsi="Times New Roman" w:cs="Times New Roman"/>
          <w:sz w:val="28"/>
          <w:szCs w:val="28"/>
        </w:rPr>
        <w:t>опубликова</w:t>
      </w:r>
      <w:r w:rsidR="00BF42FE" w:rsidRPr="00D3488B">
        <w:rPr>
          <w:rFonts w:ascii="Times New Roman" w:hAnsi="Times New Roman" w:cs="Times New Roman"/>
          <w:sz w:val="28"/>
          <w:szCs w:val="28"/>
        </w:rPr>
        <w:t>ние</w:t>
      </w:r>
      <w:r w:rsidR="00396C71" w:rsidRPr="00D3488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F42FE" w:rsidRPr="00D3488B">
        <w:rPr>
          <w:rFonts w:ascii="Times New Roman" w:hAnsi="Times New Roman" w:cs="Times New Roman"/>
          <w:sz w:val="28"/>
          <w:szCs w:val="28"/>
        </w:rPr>
        <w:t>я</w:t>
      </w:r>
      <w:r w:rsidR="00396C71" w:rsidRPr="00D3488B">
        <w:rPr>
          <w:rFonts w:ascii="Times New Roman" w:hAnsi="Times New Roman" w:cs="Times New Roman"/>
          <w:sz w:val="28"/>
          <w:szCs w:val="28"/>
        </w:rPr>
        <w:t>.</w:t>
      </w:r>
    </w:p>
    <w:p w:rsidR="00FF3C97" w:rsidRPr="00D3488B" w:rsidRDefault="00FF3C97" w:rsidP="00D34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C97" w:rsidRPr="00D3488B" w:rsidRDefault="00747014" w:rsidP="00D34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8B">
        <w:rPr>
          <w:rFonts w:ascii="Times New Roman" w:hAnsi="Times New Roman" w:cs="Times New Roman"/>
          <w:sz w:val="28"/>
          <w:szCs w:val="28"/>
        </w:rPr>
        <w:t>3</w:t>
      </w:r>
      <w:r w:rsidR="00681C39" w:rsidRPr="00D3488B">
        <w:rPr>
          <w:rFonts w:ascii="Times New Roman" w:hAnsi="Times New Roman" w:cs="Times New Roman"/>
          <w:sz w:val="28"/>
          <w:szCs w:val="28"/>
        </w:rPr>
        <w:t xml:space="preserve">. </w:t>
      </w:r>
      <w:r w:rsidR="00FF3C97" w:rsidRPr="00D3488B">
        <w:rPr>
          <w:rFonts w:ascii="Times New Roman" w:hAnsi="Times New Roman" w:cs="Times New Roman"/>
          <w:sz w:val="28"/>
          <w:szCs w:val="28"/>
        </w:rPr>
        <w:t>Постановление вступает в силу после</w:t>
      </w:r>
      <w:r w:rsidR="00A36CF2" w:rsidRPr="00D3488B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A21C0B" w:rsidRPr="00D3488B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29.03.2016.</w:t>
      </w:r>
    </w:p>
    <w:p w:rsidR="00BF42FE" w:rsidRPr="00D3488B" w:rsidRDefault="00BF42FE" w:rsidP="00D34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855" w:rsidRPr="00D3488B" w:rsidRDefault="00E43855" w:rsidP="00D34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855" w:rsidRPr="00D3488B" w:rsidRDefault="00E43855" w:rsidP="00D34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2FE" w:rsidRPr="00D3488B" w:rsidRDefault="00BF42FE" w:rsidP="00D34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33B" w:rsidRPr="00D3488B" w:rsidRDefault="00367506" w:rsidP="00D34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8B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D3488B" w:rsidRPr="00D3488B">
        <w:rPr>
          <w:rFonts w:ascii="Times New Roman" w:hAnsi="Times New Roman" w:cs="Times New Roman"/>
          <w:sz w:val="28"/>
          <w:szCs w:val="28"/>
        </w:rPr>
        <w:t xml:space="preserve"> </w:t>
      </w:r>
      <w:r w:rsidR="00D348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D3488B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D3488B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sectPr w:rsidR="00BA133B" w:rsidRPr="00D3488B" w:rsidSect="00D3488B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7CB" w:rsidRDefault="004B37CB" w:rsidP="002F430D">
      <w:pPr>
        <w:spacing w:after="0" w:line="240" w:lineRule="auto"/>
      </w:pPr>
      <w:r>
        <w:separator/>
      </w:r>
    </w:p>
  </w:endnote>
  <w:endnote w:type="continuationSeparator" w:id="0">
    <w:p w:rsidR="004B37CB" w:rsidRDefault="004B37CB" w:rsidP="002F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7CB" w:rsidRDefault="004B37CB" w:rsidP="002F430D">
      <w:pPr>
        <w:spacing w:after="0" w:line="240" w:lineRule="auto"/>
      </w:pPr>
      <w:r>
        <w:separator/>
      </w:r>
    </w:p>
  </w:footnote>
  <w:footnote w:type="continuationSeparator" w:id="0">
    <w:p w:rsidR="004B37CB" w:rsidRDefault="004B37CB" w:rsidP="002F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0095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14EC" w:rsidRPr="00DA4303" w:rsidRDefault="00AE14E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A43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43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A43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42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A43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C5774"/>
    <w:multiLevelType w:val="hybridMultilevel"/>
    <w:tmpl w:val="BA528DFA"/>
    <w:lvl w:ilvl="0" w:tplc="814A6A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39"/>
    <w:rsid w:val="00010861"/>
    <w:rsid w:val="000373E6"/>
    <w:rsid w:val="0004250D"/>
    <w:rsid w:val="00042FD8"/>
    <w:rsid w:val="0005039E"/>
    <w:rsid w:val="00054060"/>
    <w:rsid w:val="0005546F"/>
    <w:rsid w:val="000647D6"/>
    <w:rsid w:val="0006723F"/>
    <w:rsid w:val="00071713"/>
    <w:rsid w:val="00080A48"/>
    <w:rsid w:val="000836B8"/>
    <w:rsid w:val="0008785E"/>
    <w:rsid w:val="000932E8"/>
    <w:rsid w:val="00097175"/>
    <w:rsid w:val="000B031B"/>
    <w:rsid w:val="000B49BF"/>
    <w:rsid w:val="000C04FE"/>
    <w:rsid w:val="000D4C19"/>
    <w:rsid w:val="000E508F"/>
    <w:rsid w:val="000F217F"/>
    <w:rsid w:val="000F2FA7"/>
    <w:rsid w:val="000F4252"/>
    <w:rsid w:val="000F55FD"/>
    <w:rsid w:val="00100405"/>
    <w:rsid w:val="00101855"/>
    <w:rsid w:val="00104755"/>
    <w:rsid w:val="00104E07"/>
    <w:rsid w:val="00107961"/>
    <w:rsid w:val="00114A64"/>
    <w:rsid w:val="001160CC"/>
    <w:rsid w:val="00136147"/>
    <w:rsid w:val="0015695D"/>
    <w:rsid w:val="00163050"/>
    <w:rsid w:val="00166649"/>
    <w:rsid w:val="00167424"/>
    <w:rsid w:val="00170A8D"/>
    <w:rsid w:val="00173A4E"/>
    <w:rsid w:val="00173FD1"/>
    <w:rsid w:val="001756C3"/>
    <w:rsid w:val="00192415"/>
    <w:rsid w:val="001934CF"/>
    <w:rsid w:val="001A04FC"/>
    <w:rsid w:val="001B1E3C"/>
    <w:rsid w:val="001B2FA7"/>
    <w:rsid w:val="001B5F6C"/>
    <w:rsid w:val="001C439F"/>
    <w:rsid w:val="001D312D"/>
    <w:rsid w:val="00210E21"/>
    <w:rsid w:val="00211655"/>
    <w:rsid w:val="0021533E"/>
    <w:rsid w:val="002177CE"/>
    <w:rsid w:val="00217D45"/>
    <w:rsid w:val="0023003E"/>
    <w:rsid w:val="002334A7"/>
    <w:rsid w:val="002378FA"/>
    <w:rsid w:val="002531E0"/>
    <w:rsid w:val="00253454"/>
    <w:rsid w:val="00273965"/>
    <w:rsid w:val="002909E2"/>
    <w:rsid w:val="00290F4F"/>
    <w:rsid w:val="002C18B7"/>
    <w:rsid w:val="002C264F"/>
    <w:rsid w:val="002D6EAA"/>
    <w:rsid w:val="002F217F"/>
    <w:rsid w:val="002F343E"/>
    <w:rsid w:val="002F430D"/>
    <w:rsid w:val="002F4CAA"/>
    <w:rsid w:val="003024B9"/>
    <w:rsid w:val="003031F5"/>
    <w:rsid w:val="00307A9C"/>
    <w:rsid w:val="00310C34"/>
    <w:rsid w:val="00325FE6"/>
    <w:rsid w:val="00332534"/>
    <w:rsid w:val="00335D57"/>
    <w:rsid w:val="003411F1"/>
    <w:rsid w:val="003452F2"/>
    <w:rsid w:val="00367506"/>
    <w:rsid w:val="00393534"/>
    <w:rsid w:val="00393D49"/>
    <w:rsid w:val="00396C71"/>
    <w:rsid w:val="003B28CA"/>
    <w:rsid w:val="003B51B9"/>
    <w:rsid w:val="003C6D01"/>
    <w:rsid w:val="003C7EF3"/>
    <w:rsid w:val="003D1A73"/>
    <w:rsid w:val="003F1655"/>
    <w:rsid w:val="003F4F7F"/>
    <w:rsid w:val="00405E19"/>
    <w:rsid w:val="00410052"/>
    <w:rsid w:val="004421F7"/>
    <w:rsid w:val="00442769"/>
    <w:rsid w:val="00445BB6"/>
    <w:rsid w:val="004554EE"/>
    <w:rsid w:val="004654B0"/>
    <w:rsid w:val="00475222"/>
    <w:rsid w:val="0047799B"/>
    <w:rsid w:val="00482357"/>
    <w:rsid w:val="00491F54"/>
    <w:rsid w:val="004946CE"/>
    <w:rsid w:val="004A0599"/>
    <w:rsid w:val="004A07A5"/>
    <w:rsid w:val="004A2E01"/>
    <w:rsid w:val="004A63DF"/>
    <w:rsid w:val="004A7FC3"/>
    <w:rsid w:val="004B37CB"/>
    <w:rsid w:val="004B6C71"/>
    <w:rsid w:val="004C0210"/>
    <w:rsid w:val="004D277B"/>
    <w:rsid w:val="004E0EF2"/>
    <w:rsid w:val="004E6474"/>
    <w:rsid w:val="004E7500"/>
    <w:rsid w:val="004F475D"/>
    <w:rsid w:val="004F4A3B"/>
    <w:rsid w:val="00500417"/>
    <w:rsid w:val="00520EF8"/>
    <w:rsid w:val="00525412"/>
    <w:rsid w:val="00527CC0"/>
    <w:rsid w:val="00531CF5"/>
    <w:rsid w:val="0053212F"/>
    <w:rsid w:val="00537C1F"/>
    <w:rsid w:val="005459E7"/>
    <w:rsid w:val="00545E1B"/>
    <w:rsid w:val="00551609"/>
    <w:rsid w:val="005534F8"/>
    <w:rsid w:val="00554187"/>
    <w:rsid w:val="00557E2B"/>
    <w:rsid w:val="00563D5B"/>
    <w:rsid w:val="00565945"/>
    <w:rsid w:val="00567556"/>
    <w:rsid w:val="005839CF"/>
    <w:rsid w:val="005A3D99"/>
    <w:rsid w:val="005A558D"/>
    <w:rsid w:val="005B1B16"/>
    <w:rsid w:val="005B6BF1"/>
    <w:rsid w:val="005C16BA"/>
    <w:rsid w:val="005D3166"/>
    <w:rsid w:val="005D7262"/>
    <w:rsid w:val="005E7957"/>
    <w:rsid w:val="005F022D"/>
    <w:rsid w:val="005F3F95"/>
    <w:rsid w:val="005F6D7D"/>
    <w:rsid w:val="00601945"/>
    <w:rsid w:val="00605202"/>
    <w:rsid w:val="006075D8"/>
    <w:rsid w:val="00633968"/>
    <w:rsid w:val="00643221"/>
    <w:rsid w:val="00646F5E"/>
    <w:rsid w:val="00651D89"/>
    <w:rsid w:val="00665551"/>
    <w:rsid w:val="00670752"/>
    <w:rsid w:val="00681C39"/>
    <w:rsid w:val="006957DE"/>
    <w:rsid w:val="00697600"/>
    <w:rsid w:val="006B147E"/>
    <w:rsid w:val="006C644D"/>
    <w:rsid w:val="006D0EF9"/>
    <w:rsid w:val="006D74DE"/>
    <w:rsid w:val="006E41C7"/>
    <w:rsid w:val="006E6322"/>
    <w:rsid w:val="006E64DD"/>
    <w:rsid w:val="007005B6"/>
    <w:rsid w:val="007027AD"/>
    <w:rsid w:val="00704B72"/>
    <w:rsid w:val="00705323"/>
    <w:rsid w:val="00707F2F"/>
    <w:rsid w:val="00710DBD"/>
    <w:rsid w:val="007140D1"/>
    <w:rsid w:val="0072040C"/>
    <w:rsid w:val="00721C0E"/>
    <w:rsid w:val="00731221"/>
    <w:rsid w:val="00745B51"/>
    <w:rsid w:val="00747014"/>
    <w:rsid w:val="00783E10"/>
    <w:rsid w:val="00787912"/>
    <w:rsid w:val="007A63A7"/>
    <w:rsid w:val="007A7CBB"/>
    <w:rsid w:val="007B54A6"/>
    <w:rsid w:val="007C118D"/>
    <w:rsid w:val="007C3732"/>
    <w:rsid w:val="007C53A2"/>
    <w:rsid w:val="007C7CC7"/>
    <w:rsid w:val="007D1D62"/>
    <w:rsid w:val="007D4617"/>
    <w:rsid w:val="007D7DBB"/>
    <w:rsid w:val="007E0CD6"/>
    <w:rsid w:val="007E2147"/>
    <w:rsid w:val="007E36C3"/>
    <w:rsid w:val="007F0BE1"/>
    <w:rsid w:val="007F79DC"/>
    <w:rsid w:val="008022D6"/>
    <w:rsid w:val="00803987"/>
    <w:rsid w:val="00805B50"/>
    <w:rsid w:val="008122AD"/>
    <w:rsid w:val="00832636"/>
    <w:rsid w:val="008341CD"/>
    <w:rsid w:val="00851FC9"/>
    <w:rsid w:val="00856E36"/>
    <w:rsid w:val="008656BD"/>
    <w:rsid w:val="00876239"/>
    <w:rsid w:val="00876567"/>
    <w:rsid w:val="00883749"/>
    <w:rsid w:val="008853CE"/>
    <w:rsid w:val="0089624F"/>
    <w:rsid w:val="008962BD"/>
    <w:rsid w:val="008A11A3"/>
    <w:rsid w:val="008A149C"/>
    <w:rsid w:val="008B4779"/>
    <w:rsid w:val="008E2A2F"/>
    <w:rsid w:val="008E7922"/>
    <w:rsid w:val="008F39C5"/>
    <w:rsid w:val="008F76E4"/>
    <w:rsid w:val="009140E3"/>
    <w:rsid w:val="009174A1"/>
    <w:rsid w:val="00922FF9"/>
    <w:rsid w:val="00942BCE"/>
    <w:rsid w:val="009459FE"/>
    <w:rsid w:val="00963B15"/>
    <w:rsid w:val="00964E89"/>
    <w:rsid w:val="009703BD"/>
    <w:rsid w:val="00983907"/>
    <w:rsid w:val="00983B0C"/>
    <w:rsid w:val="009A7D11"/>
    <w:rsid w:val="009B0931"/>
    <w:rsid w:val="009B1182"/>
    <w:rsid w:val="009B13F7"/>
    <w:rsid w:val="009B39CB"/>
    <w:rsid w:val="009B600F"/>
    <w:rsid w:val="009B681F"/>
    <w:rsid w:val="009B7B64"/>
    <w:rsid w:val="009F1781"/>
    <w:rsid w:val="00A00C5E"/>
    <w:rsid w:val="00A21C0B"/>
    <w:rsid w:val="00A22A08"/>
    <w:rsid w:val="00A240CF"/>
    <w:rsid w:val="00A36CF2"/>
    <w:rsid w:val="00A4036D"/>
    <w:rsid w:val="00A41CF9"/>
    <w:rsid w:val="00A63B9C"/>
    <w:rsid w:val="00A748AD"/>
    <w:rsid w:val="00A83990"/>
    <w:rsid w:val="00A86986"/>
    <w:rsid w:val="00AA5F39"/>
    <w:rsid w:val="00AB29D4"/>
    <w:rsid w:val="00AC2983"/>
    <w:rsid w:val="00AD6F4A"/>
    <w:rsid w:val="00AE065A"/>
    <w:rsid w:val="00AE14EC"/>
    <w:rsid w:val="00AF4C9D"/>
    <w:rsid w:val="00B14868"/>
    <w:rsid w:val="00B200E8"/>
    <w:rsid w:val="00B20487"/>
    <w:rsid w:val="00B238CD"/>
    <w:rsid w:val="00B36B59"/>
    <w:rsid w:val="00B5358D"/>
    <w:rsid w:val="00B632A6"/>
    <w:rsid w:val="00B67F63"/>
    <w:rsid w:val="00B91772"/>
    <w:rsid w:val="00B94D62"/>
    <w:rsid w:val="00BA01FD"/>
    <w:rsid w:val="00BA133B"/>
    <w:rsid w:val="00BA3B3C"/>
    <w:rsid w:val="00BC00D0"/>
    <w:rsid w:val="00BD0BA9"/>
    <w:rsid w:val="00BD4A32"/>
    <w:rsid w:val="00BD58A4"/>
    <w:rsid w:val="00BD6B70"/>
    <w:rsid w:val="00BE10D4"/>
    <w:rsid w:val="00BE321F"/>
    <w:rsid w:val="00BE3374"/>
    <w:rsid w:val="00BF2020"/>
    <w:rsid w:val="00BF353A"/>
    <w:rsid w:val="00BF42FE"/>
    <w:rsid w:val="00BF4F6E"/>
    <w:rsid w:val="00BF764C"/>
    <w:rsid w:val="00C013CF"/>
    <w:rsid w:val="00C11325"/>
    <w:rsid w:val="00C11F6F"/>
    <w:rsid w:val="00C21D85"/>
    <w:rsid w:val="00C22139"/>
    <w:rsid w:val="00C2531B"/>
    <w:rsid w:val="00C259CF"/>
    <w:rsid w:val="00C30CD1"/>
    <w:rsid w:val="00C32ABC"/>
    <w:rsid w:val="00C34792"/>
    <w:rsid w:val="00C34ED9"/>
    <w:rsid w:val="00C41B8F"/>
    <w:rsid w:val="00C5281A"/>
    <w:rsid w:val="00C57AED"/>
    <w:rsid w:val="00C70796"/>
    <w:rsid w:val="00C83BCF"/>
    <w:rsid w:val="00C845CF"/>
    <w:rsid w:val="00C8470E"/>
    <w:rsid w:val="00C849A5"/>
    <w:rsid w:val="00C90648"/>
    <w:rsid w:val="00C931CE"/>
    <w:rsid w:val="00CB2A6A"/>
    <w:rsid w:val="00CB7612"/>
    <w:rsid w:val="00CB7988"/>
    <w:rsid w:val="00CC24C8"/>
    <w:rsid w:val="00CD13CE"/>
    <w:rsid w:val="00CD7C70"/>
    <w:rsid w:val="00CE32C1"/>
    <w:rsid w:val="00CF0103"/>
    <w:rsid w:val="00CF26D4"/>
    <w:rsid w:val="00D21C85"/>
    <w:rsid w:val="00D27CFF"/>
    <w:rsid w:val="00D3488B"/>
    <w:rsid w:val="00D417C6"/>
    <w:rsid w:val="00D4768A"/>
    <w:rsid w:val="00D47E0F"/>
    <w:rsid w:val="00D559DA"/>
    <w:rsid w:val="00D56AF2"/>
    <w:rsid w:val="00D5739C"/>
    <w:rsid w:val="00D60BAB"/>
    <w:rsid w:val="00D7023C"/>
    <w:rsid w:val="00D77F8E"/>
    <w:rsid w:val="00D86CDB"/>
    <w:rsid w:val="00D86FF9"/>
    <w:rsid w:val="00D87DB9"/>
    <w:rsid w:val="00D945B4"/>
    <w:rsid w:val="00DA0C1F"/>
    <w:rsid w:val="00DA207E"/>
    <w:rsid w:val="00DA4303"/>
    <w:rsid w:val="00DA7813"/>
    <w:rsid w:val="00DB1B1B"/>
    <w:rsid w:val="00DB6965"/>
    <w:rsid w:val="00DD0ADE"/>
    <w:rsid w:val="00DD6413"/>
    <w:rsid w:val="00DE3CC0"/>
    <w:rsid w:val="00DF76F9"/>
    <w:rsid w:val="00E039B3"/>
    <w:rsid w:val="00E072DA"/>
    <w:rsid w:val="00E1261F"/>
    <w:rsid w:val="00E176F4"/>
    <w:rsid w:val="00E17735"/>
    <w:rsid w:val="00E17958"/>
    <w:rsid w:val="00E17FAF"/>
    <w:rsid w:val="00E3395B"/>
    <w:rsid w:val="00E340B1"/>
    <w:rsid w:val="00E43855"/>
    <w:rsid w:val="00E43B85"/>
    <w:rsid w:val="00E46618"/>
    <w:rsid w:val="00E52495"/>
    <w:rsid w:val="00E551CC"/>
    <w:rsid w:val="00E5547D"/>
    <w:rsid w:val="00E5690D"/>
    <w:rsid w:val="00E64952"/>
    <w:rsid w:val="00E67528"/>
    <w:rsid w:val="00E9251B"/>
    <w:rsid w:val="00E97099"/>
    <w:rsid w:val="00E97895"/>
    <w:rsid w:val="00EA5209"/>
    <w:rsid w:val="00EA65EC"/>
    <w:rsid w:val="00EB001F"/>
    <w:rsid w:val="00EB1434"/>
    <w:rsid w:val="00EC2A1B"/>
    <w:rsid w:val="00EC2FE2"/>
    <w:rsid w:val="00EC361A"/>
    <w:rsid w:val="00ED28FA"/>
    <w:rsid w:val="00EE27BB"/>
    <w:rsid w:val="00EE338D"/>
    <w:rsid w:val="00EE4149"/>
    <w:rsid w:val="00F04B97"/>
    <w:rsid w:val="00F068CD"/>
    <w:rsid w:val="00F10AF5"/>
    <w:rsid w:val="00F152D0"/>
    <w:rsid w:val="00F31554"/>
    <w:rsid w:val="00F34350"/>
    <w:rsid w:val="00F364EB"/>
    <w:rsid w:val="00F37D3F"/>
    <w:rsid w:val="00F413FE"/>
    <w:rsid w:val="00F41A9E"/>
    <w:rsid w:val="00F4557C"/>
    <w:rsid w:val="00F511BC"/>
    <w:rsid w:val="00F528D9"/>
    <w:rsid w:val="00F542C1"/>
    <w:rsid w:val="00F553A0"/>
    <w:rsid w:val="00F7416C"/>
    <w:rsid w:val="00F75A5F"/>
    <w:rsid w:val="00F877C8"/>
    <w:rsid w:val="00F93DB5"/>
    <w:rsid w:val="00FB03FF"/>
    <w:rsid w:val="00FB65D9"/>
    <w:rsid w:val="00FC30CE"/>
    <w:rsid w:val="00FD1C4F"/>
    <w:rsid w:val="00FE164A"/>
    <w:rsid w:val="00FE3B84"/>
    <w:rsid w:val="00FE5A28"/>
    <w:rsid w:val="00FE72F0"/>
    <w:rsid w:val="00FF3C97"/>
    <w:rsid w:val="00FF5822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30D"/>
  </w:style>
  <w:style w:type="paragraph" w:styleId="a6">
    <w:name w:val="footer"/>
    <w:basedOn w:val="a"/>
    <w:link w:val="a7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30D"/>
  </w:style>
  <w:style w:type="paragraph" w:styleId="a8">
    <w:name w:val="Balloon Text"/>
    <w:basedOn w:val="a"/>
    <w:link w:val="a9"/>
    <w:uiPriority w:val="99"/>
    <w:semiHidden/>
    <w:unhideWhenUsed/>
    <w:rsid w:val="007E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214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05202"/>
    <w:rPr>
      <w:color w:val="0563C1"/>
      <w:u w:val="single"/>
    </w:rPr>
  </w:style>
  <w:style w:type="paragraph" w:customStyle="1" w:styleId="ConsPlusNormal">
    <w:name w:val="ConsPlusNormal"/>
    <w:rsid w:val="00325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BA133B"/>
    <w:pPr>
      <w:ind w:left="720"/>
      <w:contextualSpacing/>
    </w:pPr>
  </w:style>
  <w:style w:type="table" w:styleId="ac">
    <w:name w:val="Table Grid"/>
    <w:basedOn w:val="a1"/>
    <w:uiPriority w:val="39"/>
    <w:rsid w:val="00747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30D"/>
  </w:style>
  <w:style w:type="paragraph" w:styleId="a6">
    <w:name w:val="footer"/>
    <w:basedOn w:val="a"/>
    <w:link w:val="a7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30D"/>
  </w:style>
  <w:style w:type="paragraph" w:styleId="a8">
    <w:name w:val="Balloon Text"/>
    <w:basedOn w:val="a"/>
    <w:link w:val="a9"/>
    <w:uiPriority w:val="99"/>
    <w:semiHidden/>
    <w:unhideWhenUsed/>
    <w:rsid w:val="007E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214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05202"/>
    <w:rPr>
      <w:color w:val="0563C1"/>
      <w:u w:val="single"/>
    </w:rPr>
  </w:style>
  <w:style w:type="paragraph" w:customStyle="1" w:styleId="ConsPlusNormal">
    <w:name w:val="ConsPlusNormal"/>
    <w:rsid w:val="00325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BA133B"/>
    <w:pPr>
      <w:ind w:left="720"/>
      <w:contextualSpacing/>
    </w:pPr>
  </w:style>
  <w:style w:type="table" w:styleId="ac">
    <w:name w:val="Table Grid"/>
    <w:basedOn w:val="a1"/>
    <w:uiPriority w:val="39"/>
    <w:rsid w:val="00747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79726-1933-4888-A354-21BBB90C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Коноплянко Вера Николаевна</dc:creator>
  <cp:lastModifiedBy>Кузнецов Богдан Евгеньевич</cp:lastModifiedBy>
  <cp:revision>2</cp:revision>
  <cp:lastPrinted>2016-05-17T06:26:00Z</cp:lastPrinted>
  <dcterms:created xsi:type="dcterms:W3CDTF">2016-06-03T05:02:00Z</dcterms:created>
  <dcterms:modified xsi:type="dcterms:W3CDTF">2016-06-03T05:02:00Z</dcterms:modified>
</cp:coreProperties>
</file>